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1A28C" w14:textId="77777777" w:rsidR="006F2555" w:rsidRDefault="006F2555">
      <w:pPr>
        <w:spacing w:after="0"/>
        <w:ind w:left="-1440" w:right="10740"/>
      </w:pPr>
      <w:r>
        <w:rPr>
          <w:noProof/>
        </w:rPr>
        <w:drawing>
          <wp:anchor distT="0" distB="0" distL="114300" distR="114300" simplePos="0" relativeHeight="251674624" behindDoc="0" locked="0" layoutInCell="1" allowOverlap="0" wp14:anchorId="4F15A75B" wp14:editId="0CC22760">
            <wp:simplePos x="0" y="0"/>
            <wp:positionH relativeFrom="page">
              <wp:posOffset>0</wp:posOffset>
            </wp:positionH>
            <wp:positionV relativeFrom="page">
              <wp:posOffset>0</wp:posOffset>
            </wp:positionV>
            <wp:extent cx="7734300" cy="9867900"/>
            <wp:effectExtent l="0" t="0" r="0" b="0"/>
            <wp:wrapTopAndBottom/>
            <wp:docPr id="18" name="Picture 1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7734300" cy="9867900"/>
                    </a:xfrm>
                    <a:prstGeom prst="rect">
                      <a:avLst/>
                    </a:prstGeom>
                  </pic:spPr>
                </pic:pic>
              </a:graphicData>
            </a:graphic>
          </wp:anchor>
        </w:drawing>
      </w:r>
    </w:p>
    <w:p w14:paraId="672FFA14" w14:textId="5ADC7ADB" w:rsidR="0008538E" w:rsidRPr="0008538E" w:rsidRDefault="006F2555" w:rsidP="0008538E">
      <w:pPr>
        <w:spacing w:after="0" w:line="480" w:lineRule="auto"/>
        <w:rPr>
          <w:rFonts w:ascii="Arial" w:eastAsia="Times New Roman" w:hAnsi="Arial" w:cs="Arial"/>
          <w:b/>
          <w:color w:val="000000"/>
          <w:sz w:val="20"/>
          <w:szCs w:val="20"/>
        </w:rPr>
      </w:pPr>
      <w:r>
        <w:rPr>
          <w:rFonts w:ascii="Arial" w:eastAsia="Times New Roman" w:hAnsi="Arial" w:cs="Arial"/>
          <w:b/>
          <w:color w:val="000000"/>
          <w:sz w:val="20"/>
          <w:szCs w:val="20"/>
        </w:rPr>
        <w:lastRenderedPageBreak/>
        <w:t>A</w:t>
      </w:r>
      <w:r w:rsidR="0008538E" w:rsidRPr="0008538E">
        <w:rPr>
          <w:rFonts w:ascii="Arial" w:eastAsia="Times New Roman" w:hAnsi="Arial" w:cs="Arial"/>
          <w:b/>
          <w:color w:val="000000"/>
          <w:sz w:val="20"/>
          <w:szCs w:val="20"/>
        </w:rPr>
        <w:t>BSTRACT</w:t>
      </w:r>
    </w:p>
    <w:p w14:paraId="0C3D779B" w14:textId="77777777" w:rsidR="0008538E" w:rsidRDefault="0008538E" w:rsidP="0008538E">
      <w:pPr>
        <w:spacing w:after="0" w:line="480" w:lineRule="auto"/>
        <w:ind w:firstLine="360"/>
        <w:rPr>
          <w:rFonts w:ascii="Arial" w:eastAsia="Times New Roman" w:hAnsi="Arial" w:cs="Arial"/>
          <w:color w:val="000000"/>
          <w:sz w:val="20"/>
          <w:szCs w:val="20"/>
        </w:rPr>
      </w:pPr>
      <w:r w:rsidRPr="0008538E">
        <w:rPr>
          <w:rFonts w:ascii="Arial" w:eastAsia="Times New Roman" w:hAnsi="Arial" w:cs="Arial"/>
          <w:color w:val="000000"/>
          <w:sz w:val="20"/>
          <w:szCs w:val="20"/>
        </w:rPr>
        <w:t xml:space="preserve">The purpose of this research is to determine a ratio of food waste to primary sludge to maximize the amount of methane gas produced by anaerobic digestion. As the climate changes worldwide, methods are needed to reduce the amount of methane gas being produced by various outlets, specifically food waste in landfills. If the methane gas produced by anaerobic digestion of food waste can be captured and stored, it can be used in place of non-sustainable practices for capturing natural gas. The methods used in determining the amount of methane present is found by measuring gas production with gas chromatography. The data obtained in this experiment will provide a ratio to use anaerobic digestion on a larger scale in order to produce the maximum methane gas and operate sustainably. This research will be used in the classroom to educate students on waste management in the United States and challenge the students to create sustainable waste practices. </w:t>
      </w:r>
    </w:p>
    <w:p w14:paraId="7D3E7274" w14:textId="77777777" w:rsidR="003E643E" w:rsidRDefault="003E643E" w:rsidP="0008538E">
      <w:pPr>
        <w:spacing w:after="0" w:line="480" w:lineRule="auto"/>
        <w:ind w:firstLine="360"/>
        <w:rPr>
          <w:rFonts w:ascii="Arial" w:eastAsia="Times New Roman" w:hAnsi="Arial" w:cs="Arial"/>
          <w:color w:val="000000"/>
          <w:sz w:val="20"/>
          <w:szCs w:val="20"/>
        </w:rPr>
      </w:pPr>
    </w:p>
    <w:p w14:paraId="5FB9C4C6" w14:textId="77777777" w:rsidR="003E643E" w:rsidRDefault="003E643E" w:rsidP="0008538E">
      <w:pPr>
        <w:spacing w:after="0" w:line="480" w:lineRule="auto"/>
        <w:ind w:firstLine="360"/>
        <w:rPr>
          <w:rFonts w:ascii="Arial" w:eastAsia="Times New Roman" w:hAnsi="Arial" w:cs="Arial"/>
          <w:color w:val="000000"/>
          <w:sz w:val="20"/>
          <w:szCs w:val="20"/>
        </w:rPr>
      </w:pPr>
    </w:p>
    <w:p w14:paraId="74BECAD9" w14:textId="77777777" w:rsidR="003E643E" w:rsidRDefault="003E643E" w:rsidP="0008538E">
      <w:pPr>
        <w:spacing w:after="0" w:line="480" w:lineRule="auto"/>
        <w:ind w:firstLine="360"/>
        <w:rPr>
          <w:rFonts w:ascii="Arial" w:eastAsia="Times New Roman" w:hAnsi="Arial" w:cs="Arial"/>
          <w:color w:val="000000"/>
          <w:sz w:val="20"/>
          <w:szCs w:val="20"/>
        </w:rPr>
      </w:pPr>
    </w:p>
    <w:p w14:paraId="5678EEC0" w14:textId="77777777" w:rsidR="003E643E" w:rsidRDefault="003E643E" w:rsidP="0008538E">
      <w:pPr>
        <w:spacing w:after="0" w:line="480" w:lineRule="auto"/>
        <w:ind w:firstLine="360"/>
        <w:rPr>
          <w:rFonts w:ascii="Arial" w:eastAsia="Times New Roman" w:hAnsi="Arial" w:cs="Arial"/>
          <w:color w:val="000000"/>
          <w:sz w:val="20"/>
          <w:szCs w:val="20"/>
        </w:rPr>
      </w:pPr>
    </w:p>
    <w:p w14:paraId="786C28C4" w14:textId="77777777" w:rsidR="003E643E" w:rsidRDefault="003E643E" w:rsidP="0008538E">
      <w:pPr>
        <w:spacing w:after="0" w:line="480" w:lineRule="auto"/>
        <w:ind w:firstLine="360"/>
        <w:rPr>
          <w:rFonts w:ascii="Arial" w:eastAsia="Times New Roman" w:hAnsi="Arial" w:cs="Arial"/>
          <w:color w:val="000000"/>
          <w:sz w:val="20"/>
          <w:szCs w:val="20"/>
        </w:rPr>
      </w:pPr>
    </w:p>
    <w:p w14:paraId="6864F26B" w14:textId="77777777" w:rsidR="003E643E" w:rsidRDefault="003E643E" w:rsidP="0008538E">
      <w:pPr>
        <w:spacing w:after="0" w:line="480" w:lineRule="auto"/>
        <w:ind w:firstLine="360"/>
        <w:rPr>
          <w:rFonts w:ascii="Arial" w:eastAsia="Times New Roman" w:hAnsi="Arial" w:cs="Arial"/>
          <w:color w:val="000000"/>
          <w:sz w:val="20"/>
          <w:szCs w:val="20"/>
        </w:rPr>
      </w:pPr>
    </w:p>
    <w:p w14:paraId="03B4DF99" w14:textId="77777777" w:rsidR="003E643E" w:rsidRDefault="003E643E" w:rsidP="0008538E">
      <w:pPr>
        <w:spacing w:after="0" w:line="480" w:lineRule="auto"/>
        <w:ind w:firstLine="360"/>
        <w:rPr>
          <w:rFonts w:ascii="Arial" w:eastAsia="Times New Roman" w:hAnsi="Arial" w:cs="Arial"/>
          <w:color w:val="000000"/>
          <w:sz w:val="20"/>
          <w:szCs w:val="20"/>
        </w:rPr>
      </w:pPr>
    </w:p>
    <w:p w14:paraId="4CF29333" w14:textId="77777777" w:rsidR="003E643E" w:rsidRDefault="003E643E" w:rsidP="0008538E">
      <w:pPr>
        <w:spacing w:after="0" w:line="480" w:lineRule="auto"/>
        <w:ind w:firstLine="360"/>
        <w:rPr>
          <w:rFonts w:ascii="Arial" w:eastAsia="Times New Roman" w:hAnsi="Arial" w:cs="Arial"/>
          <w:color w:val="000000"/>
          <w:sz w:val="20"/>
          <w:szCs w:val="20"/>
        </w:rPr>
      </w:pPr>
    </w:p>
    <w:p w14:paraId="1105E239" w14:textId="77777777" w:rsidR="003E643E" w:rsidRDefault="003E643E" w:rsidP="0008538E">
      <w:pPr>
        <w:spacing w:after="0" w:line="480" w:lineRule="auto"/>
        <w:ind w:firstLine="360"/>
        <w:rPr>
          <w:rFonts w:ascii="Arial" w:eastAsia="Times New Roman" w:hAnsi="Arial" w:cs="Arial"/>
          <w:color w:val="000000"/>
          <w:sz w:val="20"/>
          <w:szCs w:val="20"/>
        </w:rPr>
      </w:pPr>
    </w:p>
    <w:p w14:paraId="29C45E41" w14:textId="77777777" w:rsidR="003E643E" w:rsidRDefault="003E643E" w:rsidP="0008538E">
      <w:pPr>
        <w:spacing w:after="0" w:line="480" w:lineRule="auto"/>
        <w:ind w:firstLine="360"/>
        <w:rPr>
          <w:rFonts w:ascii="Arial" w:eastAsia="Times New Roman" w:hAnsi="Arial" w:cs="Arial"/>
          <w:color w:val="000000"/>
          <w:sz w:val="20"/>
          <w:szCs w:val="20"/>
        </w:rPr>
      </w:pPr>
    </w:p>
    <w:p w14:paraId="6D60AA45" w14:textId="77777777" w:rsidR="003E643E" w:rsidRDefault="003E643E" w:rsidP="0008538E">
      <w:pPr>
        <w:spacing w:after="0" w:line="480" w:lineRule="auto"/>
        <w:ind w:firstLine="360"/>
        <w:rPr>
          <w:rFonts w:ascii="Arial" w:eastAsia="Times New Roman" w:hAnsi="Arial" w:cs="Arial"/>
          <w:color w:val="000000"/>
          <w:sz w:val="20"/>
          <w:szCs w:val="20"/>
        </w:rPr>
      </w:pPr>
    </w:p>
    <w:p w14:paraId="3070FDEC" w14:textId="77777777" w:rsidR="003E643E" w:rsidRDefault="003E643E" w:rsidP="0008538E">
      <w:pPr>
        <w:spacing w:after="0" w:line="480" w:lineRule="auto"/>
        <w:ind w:firstLine="360"/>
        <w:rPr>
          <w:rFonts w:ascii="Arial" w:eastAsia="Times New Roman" w:hAnsi="Arial" w:cs="Arial"/>
          <w:color w:val="000000"/>
          <w:sz w:val="20"/>
          <w:szCs w:val="20"/>
        </w:rPr>
      </w:pPr>
    </w:p>
    <w:p w14:paraId="79CA0D17" w14:textId="77777777" w:rsidR="003E643E" w:rsidRDefault="003E643E" w:rsidP="0008538E">
      <w:pPr>
        <w:spacing w:after="0" w:line="480" w:lineRule="auto"/>
        <w:ind w:firstLine="360"/>
        <w:rPr>
          <w:rFonts w:ascii="Times New Roman" w:eastAsia="Times New Roman" w:hAnsi="Times New Roman" w:cs="Times New Roman"/>
          <w:sz w:val="24"/>
          <w:szCs w:val="24"/>
        </w:rPr>
      </w:pPr>
    </w:p>
    <w:p w14:paraId="57651AB3" w14:textId="77777777" w:rsidR="003E643E" w:rsidRDefault="003E643E" w:rsidP="0008538E">
      <w:pPr>
        <w:spacing w:after="0" w:line="480" w:lineRule="auto"/>
        <w:ind w:firstLine="360"/>
        <w:rPr>
          <w:rFonts w:ascii="Times New Roman" w:eastAsia="Times New Roman" w:hAnsi="Times New Roman" w:cs="Times New Roman"/>
          <w:sz w:val="24"/>
          <w:szCs w:val="24"/>
        </w:rPr>
      </w:pPr>
    </w:p>
    <w:p w14:paraId="5CBE1BDE" w14:textId="77777777" w:rsidR="003E643E" w:rsidRDefault="003E643E" w:rsidP="0008538E">
      <w:pPr>
        <w:spacing w:after="0" w:line="480" w:lineRule="auto"/>
        <w:ind w:firstLine="360"/>
        <w:rPr>
          <w:rFonts w:ascii="Times New Roman" w:eastAsia="Times New Roman" w:hAnsi="Times New Roman" w:cs="Times New Roman"/>
          <w:sz w:val="24"/>
          <w:szCs w:val="24"/>
        </w:rPr>
      </w:pPr>
    </w:p>
    <w:p w14:paraId="0440017F" w14:textId="77777777" w:rsidR="003E643E" w:rsidRPr="0008538E" w:rsidRDefault="003E643E" w:rsidP="0008538E">
      <w:pPr>
        <w:spacing w:after="0" w:line="480" w:lineRule="auto"/>
        <w:ind w:firstLine="360"/>
        <w:rPr>
          <w:rFonts w:ascii="Times New Roman" w:eastAsia="Times New Roman" w:hAnsi="Times New Roman" w:cs="Times New Roman"/>
          <w:sz w:val="24"/>
          <w:szCs w:val="24"/>
        </w:rPr>
      </w:pPr>
    </w:p>
    <w:p w14:paraId="506C659D" w14:textId="77777777" w:rsidR="0015778F" w:rsidRPr="00833324" w:rsidRDefault="0015778F" w:rsidP="00CF594B">
      <w:pPr>
        <w:spacing w:line="240" w:lineRule="auto"/>
        <w:rPr>
          <w:rFonts w:ascii="Arial" w:hAnsi="Arial" w:cs="Arial"/>
          <w:sz w:val="20"/>
          <w:szCs w:val="20"/>
        </w:rPr>
      </w:pPr>
    </w:p>
    <w:p w14:paraId="698307E8" w14:textId="77777777" w:rsidR="001D7813" w:rsidRPr="00A97D3F" w:rsidRDefault="001D7813" w:rsidP="001D7813">
      <w:pPr>
        <w:pStyle w:val="ListParagraph"/>
        <w:numPr>
          <w:ilvl w:val="0"/>
          <w:numId w:val="5"/>
        </w:numPr>
        <w:spacing w:after="0" w:line="480" w:lineRule="auto"/>
        <w:rPr>
          <w:rFonts w:ascii="Times New Roman" w:eastAsia="Times New Roman" w:hAnsi="Times New Roman" w:cs="Times New Roman"/>
          <w:b/>
          <w:sz w:val="20"/>
          <w:szCs w:val="20"/>
        </w:rPr>
      </w:pPr>
      <w:r w:rsidRPr="00A97D3F">
        <w:rPr>
          <w:rFonts w:ascii="Arial" w:eastAsia="Times New Roman" w:hAnsi="Arial" w:cs="Arial"/>
          <w:b/>
          <w:color w:val="000000"/>
          <w:sz w:val="20"/>
          <w:szCs w:val="20"/>
        </w:rPr>
        <w:t>INTRODUCTION</w:t>
      </w:r>
    </w:p>
    <w:p w14:paraId="62D3413F" w14:textId="77777777" w:rsidR="001D7813" w:rsidRPr="00A97D3F" w:rsidRDefault="001D7813" w:rsidP="001D7813">
      <w:pPr>
        <w:spacing w:after="0" w:line="480" w:lineRule="auto"/>
        <w:rPr>
          <w:rFonts w:ascii="Times New Roman" w:eastAsia="Times New Roman" w:hAnsi="Times New Roman" w:cs="Times New Roman"/>
          <w:sz w:val="20"/>
          <w:szCs w:val="20"/>
        </w:rPr>
      </w:pPr>
    </w:p>
    <w:p w14:paraId="5D7AF24A" w14:textId="4C3CF0B3" w:rsidR="001D7813" w:rsidRPr="004D26B4" w:rsidRDefault="001D7813" w:rsidP="001D7813">
      <w:pPr>
        <w:spacing w:after="0" w:line="480" w:lineRule="auto"/>
        <w:ind w:firstLine="360"/>
        <w:rPr>
          <w:rFonts w:ascii="Times New Roman" w:eastAsia="Times New Roman" w:hAnsi="Times New Roman" w:cs="Times New Roman"/>
          <w:sz w:val="20"/>
          <w:szCs w:val="20"/>
        </w:rPr>
      </w:pPr>
      <w:r w:rsidRPr="004D26B4">
        <w:rPr>
          <w:rFonts w:ascii="Arial" w:eastAsia="Times New Roman" w:hAnsi="Arial" w:cs="Arial"/>
          <w:color w:val="000000"/>
          <w:sz w:val="20"/>
          <w:szCs w:val="20"/>
        </w:rPr>
        <w:t>According to the</w:t>
      </w:r>
      <w:r>
        <w:rPr>
          <w:rFonts w:ascii="Arial" w:eastAsia="Times New Roman" w:hAnsi="Arial" w:cs="Arial"/>
          <w:color w:val="000000"/>
          <w:sz w:val="20"/>
          <w:szCs w:val="20"/>
        </w:rPr>
        <w:t xml:space="preserve"> United States</w:t>
      </w:r>
      <w:r w:rsidRPr="004D26B4">
        <w:rPr>
          <w:rFonts w:ascii="Arial" w:eastAsia="Times New Roman" w:hAnsi="Arial" w:cs="Arial"/>
          <w:color w:val="000000"/>
          <w:sz w:val="20"/>
          <w:szCs w:val="20"/>
        </w:rPr>
        <w:t xml:space="preserve"> Environmental Protection Agency (</w:t>
      </w:r>
      <w:r>
        <w:rPr>
          <w:rFonts w:ascii="Arial" w:eastAsia="Times New Roman" w:hAnsi="Arial" w:cs="Arial"/>
          <w:color w:val="000000"/>
          <w:sz w:val="20"/>
          <w:szCs w:val="20"/>
        </w:rPr>
        <w:t xml:space="preserve">US </w:t>
      </w:r>
      <w:r w:rsidRPr="004D26B4">
        <w:rPr>
          <w:rFonts w:ascii="Arial" w:eastAsia="Times New Roman" w:hAnsi="Arial" w:cs="Arial"/>
          <w:color w:val="000000"/>
          <w:sz w:val="20"/>
          <w:szCs w:val="20"/>
        </w:rPr>
        <w:t>EPA), about 95% of the food we throw away ends up in a landfill</w:t>
      </w:r>
      <w:r>
        <w:rPr>
          <w:rFonts w:ascii="Arial" w:eastAsia="Times New Roman" w:hAnsi="Arial" w:cs="Arial"/>
          <w:color w:val="000000"/>
          <w:sz w:val="20"/>
          <w:szCs w:val="20"/>
        </w:rPr>
        <w:t xml:space="preserve"> (</w:t>
      </w:r>
      <w:r w:rsidR="0014732D">
        <w:rPr>
          <w:rFonts w:ascii="Arial" w:eastAsia="Times New Roman" w:hAnsi="Arial" w:cs="Arial"/>
          <w:color w:val="000000"/>
          <w:sz w:val="20"/>
          <w:szCs w:val="20"/>
        </w:rPr>
        <w:t xml:space="preserve">US EPA, </w:t>
      </w:r>
      <w:r>
        <w:rPr>
          <w:rFonts w:ascii="Arial" w:eastAsia="Times New Roman" w:hAnsi="Arial" w:cs="Arial"/>
          <w:color w:val="000000"/>
          <w:sz w:val="20"/>
          <w:szCs w:val="20"/>
        </w:rPr>
        <w:t>2015)</w:t>
      </w:r>
      <w:r w:rsidRPr="004D26B4">
        <w:rPr>
          <w:rFonts w:ascii="Arial" w:eastAsia="Times New Roman" w:hAnsi="Arial" w:cs="Arial"/>
          <w:color w:val="000000"/>
          <w:sz w:val="20"/>
          <w:szCs w:val="20"/>
        </w:rPr>
        <w:t>. Once in landfills, the food waste begins to decompose producing methane gas. Landfills are the third largest producers of methane gas behind the petroleum and natural gas industry and agriculture</w:t>
      </w:r>
      <w:r>
        <w:rPr>
          <w:rFonts w:ascii="Arial" w:eastAsia="Times New Roman" w:hAnsi="Arial" w:cs="Arial"/>
          <w:color w:val="000000"/>
          <w:sz w:val="20"/>
          <w:szCs w:val="20"/>
        </w:rPr>
        <w:t xml:space="preserve"> (US EPA, 2015)</w:t>
      </w:r>
      <w:r w:rsidRPr="004D26B4">
        <w:rPr>
          <w:rFonts w:ascii="Arial" w:eastAsia="Times New Roman" w:hAnsi="Arial" w:cs="Arial"/>
          <w:color w:val="000000"/>
          <w:sz w:val="20"/>
          <w:szCs w:val="20"/>
        </w:rPr>
        <w:t xml:space="preserve">. </w:t>
      </w:r>
    </w:p>
    <w:p w14:paraId="50ADEA02" w14:textId="77777777" w:rsidR="001D7813" w:rsidRDefault="001D7813" w:rsidP="001D7813">
      <w:pPr>
        <w:spacing w:after="0" w:line="480" w:lineRule="auto"/>
        <w:ind w:firstLine="720"/>
        <w:rPr>
          <w:rFonts w:ascii="Arial" w:eastAsia="Times New Roman" w:hAnsi="Arial" w:cs="Arial"/>
          <w:color w:val="000000"/>
          <w:sz w:val="20"/>
          <w:szCs w:val="20"/>
        </w:rPr>
      </w:pPr>
    </w:p>
    <w:p w14:paraId="3AF7227F" w14:textId="5CAF5382" w:rsidR="001D7813" w:rsidRDefault="001D7813" w:rsidP="001D7813">
      <w:pPr>
        <w:spacing w:after="0" w:line="480" w:lineRule="auto"/>
        <w:ind w:firstLine="720"/>
        <w:rPr>
          <w:rFonts w:ascii="Arial" w:eastAsia="Times New Roman" w:hAnsi="Arial" w:cs="Arial"/>
          <w:color w:val="000000"/>
          <w:sz w:val="20"/>
          <w:szCs w:val="20"/>
        </w:rPr>
      </w:pPr>
      <w:r w:rsidRPr="004D26B4">
        <w:rPr>
          <w:rFonts w:ascii="Arial" w:eastAsia="Times New Roman" w:hAnsi="Arial" w:cs="Arial"/>
          <w:color w:val="000000"/>
          <w:sz w:val="20"/>
          <w:szCs w:val="20"/>
        </w:rPr>
        <w:t>The average household in the United States wastes about $2,275 in groceries a year and about 24% of that waste is made up of fruits and vegetables and other organic compostable materials (</w:t>
      </w:r>
      <w:r w:rsidR="0014732D">
        <w:rPr>
          <w:rFonts w:ascii="Arial" w:eastAsia="Times New Roman" w:hAnsi="Arial" w:cs="Arial"/>
          <w:color w:val="000000"/>
          <w:sz w:val="20"/>
          <w:szCs w:val="20"/>
        </w:rPr>
        <w:t xml:space="preserve">US </w:t>
      </w:r>
      <w:r w:rsidRPr="004D26B4">
        <w:rPr>
          <w:rFonts w:ascii="Arial" w:eastAsia="Times New Roman" w:hAnsi="Arial" w:cs="Arial"/>
          <w:color w:val="000000"/>
          <w:sz w:val="20"/>
          <w:szCs w:val="20"/>
        </w:rPr>
        <w:t>EPA</w:t>
      </w:r>
      <w:r>
        <w:rPr>
          <w:rFonts w:ascii="Arial" w:eastAsia="Times New Roman" w:hAnsi="Arial" w:cs="Arial"/>
          <w:color w:val="000000"/>
          <w:sz w:val="20"/>
          <w:szCs w:val="20"/>
        </w:rPr>
        <w:t>, 2015</w:t>
      </w:r>
      <w:r w:rsidRPr="004D26B4">
        <w:rPr>
          <w:rFonts w:ascii="Arial" w:eastAsia="Times New Roman" w:hAnsi="Arial" w:cs="Arial"/>
          <w:color w:val="000000"/>
          <w:sz w:val="20"/>
          <w:szCs w:val="20"/>
        </w:rPr>
        <w:t>). Food waste is currently managed by several different methods depending on what is available in that part of the country. Some of t</w:t>
      </w:r>
      <w:r>
        <w:rPr>
          <w:rFonts w:ascii="Arial" w:eastAsia="Times New Roman" w:hAnsi="Arial" w:cs="Arial"/>
          <w:color w:val="000000"/>
          <w:sz w:val="20"/>
          <w:szCs w:val="20"/>
        </w:rPr>
        <w:t>he methods include composting, food waste disposals, direct anaerobic digestion, mixed materials recovery facilities, and l</w:t>
      </w:r>
      <w:r w:rsidRPr="004D26B4">
        <w:rPr>
          <w:rFonts w:ascii="Arial" w:eastAsia="Times New Roman" w:hAnsi="Arial" w:cs="Arial"/>
          <w:color w:val="000000"/>
          <w:sz w:val="20"/>
          <w:szCs w:val="20"/>
        </w:rPr>
        <w:t xml:space="preserve">andfill sites. Several studies have suggested that </w:t>
      </w:r>
      <w:r>
        <w:rPr>
          <w:rFonts w:ascii="Arial" w:eastAsia="Times New Roman" w:hAnsi="Arial" w:cs="Arial"/>
          <w:color w:val="000000"/>
          <w:sz w:val="20"/>
          <w:szCs w:val="20"/>
        </w:rPr>
        <w:t>a</w:t>
      </w:r>
      <w:r w:rsidRPr="004D26B4">
        <w:rPr>
          <w:rFonts w:ascii="Arial" w:eastAsia="Times New Roman" w:hAnsi="Arial" w:cs="Arial"/>
          <w:color w:val="000000"/>
          <w:sz w:val="20"/>
          <w:szCs w:val="20"/>
        </w:rPr>
        <w:t xml:space="preserve">naerobic </w:t>
      </w:r>
      <w:r>
        <w:rPr>
          <w:rFonts w:ascii="Arial" w:eastAsia="Times New Roman" w:hAnsi="Arial" w:cs="Arial"/>
          <w:color w:val="000000"/>
          <w:sz w:val="20"/>
          <w:szCs w:val="20"/>
        </w:rPr>
        <w:t>d</w:t>
      </w:r>
      <w:r w:rsidRPr="004D26B4">
        <w:rPr>
          <w:rFonts w:ascii="Arial" w:eastAsia="Times New Roman" w:hAnsi="Arial" w:cs="Arial"/>
          <w:color w:val="000000"/>
          <w:sz w:val="20"/>
          <w:szCs w:val="20"/>
        </w:rPr>
        <w:t xml:space="preserve">igestion </w:t>
      </w:r>
      <w:r w:rsidR="0014732D">
        <w:rPr>
          <w:rFonts w:ascii="Arial" w:eastAsia="Times New Roman" w:hAnsi="Arial" w:cs="Arial"/>
          <w:color w:val="000000"/>
          <w:sz w:val="20"/>
          <w:szCs w:val="20"/>
        </w:rPr>
        <w:t>emits</w:t>
      </w:r>
      <w:r w:rsidRPr="004D26B4">
        <w:rPr>
          <w:rFonts w:ascii="Arial" w:eastAsia="Times New Roman" w:hAnsi="Arial" w:cs="Arial"/>
          <w:color w:val="000000"/>
          <w:sz w:val="20"/>
          <w:szCs w:val="20"/>
        </w:rPr>
        <w:t xml:space="preserve"> the least amount of greenhouse gases</w:t>
      </w:r>
      <w:r w:rsidR="0014732D">
        <w:rPr>
          <w:rFonts w:ascii="Arial" w:eastAsia="Times New Roman" w:hAnsi="Arial" w:cs="Arial"/>
          <w:color w:val="000000"/>
          <w:sz w:val="20"/>
          <w:szCs w:val="20"/>
        </w:rPr>
        <w:t xml:space="preserve"> into the atmosphere</w:t>
      </w:r>
      <w:r w:rsidRPr="004D26B4">
        <w:rPr>
          <w:rFonts w:ascii="Arial" w:eastAsia="Times New Roman" w:hAnsi="Arial" w:cs="Arial"/>
          <w:color w:val="000000"/>
          <w:sz w:val="20"/>
          <w:szCs w:val="20"/>
        </w:rPr>
        <w:t>, specifically methane gas</w:t>
      </w:r>
      <w:r w:rsidR="0014732D">
        <w:rPr>
          <w:rFonts w:ascii="Arial" w:eastAsia="Times New Roman" w:hAnsi="Arial" w:cs="Arial"/>
          <w:color w:val="000000"/>
          <w:sz w:val="20"/>
          <w:szCs w:val="20"/>
        </w:rPr>
        <w:t>,</w:t>
      </w:r>
      <w:r w:rsidRPr="004D26B4">
        <w:rPr>
          <w:rFonts w:ascii="Arial" w:eastAsia="Times New Roman" w:hAnsi="Arial" w:cs="Arial"/>
          <w:color w:val="000000"/>
          <w:sz w:val="20"/>
          <w:szCs w:val="20"/>
        </w:rPr>
        <w:t xml:space="preserve"> and is considered the most sustainable</w:t>
      </w:r>
      <w:r>
        <w:rPr>
          <w:rFonts w:ascii="Arial" w:eastAsia="Times New Roman" w:hAnsi="Arial" w:cs="Arial"/>
          <w:color w:val="000000"/>
          <w:sz w:val="20"/>
          <w:szCs w:val="20"/>
        </w:rPr>
        <w:t xml:space="preserve"> (Parry, 2013)</w:t>
      </w:r>
      <w:r w:rsidRPr="004D26B4">
        <w:rPr>
          <w:rFonts w:ascii="Arial" w:eastAsia="Times New Roman" w:hAnsi="Arial" w:cs="Arial"/>
          <w:color w:val="000000"/>
          <w:sz w:val="20"/>
          <w:szCs w:val="20"/>
        </w:rPr>
        <w:t>. There are several places in Central Florida, including many of the theme p</w:t>
      </w:r>
      <w:r w:rsidR="0014732D">
        <w:rPr>
          <w:rFonts w:ascii="Arial" w:eastAsia="Times New Roman" w:hAnsi="Arial" w:cs="Arial"/>
          <w:color w:val="000000"/>
          <w:sz w:val="20"/>
          <w:szCs w:val="20"/>
        </w:rPr>
        <w:t>arks in Orlando, that provide</w:t>
      </w:r>
      <w:r w:rsidRPr="004D26B4">
        <w:rPr>
          <w:rFonts w:ascii="Arial" w:eastAsia="Times New Roman" w:hAnsi="Arial" w:cs="Arial"/>
          <w:color w:val="000000"/>
          <w:sz w:val="20"/>
          <w:szCs w:val="20"/>
        </w:rPr>
        <w:t xml:space="preserve"> their food wastes to local waste treatment facilities</w:t>
      </w:r>
      <w:r w:rsidR="0014732D">
        <w:rPr>
          <w:rFonts w:ascii="Arial" w:eastAsia="Times New Roman" w:hAnsi="Arial" w:cs="Arial"/>
          <w:color w:val="000000"/>
          <w:sz w:val="20"/>
          <w:szCs w:val="20"/>
        </w:rPr>
        <w:t xml:space="preserve"> for in</w:t>
      </w:r>
      <w:r w:rsidRPr="004D26B4">
        <w:rPr>
          <w:rFonts w:ascii="Arial" w:eastAsia="Times New Roman" w:hAnsi="Arial" w:cs="Arial"/>
          <w:color w:val="000000"/>
          <w:sz w:val="20"/>
          <w:szCs w:val="20"/>
        </w:rPr>
        <w:t xml:space="preserve"> anaerobic digestion to create biogas </w:t>
      </w:r>
      <w:r w:rsidR="0014732D">
        <w:rPr>
          <w:rFonts w:ascii="Arial" w:eastAsia="Times New Roman" w:hAnsi="Arial" w:cs="Arial"/>
          <w:color w:val="000000"/>
          <w:sz w:val="20"/>
          <w:szCs w:val="20"/>
        </w:rPr>
        <w:t>energy</w:t>
      </w:r>
      <w:r w:rsidRPr="004D26B4">
        <w:rPr>
          <w:rFonts w:ascii="Arial" w:eastAsia="Times New Roman" w:hAnsi="Arial" w:cs="Arial"/>
          <w:color w:val="000000"/>
          <w:sz w:val="20"/>
          <w:szCs w:val="20"/>
        </w:rPr>
        <w:t xml:space="preserve"> (Sorensen</w:t>
      </w:r>
      <w:r>
        <w:rPr>
          <w:rFonts w:ascii="Arial" w:eastAsia="Times New Roman" w:hAnsi="Arial" w:cs="Arial"/>
          <w:color w:val="000000"/>
          <w:sz w:val="20"/>
          <w:szCs w:val="20"/>
        </w:rPr>
        <w:t>, 2014</w:t>
      </w:r>
      <w:r w:rsidRPr="004D26B4">
        <w:rPr>
          <w:rFonts w:ascii="Arial" w:eastAsia="Times New Roman" w:hAnsi="Arial" w:cs="Arial"/>
          <w:color w:val="000000"/>
          <w:sz w:val="20"/>
          <w:szCs w:val="20"/>
        </w:rPr>
        <w:t>).</w:t>
      </w:r>
    </w:p>
    <w:p w14:paraId="35F33ED3" w14:textId="77777777" w:rsidR="001D7813" w:rsidRDefault="001D7813" w:rsidP="001D7813">
      <w:pPr>
        <w:spacing w:after="0" w:line="480" w:lineRule="auto"/>
        <w:ind w:firstLine="720"/>
        <w:rPr>
          <w:rFonts w:ascii="Arial" w:eastAsia="Times New Roman" w:hAnsi="Arial" w:cs="Arial"/>
          <w:color w:val="000000"/>
          <w:sz w:val="20"/>
          <w:szCs w:val="20"/>
        </w:rPr>
      </w:pPr>
    </w:p>
    <w:p w14:paraId="4FBDF294" w14:textId="094A0931" w:rsidR="001D7813" w:rsidRPr="004D26B4" w:rsidRDefault="001D7813" w:rsidP="001D7813">
      <w:pPr>
        <w:spacing w:after="0" w:line="480" w:lineRule="auto"/>
        <w:ind w:firstLine="720"/>
        <w:rPr>
          <w:rFonts w:ascii="Arial" w:eastAsia="Times New Roman" w:hAnsi="Arial" w:cs="Arial"/>
          <w:color w:val="000000"/>
          <w:sz w:val="20"/>
          <w:szCs w:val="20"/>
        </w:rPr>
      </w:pPr>
      <w:r w:rsidRPr="004D26B4">
        <w:rPr>
          <w:rFonts w:ascii="Arial" w:eastAsia="Times New Roman" w:hAnsi="Arial" w:cs="Arial"/>
          <w:color w:val="000000"/>
          <w:sz w:val="20"/>
          <w:szCs w:val="20"/>
        </w:rPr>
        <w:t>According to the American Biogas Council, “Anaerobic digestion is a series of biological processes in which microorganisms break down biodegradable material in the absence of oxygen.” One of the main products of these reactions is biogas which can be used to generate heat and electricity. It can also be processed into natural gas which can be sold back to the grid or to the public. Th</w:t>
      </w:r>
      <w:r w:rsidR="0014732D">
        <w:rPr>
          <w:rFonts w:ascii="Arial" w:eastAsia="Times New Roman" w:hAnsi="Arial" w:cs="Arial"/>
          <w:color w:val="000000"/>
          <w:sz w:val="20"/>
          <w:szCs w:val="20"/>
        </w:rPr>
        <w:t>e other product of this process is</w:t>
      </w:r>
      <w:r w:rsidRPr="004D26B4">
        <w:rPr>
          <w:rFonts w:ascii="Arial" w:eastAsia="Times New Roman" w:hAnsi="Arial" w:cs="Arial"/>
          <w:color w:val="000000"/>
          <w:sz w:val="20"/>
          <w:szCs w:val="20"/>
        </w:rPr>
        <w:t xml:space="preserve"> the </w:t>
      </w:r>
      <w:r>
        <w:rPr>
          <w:rFonts w:ascii="Arial" w:eastAsia="Times New Roman" w:hAnsi="Arial" w:cs="Arial"/>
          <w:color w:val="000000"/>
          <w:sz w:val="20"/>
          <w:szCs w:val="20"/>
        </w:rPr>
        <w:t>digestate</w:t>
      </w:r>
      <w:r w:rsidR="0014732D">
        <w:rPr>
          <w:rFonts w:ascii="Arial" w:eastAsia="Times New Roman" w:hAnsi="Arial" w:cs="Arial"/>
          <w:color w:val="000000"/>
          <w:sz w:val="20"/>
          <w:szCs w:val="20"/>
        </w:rPr>
        <w:t xml:space="preserve"> which</w:t>
      </w:r>
      <w:r w:rsidRPr="004D26B4">
        <w:rPr>
          <w:rFonts w:ascii="Arial" w:eastAsia="Times New Roman" w:hAnsi="Arial" w:cs="Arial"/>
          <w:color w:val="000000"/>
          <w:sz w:val="20"/>
          <w:szCs w:val="20"/>
        </w:rPr>
        <w:t xml:space="preserve"> can be directly </w:t>
      </w:r>
      <w:r w:rsidR="0014732D">
        <w:rPr>
          <w:rFonts w:ascii="Arial" w:eastAsia="Times New Roman" w:hAnsi="Arial" w:cs="Arial"/>
          <w:color w:val="000000"/>
          <w:sz w:val="20"/>
          <w:szCs w:val="20"/>
        </w:rPr>
        <w:t>added to farmland as a soil amendment.</w:t>
      </w:r>
    </w:p>
    <w:p w14:paraId="450FEE02" w14:textId="77777777" w:rsidR="001D7813" w:rsidRPr="004D26B4" w:rsidRDefault="001D7813" w:rsidP="001D7813">
      <w:pPr>
        <w:spacing w:after="0" w:line="480" w:lineRule="auto"/>
        <w:ind w:firstLine="720"/>
        <w:rPr>
          <w:rFonts w:ascii="Times New Roman" w:eastAsia="Times New Roman" w:hAnsi="Times New Roman" w:cs="Times New Roman"/>
          <w:sz w:val="20"/>
          <w:szCs w:val="20"/>
        </w:rPr>
      </w:pPr>
      <w:r w:rsidRPr="004D26B4">
        <w:rPr>
          <w:rFonts w:ascii="Arial" w:eastAsia="Times New Roman" w:hAnsi="Arial" w:cs="Arial"/>
          <w:color w:val="000000"/>
          <w:sz w:val="20"/>
          <w:szCs w:val="20"/>
        </w:rPr>
        <w:t xml:space="preserve"> </w:t>
      </w:r>
    </w:p>
    <w:p w14:paraId="0F2A9F31" w14:textId="7337DFA6" w:rsidR="001D7813" w:rsidRPr="004D26B4" w:rsidRDefault="001D7813" w:rsidP="001D7813">
      <w:pPr>
        <w:spacing w:after="0" w:line="480" w:lineRule="auto"/>
        <w:ind w:firstLine="720"/>
        <w:rPr>
          <w:rFonts w:ascii="Times New Roman" w:eastAsia="Times New Roman" w:hAnsi="Times New Roman" w:cs="Times New Roman"/>
          <w:sz w:val="20"/>
          <w:szCs w:val="20"/>
        </w:rPr>
      </w:pPr>
      <w:r w:rsidRPr="004D26B4">
        <w:rPr>
          <w:rFonts w:ascii="Arial" w:eastAsia="Times New Roman" w:hAnsi="Arial" w:cs="Arial"/>
          <w:color w:val="000000"/>
          <w:sz w:val="20"/>
          <w:szCs w:val="20"/>
        </w:rPr>
        <w:t>Parry</w:t>
      </w:r>
      <w:r>
        <w:rPr>
          <w:rFonts w:ascii="Arial" w:eastAsia="Times New Roman" w:hAnsi="Arial" w:cs="Arial"/>
          <w:color w:val="000000"/>
          <w:sz w:val="20"/>
          <w:szCs w:val="20"/>
        </w:rPr>
        <w:t xml:space="preserve"> (2013)</w:t>
      </w:r>
      <w:r w:rsidRPr="004D26B4">
        <w:rPr>
          <w:rFonts w:ascii="Arial" w:eastAsia="Times New Roman" w:hAnsi="Arial" w:cs="Arial"/>
          <w:color w:val="000000"/>
          <w:sz w:val="20"/>
          <w:szCs w:val="20"/>
        </w:rPr>
        <w:t xml:space="preserve"> reported that anaerobic digestion had the least amount of CO</w:t>
      </w:r>
      <w:r w:rsidRPr="00A97D3F">
        <w:rPr>
          <w:rFonts w:ascii="Arial" w:eastAsia="Times New Roman" w:hAnsi="Arial" w:cs="Arial"/>
          <w:color w:val="000000"/>
          <w:sz w:val="20"/>
          <w:szCs w:val="20"/>
          <w:vertAlign w:val="subscript"/>
        </w:rPr>
        <w:t>2</w:t>
      </w:r>
      <w:r w:rsidRPr="004D26B4">
        <w:rPr>
          <w:rFonts w:ascii="Arial" w:eastAsia="Times New Roman" w:hAnsi="Arial" w:cs="Arial"/>
          <w:color w:val="000000"/>
          <w:sz w:val="20"/>
          <w:szCs w:val="20"/>
        </w:rPr>
        <w:t xml:space="preserve"> </w:t>
      </w:r>
      <w:r w:rsidR="0014732D">
        <w:rPr>
          <w:rFonts w:ascii="Arial" w:eastAsia="Times New Roman" w:hAnsi="Arial" w:cs="Arial"/>
          <w:color w:val="000000"/>
          <w:sz w:val="20"/>
          <w:szCs w:val="20"/>
        </w:rPr>
        <w:t>equivalent</w:t>
      </w:r>
      <w:r>
        <w:rPr>
          <w:rFonts w:ascii="Arial" w:eastAsia="Times New Roman" w:hAnsi="Arial" w:cs="Arial"/>
          <w:color w:val="000000"/>
          <w:sz w:val="20"/>
          <w:szCs w:val="20"/>
        </w:rPr>
        <w:t xml:space="preserve"> </w:t>
      </w:r>
      <w:r w:rsidRPr="004D26B4">
        <w:rPr>
          <w:rFonts w:ascii="Arial" w:eastAsia="Times New Roman" w:hAnsi="Arial" w:cs="Arial"/>
          <w:color w:val="000000"/>
          <w:sz w:val="20"/>
          <w:szCs w:val="20"/>
        </w:rPr>
        <w:t>emissions because of carbon capture of methane gas</w:t>
      </w:r>
      <w:r>
        <w:rPr>
          <w:rFonts w:ascii="Arial" w:eastAsia="Times New Roman" w:hAnsi="Arial" w:cs="Arial"/>
          <w:color w:val="000000"/>
          <w:sz w:val="20"/>
          <w:szCs w:val="20"/>
        </w:rPr>
        <w:t>;</w:t>
      </w:r>
      <w:r w:rsidRPr="004D26B4">
        <w:rPr>
          <w:rFonts w:ascii="Arial" w:eastAsia="Times New Roman" w:hAnsi="Arial" w:cs="Arial"/>
          <w:color w:val="000000"/>
          <w:sz w:val="20"/>
          <w:szCs w:val="20"/>
        </w:rPr>
        <w:t xml:space="preserve"> however</w:t>
      </w:r>
      <w:r>
        <w:rPr>
          <w:rFonts w:ascii="Arial" w:eastAsia="Times New Roman" w:hAnsi="Arial" w:cs="Arial"/>
          <w:color w:val="000000"/>
          <w:sz w:val="20"/>
          <w:szCs w:val="20"/>
        </w:rPr>
        <w:t>, anaerobic digestion</w:t>
      </w:r>
      <w:r w:rsidRPr="004D26B4">
        <w:rPr>
          <w:rFonts w:ascii="Arial" w:eastAsia="Times New Roman" w:hAnsi="Arial" w:cs="Arial"/>
          <w:color w:val="000000"/>
          <w:sz w:val="20"/>
          <w:szCs w:val="20"/>
        </w:rPr>
        <w:t xml:space="preserve"> is the second most expensive process based on current practices. </w:t>
      </w:r>
    </w:p>
    <w:p w14:paraId="7129D3D2" w14:textId="77777777" w:rsidR="001D7813" w:rsidRDefault="001D7813" w:rsidP="001D7813">
      <w:pPr>
        <w:spacing w:after="0" w:line="480" w:lineRule="auto"/>
        <w:ind w:firstLine="720"/>
        <w:rPr>
          <w:rFonts w:ascii="Arial" w:eastAsia="Times New Roman" w:hAnsi="Arial" w:cs="Arial"/>
          <w:color w:val="000000"/>
          <w:sz w:val="20"/>
          <w:szCs w:val="20"/>
        </w:rPr>
      </w:pPr>
    </w:p>
    <w:p w14:paraId="6CB001E4" w14:textId="396FD3B9" w:rsidR="001D7813" w:rsidRDefault="001D7813" w:rsidP="001D7813">
      <w:pPr>
        <w:spacing w:after="0" w:line="480" w:lineRule="auto"/>
        <w:ind w:firstLine="720"/>
        <w:rPr>
          <w:rFonts w:ascii="Arial" w:eastAsia="Times New Roman" w:hAnsi="Arial" w:cs="Arial"/>
          <w:color w:val="000000"/>
          <w:sz w:val="20"/>
          <w:szCs w:val="20"/>
        </w:rPr>
      </w:pPr>
      <w:r>
        <w:rPr>
          <w:rFonts w:ascii="Arial" w:eastAsia="Times New Roman" w:hAnsi="Arial" w:cs="Arial"/>
          <w:color w:val="000000"/>
          <w:sz w:val="20"/>
          <w:szCs w:val="20"/>
        </w:rPr>
        <w:lastRenderedPageBreak/>
        <w:t>T</w:t>
      </w:r>
      <w:r w:rsidRPr="004D26B4">
        <w:rPr>
          <w:rFonts w:ascii="Arial" w:eastAsia="Times New Roman" w:hAnsi="Arial" w:cs="Arial"/>
          <w:color w:val="000000"/>
          <w:sz w:val="20"/>
          <w:szCs w:val="20"/>
        </w:rPr>
        <w:t xml:space="preserve">here are other benefits to anaerobic digestion. </w:t>
      </w:r>
      <w:r>
        <w:rPr>
          <w:rFonts w:ascii="Arial" w:eastAsia="Times New Roman" w:hAnsi="Arial" w:cs="Arial"/>
          <w:color w:val="000000"/>
          <w:sz w:val="20"/>
          <w:szCs w:val="20"/>
        </w:rPr>
        <w:t>These include the</w:t>
      </w:r>
      <w:r w:rsidRPr="004D26B4">
        <w:rPr>
          <w:rFonts w:ascii="Arial" w:eastAsia="Times New Roman" w:hAnsi="Arial" w:cs="Arial"/>
          <w:color w:val="000000"/>
          <w:sz w:val="20"/>
          <w:szCs w:val="20"/>
        </w:rPr>
        <w:t xml:space="preserve"> economical benefits of </w:t>
      </w:r>
      <w:r>
        <w:rPr>
          <w:rFonts w:ascii="Arial" w:eastAsia="Times New Roman" w:hAnsi="Arial" w:cs="Arial"/>
          <w:color w:val="000000"/>
          <w:sz w:val="20"/>
          <w:szCs w:val="20"/>
        </w:rPr>
        <w:t xml:space="preserve">converting biogas from food waste into electricity and reducing landfill space. </w:t>
      </w:r>
      <w:r w:rsidRPr="004D26B4">
        <w:rPr>
          <w:rFonts w:ascii="Arial" w:eastAsia="Times New Roman" w:hAnsi="Arial" w:cs="Arial"/>
          <w:color w:val="000000"/>
          <w:sz w:val="20"/>
          <w:szCs w:val="20"/>
        </w:rPr>
        <w:t xml:space="preserve">Food waste has three times the methane production potential as </w:t>
      </w:r>
      <w:r w:rsidR="0014732D">
        <w:rPr>
          <w:rFonts w:ascii="Arial" w:eastAsia="Times New Roman" w:hAnsi="Arial" w:cs="Arial"/>
          <w:color w:val="000000"/>
          <w:sz w:val="20"/>
          <w:szCs w:val="20"/>
        </w:rPr>
        <w:t>municipal waste water treatment plant sludge</w:t>
      </w:r>
      <w:r>
        <w:rPr>
          <w:rFonts w:ascii="Arial" w:eastAsia="Times New Roman" w:hAnsi="Arial" w:cs="Arial"/>
          <w:color w:val="000000"/>
          <w:sz w:val="20"/>
          <w:szCs w:val="20"/>
        </w:rPr>
        <w:t xml:space="preserve"> (</w:t>
      </w:r>
      <w:r w:rsidR="0014732D">
        <w:rPr>
          <w:rFonts w:ascii="Arial" w:eastAsia="Times New Roman" w:hAnsi="Arial" w:cs="Arial"/>
          <w:color w:val="000000"/>
          <w:sz w:val="20"/>
          <w:szCs w:val="20"/>
        </w:rPr>
        <w:t xml:space="preserve">US </w:t>
      </w:r>
      <w:r>
        <w:rPr>
          <w:rFonts w:ascii="Arial" w:eastAsia="Times New Roman" w:hAnsi="Arial" w:cs="Arial"/>
          <w:color w:val="000000"/>
          <w:sz w:val="20"/>
          <w:szCs w:val="20"/>
        </w:rPr>
        <w:t>EPA, 2015)</w:t>
      </w:r>
      <w:r w:rsidRPr="004D26B4">
        <w:rPr>
          <w:rFonts w:ascii="Arial" w:eastAsia="Times New Roman" w:hAnsi="Arial" w:cs="Arial"/>
          <w:color w:val="000000"/>
          <w:sz w:val="20"/>
          <w:szCs w:val="20"/>
        </w:rPr>
        <w:t xml:space="preserve">.  </w:t>
      </w:r>
    </w:p>
    <w:p w14:paraId="37458988" w14:textId="77777777" w:rsidR="001D7813" w:rsidRDefault="001D7813" w:rsidP="001D7813">
      <w:pPr>
        <w:spacing w:after="0" w:line="480" w:lineRule="auto"/>
        <w:ind w:firstLine="720"/>
        <w:rPr>
          <w:rFonts w:ascii="Arial" w:eastAsia="Times New Roman" w:hAnsi="Arial" w:cs="Arial"/>
          <w:color w:val="000000"/>
          <w:sz w:val="20"/>
          <w:szCs w:val="20"/>
        </w:rPr>
      </w:pPr>
    </w:p>
    <w:p w14:paraId="2686238E" w14:textId="77777777" w:rsidR="003E643E" w:rsidRDefault="003E643E" w:rsidP="001D7813">
      <w:pPr>
        <w:spacing w:after="0" w:line="480" w:lineRule="auto"/>
        <w:ind w:firstLine="720"/>
        <w:rPr>
          <w:rFonts w:ascii="Arial" w:eastAsia="Times New Roman" w:hAnsi="Arial" w:cs="Arial"/>
          <w:color w:val="000000"/>
          <w:sz w:val="20"/>
          <w:szCs w:val="20"/>
        </w:rPr>
      </w:pPr>
    </w:p>
    <w:p w14:paraId="030EBDD4" w14:textId="77777777" w:rsidR="003E643E" w:rsidRDefault="003E643E" w:rsidP="001D7813">
      <w:pPr>
        <w:spacing w:after="0" w:line="480" w:lineRule="auto"/>
        <w:ind w:firstLine="720"/>
        <w:rPr>
          <w:rFonts w:ascii="Arial" w:eastAsia="Times New Roman" w:hAnsi="Arial" w:cs="Arial"/>
          <w:color w:val="000000"/>
          <w:sz w:val="20"/>
          <w:szCs w:val="20"/>
        </w:rPr>
      </w:pPr>
    </w:p>
    <w:p w14:paraId="67952D2E" w14:textId="77777777" w:rsidR="003E643E" w:rsidRDefault="003E643E" w:rsidP="001D7813">
      <w:pPr>
        <w:spacing w:after="0" w:line="480" w:lineRule="auto"/>
        <w:ind w:firstLine="720"/>
        <w:rPr>
          <w:rFonts w:ascii="Arial" w:eastAsia="Times New Roman" w:hAnsi="Arial" w:cs="Arial"/>
          <w:color w:val="000000"/>
          <w:sz w:val="20"/>
          <w:szCs w:val="20"/>
        </w:rPr>
      </w:pPr>
    </w:p>
    <w:p w14:paraId="60F31C45" w14:textId="77777777" w:rsidR="003E643E" w:rsidRDefault="003E643E" w:rsidP="001D7813">
      <w:pPr>
        <w:spacing w:after="0" w:line="480" w:lineRule="auto"/>
        <w:ind w:firstLine="720"/>
        <w:rPr>
          <w:rFonts w:ascii="Arial" w:eastAsia="Times New Roman" w:hAnsi="Arial" w:cs="Arial"/>
          <w:color w:val="000000"/>
          <w:sz w:val="20"/>
          <w:szCs w:val="20"/>
        </w:rPr>
      </w:pPr>
    </w:p>
    <w:p w14:paraId="69907CBF" w14:textId="77777777" w:rsidR="003E643E" w:rsidRDefault="003E643E" w:rsidP="001D7813">
      <w:pPr>
        <w:spacing w:after="0" w:line="480" w:lineRule="auto"/>
        <w:ind w:firstLine="720"/>
        <w:rPr>
          <w:rFonts w:ascii="Arial" w:eastAsia="Times New Roman" w:hAnsi="Arial" w:cs="Arial"/>
          <w:color w:val="000000"/>
          <w:sz w:val="20"/>
          <w:szCs w:val="20"/>
        </w:rPr>
      </w:pPr>
    </w:p>
    <w:p w14:paraId="670EAAFD" w14:textId="77777777" w:rsidR="003E643E" w:rsidRDefault="003E643E" w:rsidP="001D7813">
      <w:pPr>
        <w:spacing w:after="0" w:line="480" w:lineRule="auto"/>
        <w:ind w:firstLine="720"/>
        <w:rPr>
          <w:rFonts w:ascii="Arial" w:eastAsia="Times New Roman" w:hAnsi="Arial" w:cs="Arial"/>
          <w:color w:val="000000"/>
          <w:sz w:val="20"/>
          <w:szCs w:val="20"/>
        </w:rPr>
      </w:pPr>
    </w:p>
    <w:p w14:paraId="38C29290" w14:textId="77777777" w:rsidR="003E643E" w:rsidRDefault="003E643E" w:rsidP="001D7813">
      <w:pPr>
        <w:spacing w:after="0" w:line="480" w:lineRule="auto"/>
        <w:ind w:firstLine="720"/>
        <w:rPr>
          <w:rFonts w:ascii="Arial" w:eastAsia="Times New Roman" w:hAnsi="Arial" w:cs="Arial"/>
          <w:color w:val="000000"/>
          <w:sz w:val="20"/>
          <w:szCs w:val="20"/>
        </w:rPr>
      </w:pPr>
    </w:p>
    <w:p w14:paraId="1B7D724F" w14:textId="77777777" w:rsidR="003E643E" w:rsidRDefault="003E643E" w:rsidP="001D7813">
      <w:pPr>
        <w:spacing w:after="0" w:line="480" w:lineRule="auto"/>
        <w:ind w:firstLine="720"/>
        <w:rPr>
          <w:rFonts w:ascii="Arial" w:eastAsia="Times New Roman" w:hAnsi="Arial" w:cs="Arial"/>
          <w:color w:val="000000"/>
          <w:sz w:val="20"/>
          <w:szCs w:val="20"/>
        </w:rPr>
      </w:pPr>
    </w:p>
    <w:p w14:paraId="36970BEE" w14:textId="77777777" w:rsidR="003E643E" w:rsidRDefault="003E643E" w:rsidP="001D7813">
      <w:pPr>
        <w:spacing w:after="0" w:line="480" w:lineRule="auto"/>
        <w:ind w:firstLine="720"/>
        <w:rPr>
          <w:rFonts w:ascii="Arial" w:eastAsia="Times New Roman" w:hAnsi="Arial" w:cs="Arial"/>
          <w:color w:val="000000"/>
          <w:sz w:val="20"/>
          <w:szCs w:val="20"/>
        </w:rPr>
      </w:pPr>
    </w:p>
    <w:p w14:paraId="5BB16B06" w14:textId="77777777" w:rsidR="003E643E" w:rsidRDefault="003E643E" w:rsidP="001D7813">
      <w:pPr>
        <w:spacing w:after="0" w:line="480" w:lineRule="auto"/>
        <w:ind w:firstLine="720"/>
        <w:rPr>
          <w:rFonts w:ascii="Arial" w:eastAsia="Times New Roman" w:hAnsi="Arial" w:cs="Arial"/>
          <w:color w:val="000000"/>
          <w:sz w:val="20"/>
          <w:szCs w:val="20"/>
        </w:rPr>
      </w:pPr>
    </w:p>
    <w:p w14:paraId="40639C8C" w14:textId="77777777" w:rsidR="003E643E" w:rsidRDefault="003E643E" w:rsidP="001D7813">
      <w:pPr>
        <w:spacing w:after="0" w:line="480" w:lineRule="auto"/>
        <w:ind w:firstLine="720"/>
        <w:rPr>
          <w:rFonts w:ascii="Arial" w:eastAsia="Times New Roman" w:hAnsi="Arial" w:cs="Arial"/>
          <w:color w:val="000000"/>
          <w:sz w:val="20"/>
          <w:szCs w:val="20"/>
        </w:rPr>
      </w:pPr>
    </w:p>
    <w:p w14:paraId="487978C1" w14:textId="77777777" w:rsidR="003E643E" w:rsidRDefault="003E643E" w:rsidP="001D7813">
      <w:pPr>
        <w:spacing w:after="0" w:line="480" w:lineRule="auto"/>
        <w:ind w:firstLine="720"/>
        <w:rPr>
          <w:rFonts w:ascii="Arial" w:eastAsia="Times New Roman" w:hAnsi="Arial" w:cs="Arial"/>
          <w:color w:val="000000"/>
          <w:sz w:val="20"/>
          <w:szCs w:val="20"/>
        </w:rPr>
      </w:pPr>
    </w:p>
    <w:p w14:paraId="771A7268" w14:textId="77777777" w:rsidR="003E643E" w:rsidRDefault="003E643E" w:rsidP="001D7813">
      <w:pPr>
        <w:spacing w:after="0" w:line="480" w:lineRule="auto"/>
        <w:ind w:firstLine="720"/>
        <w:rPr>
          <w:rFonts w:ascii="Arial" w:eastAsia="Times New Roman" w:hAnsi="Arial" w:cs="Arial"/>
          <w:color w:val="000000"/>
          <w:sz w:val="20"/>
          <w:szCs w:val="20"/>
        </w:rPr>
      </w:pPr>
    </w:p>
    <w:p w14:paraId="4CA3E802" w14:textId="77777777" w:rsidR="003E643E" w:rsidRDefault="003E643E" w:rsidP="001D7813">
      <w:pPr>
        <w:spacing w:after="0" w:line="480" w:lineRule="auto"/>
        <w:ind w:firstLine="720"/>
        <w:rPr>
          <w:rFonts w:ascii="Arial" w:eastAsia="Times New Roman" w:hAnsi="Arial" w:cs="Arial"/>
          <w:color w:val="000000"/>
          <w:sz w:val="20"/>
          <w:szCs w:val="20"/>
        </w:rPr>
      </w:pPr>
    </w:p>
    <w:p w14:paraId="470861AE" w14:textId="77777777" w:rsidR="003E643E" w:rsidRDefault="003E643E" w:rsidP="001D7813">
      <w:pPr>
        <w:spacing w:after="0" w:line="480" w:lineRule="auto"/>
        <w:ind w:firstLine="720"/>
        <w:rPr>
          <w:rFonts w:ascii="Arial" w:eastAsia="Times New Roman" w:hAnsi="Arial" w:cs="Arial"/>
          <w:color w:val="000000"/>
          <w:sz w:val="20"/>
          <w:szCs w:val="20"/>
        </w:rPr>
      </w:pPr>
    </w:p>
    <w:p w14:paraId="27981898" w14:textId="77777777" w:rsidR="003E643E" w:rsidRDefault="003E643E" w:rsidP="001D7813">
      <w:pPr>
        <w:spacing w:after="0" w:line="480" w:lineRule="auto"/>
        <w:ind w:firstLine="720"/>
        <w:rPr>
          <w:rFonts w:ascii="Arial" w:eastAsia="Times New Roman" w:hAnsi="Arial" w:cs="Arial"/>
          <w:color w:val="000000"/>
          <w:sz w:val="20"/>
          <w:szCs w:val="20"/>
        </w:rPr>
      </w:pPr>
    </w:p>
    <w:p w14:paraId="10F44488" w14:textId="77777777" w:rsidR="003E643E" w:rsidRDefault="003E643E" w:rsidP="001D7813">
      <w:pPr>
        <w:spacing w:after="0" w:line="480" w:lineRule="auto"/>
        <w:ind w:firstLine="720"/>
        <w:rPr>
          <w:rFonts w:ascii="Arial" w:eastAsia="Times New Roman" w:hAnsi="Arial" w:cs="Arial"/>
          <w:color w:val="000000"/>
          <w:sz w:val="20"/>
          <w:szCs w:val="20"/>
        </w:rPr>
      </w:pPr>
    </w:p>
    <w:p w14:paraId="05F5C98F" w14:textId="77777777" w:rsidR="003E643E" w:rsidRDefault="003E643E" w:rsidP="001D7813">
      <w:pPr>
        <w:spacing w:after="0" w:line="480" w:lineRule="auto"/>
        <w:ind w:firstLine="720"/>
        <w:rPr>
          <w:rFonts w:ascii="Arial" w:eastAsia="Times New Roman" w:hAnsi="Arial" w:cs="Arial"/>
          <w:color w:val="000000"/>
          <w:sz w:val="20"/>
          <w:szCs w:val="20"/>
        </w:rPr>
      </w:pPr>
    </w:p>
    <w:p w14:paraId="4142369C" w14:textId="77777777" w:rsidR="003E643E" w:rsidRDefault="003E643E" w:rsidP="001D7813">
      <w:pPr>
        <w:spacing w:after="0" w:line="480" w:lineRule="auto"/>
        <w:ind w:firstLine="720"/>
        <w:rPr>
          <w:rFonts w:ascii="Arial" w:eastAsia="Times New Roman" w:hAnsi="Arial" w:cs="Arial"/>
          <w:color w:val="000000"/>
          <w:sz w:val="20"/>
          <w:szCs w:val="20"/>
        </w:rPr>
      </w:pPr>
    </w:p>
    <w:p w14:paraId="2435D956" w14:textId="77777777" w:rsidR="003E643E" w:rsidRDefault="003E643E" w:rsidP="001D7813">
      <w:pPr>
        <w:spacing w:after="0" w:line="480" w:lineRule="auto"/>
        <w:ind w:firstLine="720"/>
        <w:rPr>
          <w:rFonts w:ascii="Arial" w:eastAsia="Times New Roman" w:hAnsi="Arial" w:cs="Arial"/>
          <w:color w:val="000000"/>
          <w:sz w:val="20"/>
          <w:szCs w:val="20"/>
        </w:rPr>
      </w:pPr>
    </w:p>
    <w:p w14:paraId="40DF89D7" w14:textId="77777777" w:rsidR="003E643E" w:rsidRDefault="003E643E" w:rsidP="001D7813">
      <w:pPr>
        <w:spacing w:after="0" w:line="480" w:lineRule="auto"/>
        <w:ind w:firstLine="720"/>
        <w:rPr>
          <w:rFonts w:ascii="Arial" w:eastAsia="Times New Roman" w:hAnsi="Arial" w:cs="Arial"/>
          <w:color w:val="000000"/>
          <w:sz w:val="20"/>
          <w:szCs w:val="20"/>
        </w:rPr>
      </w:pPr>
    </w:p>
    <w:p w14:paraId="5AB7CF86" w14:textId="77777777" w:rsidR="003E643E" w:rsidRDefault="003E643E" w:rsidP="001D7813">
      <w:pPr>
        <w:spacing w:after="0" w:line="480" w:lineRule="auto"/>
        <w:ind w:firstLine="720"/>
        <w:rPr>
          <w:rFonts w:ascii="Arial" w:eastAsia="Times New Roman" w:hAnsi="Arial" w:cs="Arial"/>
          <w:color w:val="000000"/>
          <w:sz w:val="20"/>
          <w:szCs w:val="20"/>
        </w:rPr>
      </w:pPr>
    </w:p>
    <w:p w14:paraId="58A14063" w14:textId="77777777" w:rsidR="003E643E" w:rsidRDefault="003E643E" w:rsidP="001D7813">
      <w:pPr>
        <w:spacing w:after="0" w:line="480" w:lineRule="auto"/>
        <w:ind w:firstLine="720"/>
        <w:rPr>
          <w:rFonts w:ascii="Arial" w:eastAsia="Times New Roman" w:hAnsi="Arial" w:cs="Arial"/>
          <w:color w:val="000000"/>
          <w:sz w:val="20"/>
          <w:szCs w:val="20"/>
        </w:rPr>
      </w:pPr>
    </w:p>
    <w:p w14:paraId="76A47A40" w14:textId="77777777" w:rsidR="003E643E" w:rsidRPr="004D26B4" w:rsidRDefault="003E643E" w:rsidP="001D7813">
      <w:pPr>
        <w:spacing w:after="0" w:line="480" w:lineRule="auto"/>
        <w:ind w:firstLine="720"/>
        <w:rPr>
          <w:rFonts w:ascii="Arial" w:eastAsia="Times New Roman" w:hAnsi="Arial" w:cs="Arial"/>
          <w:color w:val="000000"/>
          <w:sz w:val="20"/>
          <w:szCs w:val="20"/>
        </w:rPr>
      </w:pPr>
    </w:p>
    <w:p w14:paraId="01B9EA12" w14:textId="77777777" w:rsidR="001D7813" w:rsidRPr="004D26B4" w:rsidRDefault="001D7813" w:rsidP="001D7813">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 </w:t>
      </w:r>
    </w:p>
    <w:p w14:paraId="545568D7" w14:textId="77777777" w:rsidR="001D7813" w:rsidRDefault="001D7813" w:rsidP="001D7813">
      <w:pPr>
        <w:pStyle w:val="ListParagraph"/>
        <w:numPr>
          <w:ilvl w:val="0"/>
          <w:numId w:val="5"/>
        </w:numPr>
        <w:spacing w:after="0" w:line="480" w:lineRule="auto"/>
        <w:rPr>
          <w:rFonts w:ascii="Arial" w:eastAsia="Times New Roman" w:hAnsi="Arial" w:cs="Arial"/>
          <w:b/>
          <w:color w:val="000000"/>
          <w:sz w:val="20"/>
          <w:szCs w:val="20"/>
        </w:rPr>
      </w:pPr>
      <w:r w:rsidRPr="00A97D3F">
        <w:rPr>
          <w:rFonts w:ascii="Arial" w:eastAsia="Times New Roman" w:hAnsi="Arial" w:cs="Arial"/>
          <w:b/>
          <w:color w:val="000000"/>
          <w:sz w:val="20"/>
          <w:szCs w:val="20"/>
        </w:rPr>
        <w:t xml:space="preserve">LITERATURE </w:t>
      </w:r>
      <w:r>
        <w:rPr>
          <w:rFonts w:ascii="Arial" w:eastAsia="Times New Roman" w:hAnsi="Arial" w:cs="Arial"/>
          <w:b/>
          <w:color w:val="000000"/>
          <w:sz w:val="20"/>
          <w:szCs w:val="20"/>
        </w:rPr>
        <w:t xml:space="preserve"> </w:t>
      </w:r>
      <w:r w:rsidRPr="00A97D3F">
        <w:rPr>
          <w:rFonts w:ascii="Arial" w:eastAsia="Times New Roman" w:hAnsi="Arial" w:cs="Arial"/>
          <w:b/>
          <w:color w:val="000000"/>
          <w:sz w:val="20"/>
          <w:szCs w:val="20"/>
        </w:rPr>
        <w:t>REVIEW</w:t>
      </w:r>
    </w:p>
    <w:p w14:paraId="6BA3D1B4" w14:textId="77777777" w:rsidR="001D7813" w:rsidRPr="00A97D3F" w:rsidRDefault="001D7813" w:rsidP="001D7813">
      <w:pPr>
        <w:spacing w:after="0" w:line="480" w:lineRule="auto"/>
        <w:rPr>
          <w:rFonts w:ascii="Arial" w:eastAsia="Times New Roman" w:hAnsi="Arial" w:cs="Arial"/>
          <w:b/>
          <w:color w:val="000000"/>
          <w:sz w:val="20"/>
          <w:szCs w:val="20"/>
        </w:rPr>
      </w:pPr>
    </w:p>
    <w:p w14:paraId="06B0CFD2" w14:textId="155C48F9" w:rsidR="001D7813" w:rsidRPr="004D26B4" w:rsidRDefault="001D7813" w:rsidP="001D7813">
      <w:pPr>
        <w:spacing w:after="0" w:line="480" w:lineRule="auto"/>
        <w:ind w:firstLine="360"/>
        <w:rPr>
          <w:rFonts w:ascii="Arial" w:eastAsia="Times New Roman" w:hAnsi="Arial" w:cs="Arial"/>
          <w:color w:val="000000"/>
          <w:sz w:val="20"/>
          <w:szCs w:val="20"/>
        </w:rPr>
      </w:pPr>
      <w:r w:rsidRPr="004D26B4">
        <w:rPr>
          <w:rFonts w:ascii="Arial" w:eastAsia="Times New Roman" w:hAnsi="Arial" w:cs="Arial"/>
          <w:color w:val="000000"/>
          <w:sz w:val="20"/>
          <w:szCs w:val="20"/>
        </w:rPr>
        <w:t xml:space="preserve">Because of the increasing demand for renewable energy, there has been an increased interest in anaerobic digestion of solid organic waste for energy production. It is a widely applied technology and has used various inoculates and biowaste to produce this energy. Because this is a fairly new method </w:t>
      </w:r>
      <w:r>
        <w:rPr>
          <w:rFonts w:ascii="Arial" w:eastAsia="Times New Roman" w:hAnsi="Arial" w:cs="Arial"/>
          <w:color w:val="000000"/>
          <w:sz w:val="20"/>
          <w:szCs w:val="20"/>
        </w:rPr>
        <w:t>i.e.,</w:t>
      </w:r>
      <w:r w:rsidRPr="004D26B4">
        <w:rPr>
          <w:rFonts w:ascii="Arial" w:eastAsia="Times New Roman" w:hAnsi="Arial" w:cs="Arial"/>
          <w:color w:val="000000"/>
          <w:sz w:val="20"/>
          <w:szCs w:val="20"/>
        </w:rPr>
        <w:t xml:space="preserve"> 1991 there were only 7 papers published on the topic</w:t>
      </w:r>
      <w:r>
        <w:rPr>
          <w:rFonts w:ascii="Arial" w:eastAsia="Times New Roman" w:hAnsi="Arial" w:cs="Arial"/>
          <w:color w:val="000000"/>
          <w:sz w:val="20"/>
          <w:szCs w:val="20"/>
        </w:rPr>
        <w:t xml:space="preserve"> as compared</w:t>
      </w:r>
      <w:r w:rsidRPr="004D26B4">
        <w:rPr>
          <w:rFonts w:ascii="Arial" w:eastAsia="Times New Roman" w:hAnsi="Arial" w:cs="Arial"/>
          <w:color w:val="000000"/>
          <w:sz w:val="20"/>
          <w:szCs w:val="20"/>
        </w:rPr>
        <w:t xml:space="preserve"> to 70 papers by 2007</w:t>
      </w:r>
      <w:r>
        <w:rPr>
          <w:rFonts w:ascii="Arial" w:eastAsia="Times New Roman" w:hAnsi="Arial" w:cs="Arial"/>
          <w:color w:val="000000"/>
          <w:sz w:val="20"/>
          <w:szCs w:val="20"/>
        </w:rPr>
        <w:t>,</w:t>
      </w:r>
      <w:r w:rsidRPr="004D26B4">
        <w:rPr>
          <w:rFonts w:ascii="Arial" w:eastAsia="Times New Roman" w:hAnsi="Arial" w:cs="Arial"/>
          <w:color w:val="000000"/>
          <w:sz w:val="20"/>
          <w:szCs w:val="20"/>
        </w:rPr>
        <w:t xml:space="preserve"> there is not a standard method being used</w:t>
      </w:r>
      <w:r w:rsidR="0014732D">
        <w:rPr>
          <w:rFonts w:ascii="Arial" w:eastAsia="Times New Roman" w:hAnsi="Arial" w:cs="Arial"/>
          <w:color w:val="000000"/>
          <w:sz w:val="20"/>
          <w:szCs w:val="20"/>
        </w:rPr>
        <w:t xml:space="preserve"> for assessing gas production</w:t>
      </w:r>
      <w:r w:rsidRPr="004D26B4">
        <w:rPr>
          <w:rFonts w:ascii="Arial" w:eastAsia="Times New Roman" w:hAnsi="Arial" w:cs="Arial"/>
          <w:color w:val="000000"/>
          <w:sz w:val="20"/>
          <w:szCs w:val="20"/>
        </w:rPr>
        <w:t xml:space="preserve"> nor has a consistent substrate-inoculum composit</w:t>
      </w:r>
      <w:r>
        <w:rPr>
          <w:rFonts w:ascii="Arial" w:eastAsia="Times New Roman" w:hAnsi="Arial" w:cs="Arial"/>
          <w:color w:val="000000"/>
          <w:sz w:val="20"/>
          <w:szCs w:val="20"/>
        </w:rPr>
        <w:t>ion or ratio been determined (</w:t>
      </w:r>
      <w:r w:rsidRPr="004D26B4">
        <w:rPr>
          <w:rFonts w:ascii="Arial" w:eastAsia="Times New Roman" w:hAnsi="Arial" w:cs="Arial"/>
          <w:color w:val="000000"/>
          <w:sz w:val="20"/>
          <w:szCs w:val="20"/>
        </w:rPr>
        <w:t>Angelidaki et al</w:t>
      </w:r>
      <w:r>
        <w:rPr>
          <w:rFonts w:ascii="Arial" w:eastAsia="Times New Roman" w:hAnsi="Arial" w:cs="Arial"/>
          <w:color w:val="000000"/>
          <w:sz w:val="20"/>
          <w:szCs w:val="20"/>
        </w:rPr>
        <w:t>.</w:t>
      </w:r>
      <w:r w:rsidR="0014732D">
        <w:rPr>
          <w:rFonts w:ascii="Arial" w:eastAsia="Times New Roman" w:hAnsi="Arial" w:cs="Arial"/>
          <w:color w:val="000000"/>
          <w:sz w:val="20"/>
          <w:szCs w:val="20"/>
        </w:rPr>
        <w:t>,</w:t>
      </w:r>
      <w:r w:rsidRPr="004D26B4">
        <w:rPr>
          <w:rFonts w:ascii="Arial" w:eastAsia="Times New Roman" w:hAnsi="Arial" w:cs="Arial"/>
          <w:color w:val="000000"/>
          <w:sz w:val="20"/>
          <w:szCs w:val="20"/>
        </w:rPr>
        <w:t xml:space="preserve"> 2009). Serrano et al</w:t>
      </w:r>
      <w:r>
        <w:rPr>
          <w:rFonts w:ascii="Arial" w:eastAsia="Times New Roman" w:hAnsi="Arial" w:cs="Arial"/>
          <w:color w:val="000000"/>
          <w:sz w:val="20"/>
          <w:szCs w:val="20"/>
        </w:rPr>
        <w:t>. (2014) used s</w:t>
      </w:r>
      <w:r w:rsidRPr="004D26B4">
        <w:rPr>
          <w:rFonts w:ascii="Arial" w:eastAsia="Times New Roman" w:hAnsi="Arial" w:cs="Arial"/>
          <w:color w:val="000000"/>
          <w:sz w:val="20"/>
          <w:szCs w:val="20"/>
        </w:rPr>
        <w:t>trawberry food waste from a company that made jams and jellies along with fish waste parts fro</w:t>
      </w:r>
      <w:r w:rsidR="0014732D">
        <w:rPr>
          <w:rFonts w:ascii="Arial" w:eastAsia="Times New Roman" w:hAnsi="Arial" w:cs="Arial"/>
          <w:color w:val="000000"/>
          <w:sz w:val="20"/>
          <w:szCs w:val="20"/>
        </w:rPr>
        <w:t>m a meat canning facility</w:t>
      </w:r>
      <w:r>
        <w:rPr>
          <w:rFonts w:ascii="Arial" w:eastAsia="Times New Roman" w:hAnsi="Arial" w:cs="Arial"/>
          <w:color w:val="000000"/>
          <w:sz w:val="20"/>
          <w:szCs w:val="20"/>
        </w:rPr>
        <w:t xml:space="preserve"> to optimize the anaerobic co-digestion process</w:t>
      </w:r>
      <w:r w:rsidRPr="004D26B4">
        <w:rPr>
          <w:rFonts w:ascii="Arial" w:eastAsia="Times New Roman" w:hAnsi="Arial" w:cs="Arial"/>
          <w:color w:val="000000"/>
          <w:sz w:val="20"/>
          <w:szCs w:val="20"/>
        </w:rPr>
        <w:t xml:space="preserve">. For inoculum they used </w:t>
      </w:r>
      <w:r>
        <w:rPr>
          <w:rFonts w:ascii="Arial" w:eastAsia="Times New Roman" w:hAnsi="Arial" w:cs="Arial"/>
          <w:color w:val="000000"/>
          <w:sz w:val="20"/>
          <w:szCs w:val="20"/>
        </w:rPr>
        <w:t xml:space="preserve">methanogenically active granular biomass obtained from a full scale anaerobic reactor used to treat </w:t>
      </w:r>
      <w:r w:rsidRPr="004D26B4">
        <w:rPr>
          <w:rFonts w:ascii="Arial" w:eastAsia="Times New Roman" w:hAnsi="Arial" w:cs="Arial"/>
          <w:color w:val="000000"/>
          <w:sz w:val="20"/>
          <w:szCs w:val="20"/>
        </w:rPr>
        <w:t>waste water from a brewery. Gavala et al</w:t>
      </w:r>
      <w:r>
        <w:rPr>
          <w:rFonts w:ascii="Arial" w:eastAsia="Times New Roman" w:hAnsi="Arial" w:cs="Arial"/>
          <w:color w:val="000000"/>
          <w:sz w:val="20"/>
          <w:szCs w:val="20"/>
        </w:rPr>
        <w:t>. (1996)</w:t>
      </w:r>
      <w:r w:rsidR="0014732D">
        <w:rPr>
          <w:rFonts w:ascii="Arial" w:eastAsia="Times New Roman" w:hAnsi="Arial" w:cs="Arial"/>
          <w:color w:val="000000"/>
          <w:sz w:val="20"/>
          <w:szCs w:val="20"/>
        </w:rPr>
        <w:t xml:space="preserve"> used wastewaters</w:t>
      </w:r>
      <w:r w:rsidRPr="004D26B4">
        <w:rPr>
          <w:rFonts w:ascii="Arial" w:eastAsia="Times New Roman" w:hAnsi="Arial" w:cs="Arial"/>
          <w:color w:val="000000"/>
          <w:sz w:val="20"/>
          <w:szCs w:val="20"/>
        </w:rPr>
        <w:t xml:space="preserve"> from agriculture facilities</w:t>
      </w:r>
      <w:r w:rsidR="0014732D">
        <w:rPr>
          <w:rFonts w:ascii="Arial" w:eastAsia="Times New Roman" w:hAnsi="Arial" w:cs="Arial"/>
          <w:color w:val="000000"/>
          <w:sz w:val="20"/>
          <w:szCs w:val="20"/>
        </w:rPr>
        <w:t xml:space="preserve"> to generate biogas</w:t>
      </w:r>
      <w:r w:rsidRPr="004D26B4">
        <w:rPr>
          <w:rFonts w:ascii="Arial" w:eastAsia="Times New Roman" w:hAnsi="Arial" w:cs="Arial"/>
          <w:color w:val="000000"/>
          <w:sz w:val="20"/>
          <w:szCs w:val="20"/>
        </w:rPr>
        <w:t>. Liu</w:t>
      </w:r>
      <w:r>
        <w:rPr>
          <w:rFonts w:ascii="Arial" w:eastAsia="Times New Roman" w:hAnsi="Arial" w:cs="Arial"/>
          <w:color w:val="000000"/>
          <w:sz w:val="20"/>
          <w:szCs w:val="20"/>
        </w:rPr>
        <w:t xml:space="preserve"> (2007)</w:t>
      </w:r>
      <w:r w:rsidRPr="004D26B4">
        <w:rPr>
          <w:rFonts w:ascii="Arial" w:eastAsia="Times New Roman" w:hAnsi="Arial" w:cs="Arial"/>
          <w:color w:val="000000"/>
          <w:sz w:val="20"/>
          <w:szCs w:val="20"/>
        </w:rPr>
        <w:t xml:space="preserve"> studied the anaerobic co</w:t>
      </w:r>
      <w:r>
        <w:rPr>
          <w:rFonts w:ascii="Arial" w:eastAsia="Times New Roman" w:hAnsi="Arial" w:cs="Arial"/>
          <w:color w:val="000000"/>
          <w:sz w:val="20"/>
          <w:szCs w:val="20"/>
        </w:rPr>
        <w:t>-</w:t>
      </w:r>
      <w:r w:rsidRPr="004D26B4">
        <w:rPr>
          <w:rFonts w:ascii="Arial" w:eastAsia="Times New Roman" w:hAnsi="Arial" w:cs="Arial"/>
          <w:color w:val="000000"/>
          <w:sz w:val="20"/>
          <w:szCs w:val="20"/>
        </w:rPr>
        <w:t xml:space="preserve">digestion of municipal waste and restaurant grease. </w:t>
      </w:r>
    </w:p>
    <w:p w14:paraId="48214E48" w14:textId="77777777" w:rsidR="001D7813" w:rsidRDefault="001D7813" w:rsidP="001D7813">
      <w:pPr>
        <w:spacing w:after="0" w:line="480" w:lineRule="auto"/>
        <w:ind w:firstLine="720"/>
        <w:rPr>
          <w:rFonts w:ascii="Arial" w:eastAsia="Times New Roman" w:hAnsi="Arial" w:cs="Arial"/>
          <w:color w:val="000000"/>
          <w:sz w:val="20"/>
          <w:szCs w:val="20"/>
        </w:rPr>
      </w:pPr>
    </w:p>
    <w:p w14:paraId="40C4F354" w14:textId="106843D7" w:rsidR="001D7813" w:rsidRPr="004D26B4" w:rsidRDefault="001D7813" w:rsidP="001D7813">
      <w:pPr>
        <w:spacing w:after="0" w:line="480" w:lineRule="auto"/>
        <w:ind w:firstLine="720"/>
        <w:rPr>
          <w:rFonts w:ascii="Arial" w:eastAsia="Times New Roman" w:hAnsi="Arial" w:cs="Arial"/>
          <w:color w:val="000000"/>
          <w:sz w:val="20"/>
          <w:szCs w:val="20"/>
        </w:rPr>
      </w:pPr>
      <w:r w:rsidRPr="004D26B4">
        <w:rPr>
          <w:rFonts w:ascii="Arial" w:eastAsia="Times New Roman" w:hAnsi="Arial" w:cs="Arial"/>
          <w:color w:val="000000"/>
          <w:sz w:val="20"/>
          <w:szCs w:val="20"/>
        </w:rPr>
        <w:t>Despite all of these e</w:t>
      </w:r>
      <w:r>
        <w:rPr>
          <w:rFonts w:ascii="Arial" w:eastAsia="Times New Roman" w:hAnsi="Arial" w:cs="Arial"/>
          <w:color w:val="000000"/>
          <w:sz w:val="20"/>
          <w:szCs w:val="20"/>
        </w:rPr>
        <w:t>xperiments and the large amount</w:t>
      </w:r>
      <w:r w:rsidRPr="004D26B4">
        <w:rPr>
          <w:rFonts w:ascii="Arial" w:eastAsia="Times New Roman" w:hAnsi="Arial" w:cs="Arial"/>
          <w:color w:val="000000"/>
          <w:sz w:val="20"/>
          <w:szCs w:val="20"/>
        </w:rPr>
        <w:t xml:space="preserve"> o</w:t>
      </w:r>
      <w:r>
        <w:rPr>
          <w:rFonts w:ascii="Arial" w:eastAsia="Times New Roman" w:hAnsi="Arial" w:cs="Arial"/>
          <w:color w:val="000000"/>
          <w:sz w:val="20"/>
          <w:szCs w:val="20"/>
        </w:rPr>
        <w:t xml:space="preserve">f data that have been generated, </w:t>
      </w:r>
      <w:r w:rsidRPr="004D26B4">
        <w:rPr>
          <w:rFonts w:ascii="Arial" w:eastAsia="Times New Roman" w:hAnsi="Arial" w:cs="Arial"/>
          <w:color w:val="000000"/>
          <w:sz w:val="20"/>
          <w:szCs w:val="20"/>
        </w:rPr>
        <w:t xml:space="preserve">comparisons of these studies are very difficult. Some of these studies have focused specifically on the substrate to inoculum ratio, while others have focused on very specific substrates such as </w:t>
      </w:r>
      <w:r>
        <w:rPr>
          <w:rFonts w:ascii="Arial" w:eastAsia="Times New Roman" w:hAnsi="Arial" w:cs="Arial"/>
          <w:color w:val="000000"/>
          <w:sz w:val="20"/>
          <w:szCs w:val="20"/>
        </w:rPr>
        <w:t>food waste. (Angelidaki et al.</w:t>
      </w:r>
      <w:r w:rsidR="0014732D">
        <w:rPr>
          <w:rFonts w:ascii="Arial" w:eastAsia="Times New Roman" w:hAnsi="Arial" w:cs="Arial"/>
          <w:color w:val="000000"/>
          <w:sz w:val="20"/>
          <w:szCs w:val="20"/>
        </w:rPr>
        <w:t>,</w:t>
      </w:r>
      <w:r w:rsidRPr="004D26B4">
        <w:rPr>
          <w:rFonts w:ascii="Arial" w:eastAsia="Times New Roman" w:hAnsi="Arial" w:cs="Arial"/>
          <w:color w:val="000000"/>
          <w:sz w:val="20"/>
          <w:szCs w:val="20"/>
        </w:rPr>
        <w:t xml:space="preserve"> 2009). </w:t>
      </w:r>
    </w:p>
    <w:p w14:paraId="5EB7A8D1" w14:textId="77777777" w:rsidR="001D7813" w:rsidRPr="004D26B4" w:rsidRDefault="001D7813" w:rsidP="001D7813">
      <w:pPr>
        <w:spacing w:after="0" w:line="480" w:lineRule="auto"/>
        <w:rPr>
          <w:rFonts w:ascii="Arial" w:eastAsia="Times New Roman" w:hAnsi="Arial" w:cs="Arial"/>
          <w:color w:val="000000"/>
          <w:sz w:val="20"/>
          <w:szCs w:val="20"/>
        </w:rPr>
      </w:pPr>
    </w:p>
    <w:p w14:paraId="46D448D2" w14:textId="50F2644A" w:rsidR="001D7813" w:rsidRPr="004D26B4" w:rsidRDefault="001D7813" w:rsidP="001D7813">
      <w:pPr>
        <w:spacing w:after="0" w:line="480" w:lineRule="auto"/>
        <w:ind w:firstLine="720"/>
        <w:rPr>
          <w:rFonts w:ascii="Arial" w:eastAsia="Times New Roman" w:hAnsi="Arial" w:cs="Arial"/>
          <w:color w:val="000000"/>
          <w:sz w:val="20"/>
          <w:szCs w:val="20"/>
        </w:rPr>
      </w:pPr>
      <w:r>
        <w:rPr>
          <w:rFonts w:ascii="Arial" w:eastAsia="Times New Roman" w:hAnsi="Arial" w:cs="Arial"/>
          <w:color w:val="000000"/>
          <w:sz w:val="20"/>
          <w:szCs w:val="20"/>
        </w:rPr>
        <w:t xml:space="preserve">To assess the anaerobic digestion process, </w:t>
      </w:r>
      <w:r w:rsidRPr="004D26B4">
        <w:rPr>
          <w:rFonts w:ascii="Arial" w:eastAsia="Times New Roman" w:hAnsi="Arial" w:cs="Arial"/>
          <w:color w:val="000000"/>
          <w:sz w:val="20"/>
          <w:szCs w:val="20"/>
        </w:rPr>
        <w:t>Angelidaki et al</w:t>
      </w:r>
      <w:r>
        <w:rPr>
          <w:rFonts w:ascii="Arial" w:eastAsia="Times New Roman" w:hAnsi="Arial" w:cs="Arial"/>
          <w:color w:val="000000"/>
          <w:sz w:val="20"/>
          <w:szCs w:val="20"/>
        </w:rPr>
        <w:t>.</w:t>
      </w:r>
      <w:r w:rsidRPr="004D26B4">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(2009) </w:t>
      </w:r>
      <w:r w:rsidRPr="004D26B4">
        <w:rPr>
          <w:rFonts w:ascii="Arial" w:eastAsia="Times New Roman" w:hAnsi="Arial" w:cs="Arial"/>
          <w:color w:val="000000"/>
          <w:sz w:val="20"/>
          <w:szCs w:val="20"/>
        </w:rPr>
        <w:t>suggests</w:t>
      </w:r>
      <w:r>
        <w:rPr>
          <w:rFonts w:ascii="Arial" w:eastAsia="Times New Roman" w:hAnsi="Arial" w:cs="Arial"/>
          <w:color w:val="000000"/>
          <w:sz w:val="20"/>
          <w:szCs w:val="20"/>
        </w:rPr>
        <w:t xml:space="preserve"> in their protocol that the substrate</w:t>
      </w:r>
      <w:r w:rsidR="0014732D">
        <w:rPr>
          <w:rFonts w:ascii="Arial" w:eastAsia="Times New Roman" w:hAnsi="Arial" w:cs="Arial"/>
          <w:color w:val="000000"/>
          <w:sz w:val="20"/>
          <w:szCs w:val="20"/>
        </w:rPr>
        <w:t xml:space="preserve"> should</w:t>
      </w:r>
      <w:r w:rsidRPr="004D26B4">
        <w:rPr>
          <w:rFonts w:ascii="Arial" w:eastAsia="Times New Roman" w:hAnsi="Arial" w:cs="Arial"/>
          <w:color w:val="000000"/>
          <w:sz w:val="20"/>
          <w:szCs w:val="20"/>
        </w:rPr>
        <w:t xml:space="preserve"> be characterized as thoroughly as possible through the measurements of total solids (TS), volatile solids (VS), </w:t>
      </w:r>
      <w:r w:rsidR="0014732D">
        <w:rPr>
          <w:rFonts w:ascii="Arial" w:eastAsia="Times New Roman" w:hAnsi="Arial" w:cs="Arial"/>
          <w:color w:val="000000"/>
          <w:sz w:val="20"/>
          <w:szCs w:val="20"/>
        </w:rPr>
        <w:t xml:space="preserve">and </w:t>
      </w:r>
      <w:r w:rsidRPr="004D26B4">
        <w:rPr>
          <w:rFonts w:ascii="Arial" w:eastAsia="Times New Roman" w:hAnsi="Arial" w:cs="Arial"/>
          <w:color w:val="000000"/>
          <w:sz w:val="20"/>
          <w:szCs w:val="20"/>
        </w:rPr>
        <w:t xml:space="preserve">chemical oxygen demand (COD). They also mention </w:t>
      </w:r>
      <w:r w:rsidR="0014732D">
        <w:rPr>
          <w:rFonts w:ascii="Arial" w:eastAsia="Times New Roman" w:hAnsi="Arial" w:cs="Arial"/>
          <w:color w:val="000000"/>
          <w:sz w:val="20"/>
          <w:szCs w:val="20"/>
        </w:rPr>
        <w:t>that</w:t>
      </w:r>
      <w:r w:rsidRPr="004D26B4">
        <w:rPr>
          <w:rFonts w:ascii="Arial" w:eastAsia="Times New Roman" w:hAnsi="Arial" w:cs="Arial"/>
          <w:color w:val="000000"/>
          <w:sz w:val="20"/>
          <w:szCs w:val="20"/>
        </w:rPr>
        <w:t xml:space="preserve"> the content of lignin, cellulose and hemicellulose</w:t>
      </w:r>
      <w:r w:rsidR="0014732D">
        <w:rPr>
          <w:rFonts w:ascii="Arial" w:eastAsia="Times New Roman" w:hAnsi="Arial" w:cs="Arial"/>
          <w:color w:val="000000"/>
          <w:sz w:val="20"/>
          <w:szCs w:val="20"/>
        </w:rPr>
        <w:t xml:space="preserve"> should be determined</w:t>
      </w:r>
      <w:r w:rsidRPr="004D26B4">
        <w:rPr>
          <w:rFonts w:ascii="Arial" w:eastAsia="Times New Roman" w:hAnsi="Arial" w:cs="Arial"/>
          <w:color w:val="000000"/>
          <w:sz w:val="20"/>
          <w:szCs w:val="20"/>
        </w:rPr>
        <w:t xml:space="preserve">. Lignin is a known inhibitor of anaerobic digestion. </w:t>
      </w:r>
      <w:r>
        <w:rPr>
          <w:rFonts w:ascii="Arial" w:eastAsia="Times New Roman" w:hAnsi="Arial" w:cs="Arial"/>
          <w:color w:val="000000"/>
          <w:sz w:val="20"/>
          <w:szCs w:val="20"/>
        </w:rPr>
        <w:t>Serrano et al. (2006)</w:t>
      </w:r>
      <w:r w:rsidRPr="004D26B4">
        <w:rPr>
          <w:rFonts w:ascii="Arial" w:eastAsia="Times New Roman" w:hAnsi="Arial" w:cs="Arial"/>
          <w:color w:val="000000"/>
          <w:sz w:val="20"/>
          <w:szCs w:val="20"/>
        </w:rPr>
        <w:t xml:space="preserve"> noted that the amount of lignin was potentially high from the strawberry waste so they implemented a filtering processes before beginning their experiment. </w:t>
      </w:r>
    </w:p>
    <w:p w14:paraId="58FA7388" w14:textId="282C0AC9" w:rsidR="001D7813" w:rsidRDefault="001D7813" w:rsidP="001D7813">
      <w:pPr>
        <w:spacing w:after="0" w:line="480" w:lineRule="auto"/>
        <w:ind w:firstLine="720"/>
        <w:rPr>
          <w:rFonts w:ascii="Arial" w:eastAsia="Times New Roman" w:hAnsi="Arial" w:cs="Arial"/>
          <w:color w:val="000000"/>
          <w:sz w:val="20"/>
          <w:szCs w:val="20"/>
        </w:rPr>
      </w:pPr>
      <w:r w:rsidRPr="004D26B4">
        <w:rPr>
          <w:rFonts w:ascii="Arial" w:eastAsia="Times New Roman" w:hAnsi="Arial" w:cs="Arial"/>
          <w:color w:val="000000"/>
          <w:sz w:val="20"/>
          <w:szCs w:val="20"/>
        </w:rPr>
        <w:t>Hansen et al</w:t>
      </w:r>
      <w:r>
        <w:rPr>
          <w:rFonts w:ascii="Arial" w:eastAsia="Times New Roman" w:hAnsi="Arial" w:cs="Arial"/>
          <w:color w:val="000000"/>
          <w:sz w:val="20"/>
          <w:szCs w:val="20"/>
        </w:rPr>
        <w:t>. (2003)</w:t>
      </w:r>
      <w:r w:rsidRPr="004D26B4">
        <w:rPr>
          <w:rFonts w:ascii="Arial" w:eastAsia="Times New Roman" w:hAnsi="Arial" w:cs="Arial"/>
          <w:color w:val="000000"/>
          <w:sz w:val="20"/>
          <w:szCs w:val="20"/>
        </w:rPr>
        <w:t xml:space="preserve"> adapted and modified existing procedures for </w:t>
      </w:r>
      <w:r w:rsidR="001F5C20">
        <w:rPr>
          <w:rFonts w:ascii="Arial" w:eastAsia="Times New Roman" w:hAnsi="Arial" w:cs="Arial"/>
          <w:color w:val="000000"/>
          <w:sz w:val="20"/>
          <w:szCs w:val="20"/>
        </w:rPr>
        <w:t xml:space="preserve">the </w:t>
      </w:r>
      <w:r>
        <w:rPr>
          <w:rFonts w:ascii="Arial" w:eastAsia="Times New Roman" w:hAnsi="Arial" w:cs="Arial"/>
          <w:color w:val="000000"/>
          <w:sz w:val="20"/>
          <w:szCs w:val="20"/>
        </w:rPr>
        <w:t>Biochemical Methane Potential (</w:t>
      </w:r>
      <w:r w:rsidRPr="004D26B4">
        <w:rPr>
          <w:rFonts w:ascii="Arial" w:eastAsia="Times New Roman" w:hAnsi="Arial" w:cs="Arial"/>
          <w:color w:val="000000"/>
          <w:sz w:val="20"/>
          <w:szCs w:val="20"/>
        </w:rPr>
        <w:t>BMP</w:t>
      </w:r>
      <w:r>
        <w:rPr>
          <w:rFonts w:ascii="Arial" w:eastAsia="Times New Roman" w:hAnsi="Arial" w:cs="Arial"/>
          <w:color w:val="000000"/>
          <w:sz w:val="20"/>
          <w:szCs w:val="20"/>
        </w:rPr>
        <w:t>)</w:t>
      </w:r>
      <w:r w:rsidR="001F5C20">
        <w:rPr>
          <w:rFonts w:ascii="Arial" w:eastAsia="Times New Roman" w:hAnsi="Arial" w:cs="Arial"/>
          <w:color w:val="000000"/>
          <w:sz w:val="20"/>
          <w:szCs w:val="20"/>
        </w:rPr>
        <w:t xml:space="preserve"> test that was</w:t>
      </w:r>
      <w:r w:rsidRPr="004D26B4">
        <w:rPr>
          <w:rFonts w:ascii="Arial" w:eastAsia="Times New Roman" w:hAnsi="Arial" w:cs="Arial"/>
          <w:color w:val="000000"/>
          <w:sz w:val="20"/>
          <w:szCs w:val="20"/>
        </w:rPr>
        <w:t xml:space="preserve"> originally set up by Angelidaki and Ahring</w:t>
      </w:r>
      <w:r>
        <w:rPr>
          <w:rFonts w:ascii="Arial" w:eastAsia="Times New Roman" w:hAnsi="Arial" w:cs="Arial"/>
          <w:color w:val="000000"/>
          <w:sz w:val="20"/>
          <w:szCs w:val="20"/>
        </w:rPr>
        <w:t xml:space="preserve"> (2003)</w:t>
      </w:r>
      <w:r w:rsidRPr="004D26B4">
        <w:rPr>
          <w:rFonts w:ascii="Arial" w:eastAsia="Times New Roman" w:hAnsi="Arial" w:cs="Arial"/>
          <w:color w:val="000000"/>
          <w:sz w:val="20"/>
          <w:szCs w:val="20"/>
        </w:rPr>
        <w:t xml:space="preserve"> </w:t>
      </w:r>
      <w:r w:rsidR="001F5C20">
        <w:rPr>
          <w:rFonts w:ascii="Arial" w:eastAsia="Times New Roman" w:hAnsi="Arial" w:cs="Arial"/>
          <w:color w:val="000000"/>
          <w:sz w:val="20"/>
          <w:szCs w:val="20"/>
        </w:rPr>
        <w:t xml:space="preserve">to assess biogas </w:t>
      </w:r>
      <w:r w:rsidR="001F5C20">
        <w:rPr>
          <w:rFonts w:ascii="Arial" w:eastAsia="Times New Roman" w:hAnsi="Arial" w:cs="Arial"/>
          <w:color w:val="000000"/>
          <w:sz w:val="20"/>
          <w:szCs w:val="20"/>
        </w:rPr>
        <w:lastRenderedPageBreak/>
        <w:t>production forom</w:t>
      </w:r>
      <w:r w:rsidRPr="004D26B4">
        <w:rPr>
          <w:rFonts w:ascii="Arial" w:eastAsia="Times New Roman" w:hAnsi="Arial" w:cs="Arial"/>
          <w:color w:val="000000"/>
          <w:sz w:val="20"/>
          <w:szCs w:val="20"/>
        </w:rPr>
        <w:t xml:space="preserve"> waste separated from household wastes. They used a triplicate batch experiment because this biological test method used inoculum from full scale biogas plants with varying quality and the</w:t>
      </w:r>
      <w:r w:rsidR="001F5C20">
        <w:rPr>
          <w:rFonts w:ascii="Arial" w:eastAsia="Times New Roman" w:hAnsi="Arial" w:cs="Arial"/>
          <w:color w:val="000000"/>
          <w:sz w:val="20"/>
          <w:szCs w:val="20"/>
        </w:rPr>
        <w:t xml:space="preserve"> household organic</w:t>
      </w:r>
      <w:r w:rsidRPr="004D26B4">
        <w:rPr>
          <w:rFonts w:ascii="Arial" w:eastAsia="Times New Roman" w:hAnsi="Arial" w:cs="Arial"/>
          <w:color w:val="000000"/>
          <w:sz w:val="20"/>
          <w:szCs w:val="20"/>
        </w:rPr>
        <w:t xml:space="preserve"> waste is relatively heterogeneous. Also as part of their experiment they used 2-L glass bottles as reactors to ensure </w:t>
      </w:r>
      <w:r>
        <w:rPr>
          <w:rFonts w:ascii="Arial" w:eastAsia="Times New Roman" w:hAnsi="Arial" w:cs="Arial"/>
          <w:color w:val="000000"/>
          <w:sz w:val="20"/>
          <w:szCs w:val="20"/>
        </w:rPr>
        <w:t>sufficient</w:t>
      </w:r>
      <w:r w:rsidRPr="004D26B4">
        <w:rPr>
          <w:rFonts w:ascii="Arial" w:eastAsia="Times New Roman" w:hAnsi="Arial" w:cs="Arial"/>
          <w:color w:val="000000"/>
          <w:sz w:val="20"/>
          <w:szCs w:val="20"/>
        </w:rPr>
        <w:t xml:space="preserve"> headspace for potential gas production. The inoculum was</w:t>
      </w:r>
      <w:r w:rsidR="001F5C20">
        <w:rPr>
          <w:rFonts w:ascii="Arial" w:eastAsia="Times New Roman" w:hAnsi="Arial" w:cs="Arial"/>
          <w:color w:val="000000"/>
          <w:sz w:val="20"/>
          <w:szCs w:val="20"/>
        </w:rPr>
        <w:t xml:space="preserve"> comprised</w:t>
      </w:r>
      <w:r w:rsidRPr="004D26B4">
        <w:rPr>
          <w:rFonts w:ascii="Arial" w:eastAsia="Times New Roman" w:hAnsi="Arial" w:cs="Arial"/>
          <w:color w:val="000000"/>
          <w:sz w:val="20"/>
          <w:szCs w:val="20"/>
        </w:rPr>
        <w:t xml:space="preserve"> primarily</w:t>
      </w:r>
      <w:r w:rsidR="001F5C20">
        <w:rPr>
          <w:rFonts w:ascii="Arial" w:eastAsia="Times New Roman" w:hAnsi="Arial" w:cs="Arial"/>
          <w:color w:val="000000"/>
          <w:sz w:val="20"/>
          <w:szCs w:val="20"/>
        </w:rPr>
        <w:t xml:space="preserve"> of</w:t>
      </w:r>
      <w:r w:rsidRPr="004D26B4">
        <w:rPr>
          <w:rFonts w:ascii="Arial" w:eastAsia="Times New Roman" w:hAnsi="Arial" w:cs="Arial"/>
          <w:color w:val="000000"/>
          <w:sz w:val="20"/>
          <w:szCs w:val="20"/>
        </w:rPr>
        <w:t xml:space="preserve"> manure with some i</w:t>
      </w:r>
      <w:r w:rsidR="001F5C20">
        <w:rPr>
          <w:rFonts w:ascii="Arial" w:eastAsia="Times New Roman" w:hAnsi="Arial" w:cs="Arial"/>
          <w:color w:val="000000"/>
          <w:sz w:val="20"/>
          <w:szCs w:val="20"/>
        </w:rPr>
        <w:t>ndustrial organic waste and</w:t>
      </w:r>
      <w:r w:rsidRPr="004D26B4">
        <w:rPr>
          <w:rFonts w:ascii="Arial" w:eastAsia="Times New Roman" w:hAnsi="Arial" w:cs="Arial"/>
          <w:color w:val="000000"/>
          <w:sz w:val="20"/>
          <w:szCs w:val="20"/>
        </w:rPr>
        <w:t xml:space="preserve"> organic household waste. </w:t>
      </w:r>
    </w:p>
    <w:p w14:paraId="1B2F210B" w14:textId="77777777" w:rsidR="001D7813" w:rsidRDefault="001D7813" w:rsidP="001D7813">
      <w:pPr>
        <w:spacing w:after="0" w:line="480" w:lineRule="auto"/>
        <w:ind w:firstLine="720"/>
        <w:rPr>
          <w:rFonts w:ascii="Arial" w:eastAsia="Times New Roman" w:hAnsi="Arial" w:cs="Arial"/>
          <w:color w:val="000000"/>
          <w:sz w:val="20"/>
          <w:szCs w:val="20"/>
        </w:rPr>
      </w:pPr>
    </w:p>
    <w:p w14:paraId="511F5696" w14:textId="77777777" w:rsidR="00F26656" w:rsidRDefault="00F26656" w:rsidP="001D7813">
      <w:pPr>
        <w:spacing w:after="0" w:line="480" w:lineRule="auto"/>
        <w:ind w:firstLine="720"/>
        <w:rPr>
          <w:rFonts w:ascii="Arial" w:eastAsia="Times New Roman" w:hAnsi="Arial" w:cs="Arial"/>
          <w:color w:val="000000"/>
          <w:sz w:val="20"/>
          <w:szCs w:val="20"/>
        </w:rPr>
      </w:pPr>
    </w:p>
    <w:p w14:paraId="3A499DDF" w14:textId="77777777" w:rsidR="00F26656" w:rsidRDefault="00F26656" w:rsidP="001D7813">
      <w:pPr>
        <w:spacing w:after="0" w:line="480" w:lineRule="auto"/>
        <w:ind w:firstLine="720"/>
        <w:rPr>
          <w:rFonts w:ascii="Arial" w:eastAsia="Times New Roman" w:hAnsi="Arial" w:cs="Arial"/>
          <w:color w:val="000000"/>
          <w:sz w:val="20"/>
          <w:szCs w:val="20"/>
        </w:rPr>
      </w:pPr>
    </w:p>
    <w:p w14:paraId="353A44A3" w14:textId="77777777" w:rsidR="00F26656" w:rsidRDefault="00F26656" w:rsidP="001D7813">
      <w:pPr>
        <w:spacing w:after="0" w:line="480" w:lineRule="auto"/>
        <w:ind w:firstLine="720"/>
        <w:rPr>
          <w:rFonts w:ascii="Arial" w:eastAsia="Times New Roman" w:hAnsi="Arial" w:cs="Arial"/>
          <w:color w:val="000000"/>
          <w:sz w:val="20"/>
          <w:szCs w:val="20"/>
        </w:rPr>
      </w:pPr>
    </w:p>
    <w:p w14:paraId="1767E5C7" w14:textId="77777777" w:rsidR="00F26656" w:rsidRDefault="00F26656" w:rsidP="001D7813">
      <w:pPr>
        <w:spacing w:after="0" w:line="480" w:lineRule="auto"/>
        <w:ind w:firstLine="720"/>
        <w:rPr>
          <w:rFonts w:ascii="Arial" w:eastAsia="Times New Roman" w:hAnsi="Arial" w:cs="Arial"/>
          <w:color w:val="000000"/>
          <w:sz w:val="20"/>
          <w:szCs w:val="20"/>
        </w:rPr>
      </w:pPr>
    </w:p>
    <w:p w14:paraId="07E6BE7D" w14:textId="77777777" w:rsidR="00F26656" w:rsidRDefault="00F26656" w:rsidP="001D7813">
      <w:pPr>
        <w:spacing w:after="0" w:line="480" w:lineRule="auto"/>
        <w:ind w:firstLine="720"/>
        <w:rPr>
          <w:rFonts w:ascii="Arial" w:eastAsia="Times New Roman" w:hAnsi="Arial" w:cs="Arial"/>
          <w:color w:val="000000"/>
          <w:sz w:val="20"/>
          <w:szCs w:val="20"/>
        </w:rPr>
      </w:pPr>
    </w:p>
    <w:p w14:paraId="3A2687EB" w14:textId="77777777" w:rsidR="00F26656" w:rsidRDefault="00F26656" w:rsidP="001D7813">
      <w:pPr>
        <w:spacing w:after="0" w:line="480" w:lineRule="auto"/>
        <w:ind w:firstLine="720"/>
        <w:rPr>
          <w:rFonts w:ascii="Arial" w:eastAsia="Times New Roman" w:hAnsi="Arial" w:cs="Arial"/>
          <w:color w:val="000000"/>
          <w:sz w:val="20"/>
          <w:szCs w:val="20"/>
        </w:rPr>
      </w:pPr>
    </w:p>
    <w:p w14:paraId="73391949" w14:textId="77777777" w:rsidR="00F26656" w:rsidRDefault="00F26656" w:rsidP="001D7813">
      <w:pPr>
        <w:spacing w:after="0" w:line="480" w:lineRule="auto"/>
        <w:ind w:firstLine="720"/>
        <w:rPr>
          <w:rFonts w:ascii="Arial" w:eastAsia="Times New Roman" w:hAnsi="Arial" w:cs="Arial"/>
          <w:color w:val="000000"/>
          <w:sz w:val="20"/>
          <w:szCs w:val="20"/>
        </w:rPr>
      </w:pPr>
    </w:p>
    <w:p w14:paraId="708BFA55" w14:textId="77777777" w:rsidR="00F26656" w:rsidRDefault="00F26656" w:rsidP="001D7813">
      <w:pPr>
        <w:spacing w:after="0" w:line="480" w:lineRule="auto"/>
        <w:ind w:firstLine="720"/>
        <w:rPr>
          <w:rFonts w:ascii="Arial" w:eastAsia="Times New Roman" w:hAnsi="Arial" w:cs="Arial"/>
          <w:color w:val="000000"/>
          <w:sz w:val="20"/>
          <w:szCs w:val="20"/>
        </w:rPr>
      </w:pPr>
    </w:p>
    <w:p w14:paraId="450F6F9D" w14:textId="77777777" w:rsidR="00F26656" w:rsidRDefault="00F26656" w:rsidP="001D7813">
      <w:pPr>
        <w:spacing w:after="0" w:line="480" w:lineRule="auto"/>
        <w:ind w:firstLine="720"/>
        <w:rPr>
          <w:rFonts w:ascii="Arial" w:eastAsia="Times New Roman" w:hAnsi="Arial" w:cs="Arial"/>
          <w:color w:val="000000"/>
          <w:sz w:val="20"/>
          <w:szCs w:val="20"/>
        </w:rPr>
      </w:pPr>
    </w:p>
    <w:p w14:paraId="7C39A0B0" w14:textId="77777777" w:rsidR="00F26656" w:rsidRDefault="00F26656" w:rsidP="001D7813">
      <w:pPr>
        <w:spacing w:after="0" w:line="480" w:lineRule="auto"/>
        <w:ind w:firstLine="720"/>
        <w:rPr>
          <w:rFonts w:ascii="Arial" w:eastAsia="Times New Roman" w:hAnsi="Arial" w:cs="Arial"/>
          <w:color w:val="000000"/>
          <w:sz w:val="20"/>
          <w:szCs w:val="20"/>
        </w:rPr>
      </w:pPr>
    </w:p>
    <w:p w14:paraId="49D68B27" w14:textId="77777777" w:rsidR="00F26656" w:rsidRDefault="00F26656" w:rsidP="001D7813">
      <w:pPr>
        <w:spacing w:after="0" w:line="480" w:lineRule="auto"/>
        <w:ind w:firstLine="720"/>
        <w:rPr>
          <w:rFonts w:ascii="Arial" w:eastAsia="Times New Roman" w:hAnsi="Arial" w:cs="Arial"/>
          <w:color w:val="000000"/>
          <w:sz w:val="20"/>
          <w:szCs w:val="20"/>
        </w:rPr>
      </w:pPr>
    </w:p>
    <w:p w14:paraId="46A543E4" w14:textId="77777777" w:rsidR="00F26656" w:rsidRDefault="00F26656" w:rsidP="001D7813">
      <w:pPr>
        <w:spacing w:after="0" w:line="480" w:lineRule="auto"/>
        <w:ind w:firstLine="720"/>
        <w:rPr>
          <w:rFonts w:ascii="Arial" w:eastAsia="Times New Roman" w:hAnsi="Arial" w:cs="Arial"/>
          <w:color w:val="000000"/>
          <w:sz w:val="20"/>
          <w:szCs w:val="20"/>
        </w:rPr>
      </w:pPr>
    </w:p>
    <w:p w14:paraId="4D2A4ACF" w14:textId="77777777" w:rsidR="00F26656" w:rsidRDefault="00F26656" w:rsidP="001D7813">
      <w:pPr>
        <w:spacing w:after="0" w:line="480" w:lineRule="auto"/>
        <w:ind w:firstLine="720"/>
        <w:rPr>
          <w:rFonts w:ascii="Arial" w:eastAsia="Times New Roman" w:hAnsi="Arial" w:cs="Arial"/>
          <w:color w:val="000000"/>
          <w:sz w:val="20"/>
          <w:szCs w:val="20"/>
        </w:rPr>
      </w:pPr>
    </w:p>
    <w:p w14:paraId="6A84BDE4" w14:textId="77777777" w:rsidR="00F26656" w:rsidRDefault="00F26656" w:rsidP="001D7813">
      <w:pPr>
        <w:spacing w:after="0" w:line="480" w:lineRule="auto"/>
        <w:ind w:firstLine="720"/>
        <w:rPr>
          <w:rFonts w:ascii="Arial" w:eastAsia="Times New Roman" w:hAnsi="Arial" w:cs="Arial"/>
          <w:color w:val="000000"/>
          <w:sz w:val="20"/>
          <w:szCs w:val="20"/>
        </w:rPr>
      </w:pPr>
    </w:p>
    <w:p w14:paraId="0175B3BE" w14:textId="77777777" w:rsidR="00F26656" w:rsidRDefault="00F26656" w:rsidP="001D7813">
      <w:pPr>
        <w:spacing w:after="0" w:line="480" w:lineRule="auto"/>
        <w:ind w:firstLine="720"/>
        <w:rPr>
          <w:rFonts w:ascii="Arial" w:eastAsia="Times New Roman" w:hAnsi="Arial" w:cs="Arial"/>
          <w:color w:val="000000"/>
          <w:sz w:val="20"/>
          <w:szCs w:val="20"/>
        </w:rPr>
      </w:pPr>
    </w:p>
    <w:p w14:paraId="1B7D2052" w14:textId="77777777" w:rsidR="00F26656" w:rsidRDefault="00F26656" w:rsidP="001D7813">
      <w:pPr>
        <w:spacing w:after="0" w:line="480" w:lineRule="auto"/>
        <w:ind w:firstLine="720"/>
        <w:rPr>
          <w:rFonts w:ascii="Arial" w:eastAsia="Times New Roman" w:hAnsi="Arial" w:cs="Arial"/>
          <w:color w:val="000000"/>
          <w:sz w:val="20"/>
          <w:szCs w:val="20"/>
        </w:rPr>
      </w:pPr>
    </w:p>
    <w:p w14:paraId="2A4DA848" w14:textId="77777777" w:rsidR="00F26656" w:rsidRDefault="00F26656" w:rsidP="001D7813">
      <w:pPr>
        <w:spacing w:after="0" w:line="480" w:lineRule="auto"/>
        <w:ind w:firstLine="720"/>
        <w:rPr>
          <w:rFonts w:ascii="Arial" w:eastAsia="Times New Roman" w:hAnsi="Arial" w:cs="Arial"/>
          <w:color w:val="000000"/>
          <w:sz w:val="20"/>
          <w:szCs w:val="20"/>
        </w:rPr>
      </w:pPr>
    </w:p>
    <w:p w14:paraId="003DA3DF" w14:textId="77777777" w:rsidR="00F26656" w:rsidRDefault="00F26656" w:rsidP="001D7813">
      <w:pPr>
        <w:spacing w:after="0" w:line="480" w:lineRule="auto"/>
        <w:ind w:firstLine="720"/>
        <w:rPr>
          <w:rFonts w:ascii="Arial" w:eastAsia="Times New Roman" w:hAnsi="Arial" w:cs="Arial"/>
          <w:color w:val="000000"/>
          <w:sz w:val="20"/>
          <w:szCs w:val="20"/>
        </w:rPr>
      </w:pPr>
    </w:p>
    <w:p w14:paraId="57C44557" w14:textId="77777777" w:rsidR="00F26656" w:rsidRDefault="00F26656" w:rsidP="001D7813">
      <w:pPr>
        <w:spacing w:after="0" w:line="480" w:lineRule="auto"/>
        <w:ind w:firstLine="720"/>
        <w:rPr>
          <w:rFonts w:ascii="Arial" w:eastAsia="Times New Roman" w:hAnsi="Arial" w:cs="Arial"/>
          <w:color w:val="000000"/>
          <w:sz w:val="20"/>
          <w:szCs w:val="20"/>
        </w:rPr>
      </w:pPr>
    </w:p>
    <w:p w14:paraId="1FA4F9F5" w14:textId="77777777" w:rsidR="00F26656" w:rsidRDefault="00F26656" w:rsidP="001D7813">
      <w:pPr>
        <w:spacing w:after="0" w:line="480" w:lineRule="auto"/>
        <w:ind w:firstLine="720"/>
        <w:rPr>
          <w:rFonts w:ascii="Arial" w:eastAsia="Times New Roman" w:hAnsi="Arial" w:cs="Arial"/>
          <w:color w:val="000000"/>
          <w:sz w:val="20"/>
          <w:szCs w:val="20"/>
        </w:rPr>
      </w:pPr>
    </w:p>
    <w:p w14:paraId="1715DFEF" w14:textId="77777777" w:rsidR="00F26656" w:rsidRDefault="00F26656" w:rsidP="001D7813">
      <w:pPr>
        <w:spacing w:after="0" w:line="480" w:lineRule="auto"/>
        <w:ind w:firstLine="720"/>
        <w:rPr>
          <w:rFonts w:ascii="Arial" w:eastAsia="Times New Roman" w:hAnsi="Arial" w:cs="Arial"/>
          <w:color w:val="000000"/>
          <w:sz w:val="20"/>
          <w:szCs w:val="20"/>
        </w:rPr>
      </w:pPr>
    </w:p>
    <w:p w14:paraId="3D3C8294" w14:textId="77777777" w:rsidR="00F26656" w:rsidRPr="004D26B4" w:rsidRDefault="00F26656" w:rsidP="001D7813">
      <w:pPr>
        <w:spacing w:after="0" w:line="480" w:lineRule="auto"/>
        <w:ind w:firstLine="720"/>
        <w:rPr>
          <w:rFonts w:ascii="Arial" w:eastAsia="Times New Roman" w:hAnsi="Arial" w:cs="Arial"/>
          <w:color w:val="000000"/>
          <w:sz w:val="20"/>
          <w:szCs w:val="20"/>
        </w:rPr>
      </w:pPr>
    </w:p>
    <w:p w14:paraId="7A136767" w14:textId="77777777" w:rsidR="001D7813" w:rsidRPr="00ED5C07" w:rsidRDefault="001D7813" w:rsidP="001D7813">
      <w:pPr>
        <w:pStyle w:val="ListParagraph"/>
        <w:numPr>
          <w:ilvl w:val="0"/>
          <w:numId w:val="5"/>
        </w:numPr>
        <w:spacing w:after="0" w:line="480" w:lineRule="auto"/>
        <w:rPr>
          <w:rFonts w:ascii="Arial" w:eastAsia="Times New Roman" w:hAnsi="Arial" w:cs="Arial"/>
          <w:b/>
          <w:color w:val="000000"/>
          <w:sz w:val="20"/>
          <w:szCs w:val="20"/>
        </w:rPr>
      </w:pPr>
      <w:r w:rsidRPr="00ED5C07">
        <w:rPr>
          <w:rFonts w:ascii="Arial" w:eastAsia="Times New Roman" w:hAnsi="Arial" w:cs="Arial"/>
          <w:b/>
          <w:color w:val="000000"/>
          <w:sz w:val="20"/>
          <w:szCs w:val="20"/>
        </w:rPr>
        <w:lastRenderedPageBreak/>
        <w:t xml:space="preserve">GOALS </w:t>
      </w:r>
      <w:r>
        <w:rPr>
          <w:rFonts w:ascii="Arial" w:eastAsia="Times New Roman" w:hAnsi="Arial" w:cs="Arial"/>
          <w:b/>
          <w:color w:val="000000"/>
          <w:sz w:val="20"/>
          <w:szCs w:val="20"/>
        </w:rPr>
        <w:t xml:space="preserve"> </w:t>
      </w:r>
      <w:r w:rsidRPr="00ED5C07">
        <w:rPr>
          <w:rFonts w:ascii="Arial" w:eastAsia="Times New Roman" w:hAnsi="Arial" w:cs="Arial"/>
          <w:b/>
          <w:color w:val="000000"/>
          <w:sz w:val="20"/>
          <w:szCs w:val="20"/>
        </w:rPr>
        <w:t xml:space="preserve">AND </w:t>
      </w:r>
      <w:r>
        <w:rPr>
          <w:rFonts w:ascii="Arial" w:eastAsia="Times New Roman" w:hAnsi="Arial" w:cs="Arial"/>
          <w:b/>
          <w:color w:val="000000"/>
          <w:sz w:val="20"/>
          <w:szCs w:val="20"/>
        </w:rPr>
        <w:t xml:space="preserve"> </w:t>
      </w:r>
      <w:r w:rsidRPr="00ED5C07">
        <w:rPr>
          <w:rFonts w:ascii="Arial" w:eastAsia="Times New Roman" w:hAnsi="Arial" w:cs="Arial"/>
          <w:b/>
          <w:color w:val="000000"/>
          <w:sz w:val="20"/>
          <w:szCs w:val="20"/>
        </w:rPr>
        <w:t>OBJECTIVES</w:t>
      </w:r>
    </w:p>
    <w:p w14:paraId="5572D466" w14:textId="77777777" w:rsidR="001D7813" w:rsidRDefault="001D7813" w:rsidP="001D7813">
      <w:pPr>
        <w:spacing w:after="0" w:line="480" w:lineRule="auto"/>
        <w:ind w:firstLine="360"/>
        <w:rPr>
          <w:rFonts w:ascii="Arial" w:eastAsia="Times New Roman" w:hAnsi="Arial" w:cs="Arial"/>
          <w:color w:val="000000"/>
          <w:sz w:val="20"/>
          <w:szCs w:val="20"/>
        </w:rPr>
      </w:pPr>
      <w:r w:rsidRPr="004D26B4">
        <w:rPr>
          <w:rFonts w:ascii="Arial" w:eastAsia="Times New Roman" w:hAnsi="Arial" w:cs="Arial"/>
          <w:color w:val="000000"/>
          <w:sz w:val="20"/>
          <w:szCs w:val="20"/>
        </w:rPr>
        <w:t xml:space="preserve">The main goals of this experiment are to optimize the ratio of food waste to primary sludge for maximum methane generation and to study the stability of the anaerobic digestion process when food waste and primary sludge are used as substrates. </w:t>
      </w:r>
    </w:p>
    <w:p w14:paraId="314B422B" w14:textId="77777777" w:rsidR="001D7813" w:rsidRDefault="001D7813" w:rsidP="001D7813">
      <w:pPr>
        <w:spacing w:after="0" w:line="480" w:lineRule="auto"/>
        <w:ind w:firstLine="360"/>
        <w:rPr>
          <w:rFonts w:ascii="Arial" w:eastAsia="Times New Roman" w:hAnsi="Arial" w:cs="Arial"/>
          <w:color w:val="000000"/>
          <w:sz w:val="20"/>
          <w:szCs w:val="20"/>
        </w:rPr>
      </w:pPr>
    </w:p>
    <w:p w14:paraId="556A4ECB" w14:textId="77777777" w:rsidR="00F26656" w:rsidRDefault="00F26656" w:rsidP="001D7813">
      <w:pPr>
        <w:spacing w:after="0" w:line="480" w:lineRule="auto"/>
        <w:ind w:firstLine="360"/>
        <w:rPr>
          <w:rFonts w:ascii="Arial" w:eastAsia="Times New Roman" w:hAnsi="Arial" w:cs="Arial"/>
          <w:color w:val="000000"/>
          <w:sz w:val="20"/>
          <w:szCs w:val="20"/>
        </w:rPr>
      </w:pPr>
    </w:p>
    <w:p w14:paraId="6A5D9238" w14:textId="77777777" w:rsidR="00F26656" w:rsidRDefault="00F26656" w:rsidP="001D7813">
      <w:pPr>
        <w:spacing w:after="0" w:line="480" w:lineRule="auto"/>
        <w:ind w:firstLine="360"/>
        <w:rPr>
          <w:rFonts w:ascii="Arial" w:eastAsia="Times New Roman" w:hAnsi="Arial" w:cs="Arial"/>
          <w:color w:val="000000"/>
          <w:sz w:val="20"/>
          <w:szCs w:val="20"/>
        </w:rPr>
      </w:pPr>
    </w:p>
    <w:p w14:paraId="22BF4B55" w14:textId="77777777" w:rsidR="00F26656" w:rsidRDefault="00F26656" w:rsidP="001D7813">
      <w:pPr>
        <w:spacing w:after="0" w:line="480" w:lineRule="auto"/>
        <w:ind w:firstLine="360"/>
        <w:rPr>
          <w:rFonts w:ascii="Arial" w:eastAsia="Times New Roman" w:hAnsi="Arial" w:cs="Arial"/>
          <w:color w:val="000000"/>
          <w:sz w:val="20"/>
          <w:szCs w:val="20"/>
        </w:rPr>
      </w:pPr>
    </w:p>
    <w:p w14:paraId="1FB9BF51" w14:textId="77777777" w:rsidR="00F26656" w:rsidRDefault="00F26656" w:rsidP="001D7813">
      <w:pPr>
        <w:spacing w:after="0" w:line="480" w:lineRule="auto"/>
        <w:ind w:firstLine="360"/>
        <w:rPr>
          <w:rFonts w:ascii="Arial" w:eastAsia="Times New Roman" w:hAnsi="Arial" w:cs="Arial"/>
          <w:color w:val="000000"/>
          <w:sz w:val="20"/>
          <w:szCs w:val="20"/>
        </w:rPr>
      </w:pPr>
    </w:p>
    <w:p w14:paraId="33ED4C2F" w14:textId="77777777" w:rsidR="00F26656" w:rsidRDefault="00F26656" w:rsidP="001D7813">
      <w:pPr>
        <w:spacing w:after="0" w:line="480" w:lineRule="auto"/>
        <w:ind w:firstLine="360"/>
        <w:rPr>
          <w:rFonts w:ascii="Arial" w:eastAsia="Times New Roman" w:hAnsi="Arial" w:cs="Arial"/>
          <w:color w:val="000000"/>
          <w:sz w:val="20"/>
          <w:szCs w:val="20"/>
        </w:rPr>
      </w:pPr>
    </w:p>
    <w:p w14:paraId="31908509" w14:textId="77777777" w:rsidR="00F26656" w:rsidRDefault="00F26656" w:rsidP="001D7813">
      <w:pPr>
        <w:spacing w:after="0" w:line="480" w:lineRule="auto"/>
        <w:ind w:firstLine="360"/>
        <w:rPr>
          <w:rFonts w:ascii="Arial" w:eastAsia="Times New Roman" w:hAnsi="Arial" w:cs="Arial"/>
          <w:color w:val="000000"/>
          <w:sz w:val="20"/>
          <w:szCs w:val="20"/>
        </w:rPr>
      </w:pPr>
    </w:p>
    <w:p w14:paraId="104C7B92" w14:textId="77777777" w:rsidR="00F26656" w:rsidRDefault="00F26656" w:rsidP="001D7813">
      <w:pPr>
        <w:spacing w:after="0" w:line="480" w:lineRule="auto"/>
        <w:ind w:firstLine="360"/>
        <w:rPr>
          <w:rFonts w:ascii="Arial" w:eastAsia="Times New Roman" w:hAnsi="Arial" w:cs="Arial"/>
          <w:color w:val="000000"/>
          <w:sz w:val="20"/>
          <w:szCs w:val="20"/>
        </w:rPr>
      </w:pPr>
    </w:p>
    <w:p w14:paraId="612D4696" w14:textId="77777777" w:rsidR="00F26656" w:rsidRDefault="00F26656" w:rsidP="001D7813">
      <w:pPr>
        <w:spacing w:after="0" w:line="480" w:lineRule="auto"/>
        <w:ind w:firstLine="360"/>
        <w:rPr>
          <w:rFonts w:ascii="Arial" w:eastAsia="Times New Roman" w:hAnsi="Arial" w:cs="Arial"/>
          <w:color w:val="000000"/>
          <w:sz w:val="20"/>
          <w:szCs w:val="20"/>
        </w:rPr>
      </w:pPr>
    </w:p>
    <w:p w14:paraId="20F9CB53" w14:textId="77777777" w:rsidR="00F26656" w:rsidRDefault="00F26656" w:rsidP="001D7813">
      <w:pPr>
        <w:spacing w:after="0" w:line="480" w:lineRule="auto"/>
        <w:ind w:firstLine="360"/>
        <w:rPr>
          <w:rFonts w:ascii="Arial" w:eastAsia="Times New Roman" w:hAnsi="Arial" w:cs="Arial"/>
          <w:color w:val="000000"/>
          <w:sz w:val="20"/>
          <w:szCs w:val="20"/>
        </w:rPr>
      </w:pPr>
    </w:p>
    <w:p w14:paraId="29F9F909" w14:textId="77777777" w:rsidR="00F26656" w:rsidRDefault="00F26656" w:rsidP="001D7813">
      <w:pPr>
        <w:spacing w:after="0" w:line="480" w:lineRule="auto"/>
        <w:ind w:firstLine="360"/>
        <w:rPr>
          <w:rFonts w:ascii="Arial" w:eastAsia="Times New Roman" w:hAnsi="Arial" w:cs="Arial"/>
          <w:color w:val="000000"/>
          <w:sz w:val="20"/>
          <w:szCs w:val="20"/>
        </w:rPr>
      </w:pPr>
    </w:p>
    <w:p w14:paraId="75D3857D" w14:textId="77777777" w:rsidR="00F26656" w:rsidRDefault="00F26656" w:rsidP="001D7813">
      <w:pPr>
        <w:spacing w:after="0" w:line="480" w:lineRule="auto"/>
        <w:ind w:firstLine="360"/>
        <w:rPr>
          <w:rFonts w:ascii="Arial" w:eastAsia="Times New Roman" w:hAnsi="Arial" w:cs="Arial"/>
          <w:color w:val="000000"/>
          <w:sz w:val="20"/>
          <w:szCs w:val="20"/>
        </w:rPr>
      </w:pPr>
    </w:p>
    <w:p w14:paraId="4EB50797" w14:textId="77777777" w:rsidR="00F26656" w:rsidRDefault="00F26656" w:rsidP="001D7813">
      <w:pPr>
        <w:spacing w:after="0" w:line="480" w:lineRule="auto"/>
        <w:ind w:firstLine="360"/>
        <w:rPr>
          <w:rFonts w:ascii="Arial" w:eastAsia="Times New Roman" w:hAnsi="Arial" w:cs="Arial"/>
          <w:color w:val="000000"/>
          <w:sz w:val="20"/>
          <w:szCs w:val="20"/>
        </w:rPr>
      </w:pPr>
    </w:p>
    <w:p w14:paraId="11F11D60" w14:textId="77777777" w:rsidR="00F26656" w:rsidRDefault="00F26656" w:rsidP="001D7813">
      <w:pPr>
        <w:spacing w:after="0" w:line="480" w:lineRule="auto"/>
        <w:ind w:firstLine="360"/>
        <w:rPr>
          <w:rFonts w:ascii="Arial" w:eastAsia="Times New Roman" w:hAnsi="Arial" w:cs="Arial"/>
          <w:color w:val="000000"/>
          <w:sz w:val="20"/>
          <w:szCs w:val="20"/>
        </w:rPr>
      </w:pPr>
    </w:p>
    <w:p w14:paraId="6A00A677" w14:textId="77777777" w:rsidR="00F26656" w:rsidRDefault="00F26656" w:rsidP="001D7813">
      <w:pPr>
        <w:spacing w:after="0" w:line="480" w:lineRule="auto"/>
        <w:ind w:firstLine="360"/>
        <w:rPr>
          <w:rFonts w:ascii="Arial" w:eastAsia="Times New Roman" w:hAnsi="Arial" w:cs="Arial"/>
          <w:color w:val="000000"/>
          <w:sz w:val="20"/>
          <w:szCs w:val="20"/>
        </w:rPr>
      </w:pPr>
    </w:p>
    <w:p w14:paraId="35FF2515" w14:textId="77777777" w:rsidR="00F26656" w:rsidRDefault="00F26656" w:rsidP="001D7813">
      <w:pPr>
        <w:spacing w:after="0" w:line="480" w:lineRule="auto"/>
        <w:ind w:firstLine="360"/>
        <w:rPr>
          <w:rFonts w:ascii="Arial" w:eastAsia="Times New Roman" w:hAnsi="Arial" w:cs="Arial"/>
          <w:color w:val="000000"/>
          <w:sz w:val="20"/>
          <w:szCs w:val="20"/>
        </w:rPr>
      </w:pPr>
    </w:p>
    <w:p w14:paraId="183E6827" w14:textId="77777777" w:rsidR="00F26656" w:rsidRDefault="00F26656" w:rsidP="001D7813">
      <w:pPr>
        <w:spacing w:after="0" w:line="480" w:lineRule="auto"/>
        <w:ind w:firstLine="360"/>
        <w:rPr>
          <w:rFonts w:ascii="Arial" w:eastAsia="Times New Roman" w:hAnsi="Arial" w:cs="Arial"/>
          <w:color w:val="000000"/>
          <w:sz w:val="20"/>
          <w:szCs w:val="20"/>
        </w:rPr>
      </w:pPr>
    </w:p>
    <w:p w14:paraId="2D2E6B9F" w14:textId="77777777" w:rsidR="00F26656" w:rsidRDefault="00F26656" w:rsidP="001D7813">
      <w:pPr>
        <w:spacing w:after="0" w:line="480" w:lineRule="auto"/>
        <w:ind w:firstLine="360"/>
        <w:rPr>
          <w:rFonts w:ascii="Arial" w:eastAsia="Times New Roman" w:hAnsi="Arial" w:cs="Arial"/>
          <w:color w:val="000000"/>
          <w:sz w:val="20"/>
          <w:szCs w:val="20"/>
        </w:rPr>
      </w:pPr>
    </w:p>
    <w:p w14:paraId="68E3893A" w14:textId="77777777" w:rsidR="00F26656" w:rsidRDefault="00F26656" w:rsidP="001D7813">
      <w:pPr>
        <w:spacing w:after="0" w:line="480" w:lineRule="auto"/>
        <w:ind w:firstLine="360"/>
        <w:rPr>
          <w:rFonts w:ascii="Arial" w:eastAsia="Times New Roman" w:hAnsi="Arial" w:cs="Arial"/>
          <w:color w:val="000000"/>
          <w:sz w:val="20"/>
          <w:szCs w:val="20"/>
        </w:rPr>
      </w:pPr>
    </w:p>
    <w:p w14:paraId="7C14676F" w14:textId="77777777" w:rsidR="00F26656" w:rsidRDefault="00F26656" w:rsidP="001D7813">
      <w:pPr>
        <w:spacing w:after="0" w:line="480" w:lineRule="auto"/>
        <w:ind w:firstLine="360"/>
        <w:rPr>
          <w:rFonts w:ascii="Arial" w:eastAsia="Times New Roman" w:hAnsi="Arial" w:cs="Arial"/>
          <w:color w:val="000000"/>
          <w:sz w:val="20"/>
          <w:szCs w:val="20"/>
        </w:rPr>
      </w:pPr>
    </w:p>
    <w:p w14:paraId="35D106B6" w14:textId="77777777" w:rsidR="00F26656" w:rsidRDefault="00F26656" w:rsidP="001D7813">
      <w:pPr>
        <w:spacing w:after="0" w:line="480" w:lineRule="auto"/>
        <w:ind w:firstLine="360"/>
        <w:rPr>
          <w:rFonts w:ascii="Arial" w:eastAsia="Times New Roman" w:hAnsi="Arial" w:cs="Arial"/>
          <w:color w:val="000000"/>
          <w:sz w:val="20"/>
          <w:szCs w:val="20"/>
        </w:rPr>
      </w:pPr>
    </w:p>
    <w:p w14:paraId="2EFB317C" w14:textId="77777777" w:rsidR="00F26656" w:rsidRDefault="00F26656" w:rsidP="001D7813">
      <w:pPr>
        <w:spacing w:after="0" w:line="480" w:lineRule="auto"/>
        <w:ind w:firstLine="360"/>
        <w:rPr>
          <w:rFonts w:ascii="Arial" w:eastAsia="Times New Roman" w:hAnsi="Arial" w:cs="Arial"/>
          <w:color w:val="000000"/>
          <w:sz w:val="20"/>
          <w:szCs w:val="20"/>
        </w:rPr>
      </w:pPr>
    </w:p>
    <w:p w14:paraId="75A632D1" w14:textId="77777777" w:rsidR="00F26656" w:rsidRDefault="00F26656" w:rsidP="001D7813">
      <w:pPr>
        <w:spacing w:after="0" w:line="480" w:lineRule="auto"/>
        <w:ind w:firstLine="360"/>
        <w:rPr>
          <w:rFonts w:ascii="Arial" w:eastAsia="Times New Roman" w:hAnsi="Arial" w:cs="Arial"/>
          <w:color w:val="000000"/>
          <w:sz w:val="20"/>
          <w:szCs w:val="20"/>
        </w:rPr>
      </w:pPr>
    </w:p>
    <w:p w14:paraId="11442644" w14:textId="77777777" w:rsidR="00F26656" w:rsidRPr="004D26B4" w:rsidRDefault="00F26656" w:rsidP="001D7813">
      <w:pPr>
        <w:spacing w:after="0" w:line="480" w:lineRule="auto"/>
        <w:ind w:firstLine="360"/>
        <w:rPr>
          <w:rFonts w:ascii="Arial" w:eastAsia="Times New Roman" w:hAnsi="Arial" w:cs="Arial"/>
          <w:color w:val="000000"/>
          <w:sz w:val="20"/>
          <w:szCs w:val="20"/>
        </w:rPr>
      </w:pPr>
    </w:p>
    <w:p w14:paraId="2F3641CA" w14:textId="77777777" w:rsidR="00833324" w:rsidRPr="00833324" w:rsidRDefault="00833324" w:rsidP="00833324">
      <w:pPr>
        <w:spacing w:after="0" w:line="480" w:lineRule="auto"/>
        <w:rPr>
          <w:rFonts w:ascii="Arial" w:eastAsia="Times New Roman" w:hAnsi="Arial" w:cs="Arial"/>
          <w:b/>
          <w:sz w:val="20"/>
          <w:szCs w:val="20"/>
        </w:rPr>
      </w:pPr>
      <w:r w:rsidRPr="00833324">
        <w:rPr>
          <w:rFonts w:ascii="Arial" w:eastAsia="Times New Roman" w:hAnsi="Arial" w:cs="Arial"/>
          <w:b/>
          <w:color w:val="000000"/>
          <w:sz w:val="20"/>
          <w:szCs w:val="20"/>
        </w:rPr>
        <w:lastRenderedPageBreak/>
        <w:t>4. RESEARCH STUDY  DETAILS</w:t>
      </w:r>
    </w:p>
    <w:p w14:paraId="4F86B7E0" w14:textId="77777777" w:rsidR="00833324" w:rsidRPr="00833324" w:rsidRDefault="00833324" w:rsidP="00833324">
      <w:pPr>
        <w:spacing w:after="0" w:line="480" w:lineRule="auto"/>
        <w:ind w:firstLine="720"/>
        <w:rPr>
          <w:rFonts w:ascii="Arial" w:eastAsia="Times New Roman" w:hAnsi="Arial" w:cs="Arial"/>
          <w:b/>
          <w:sz w:val="20"/>
          <w:szCs w:val="20"/>
        </w:rPr>
      </w:pPr>
      <w:r w:rsidRPr="00833324">
        <w:rPr>
          <w:rFonts w:ascii="Arial" w:eastAsia="Times New Roman" w:hAnsi="Arial" w:cs="Arial"/>
          <w:b/>
          <w:color w:val="000000"/>
          <w:sz w:val="20"/>
          <w:szCs w:val="20"/>
        </w:rPr>
        <w:t>4.1 Experimental Design</w:t>
      </w:r>
    </w:p>
    <w:p w14:paraId="7E48EFE0" w14:textId="32F3F6AF" w:rsidR="00833324" w:rsidRDefault="00833324" w:rsidP="00833324">
      <w:pPr>
        <w:spacing w:after="0" w:line="480" w:lineRule="auto"/>
        <w:ind w:firstLine="720"/>
        <w:rPr>
          <w:rFonts w:ascii="Arial" w:eastAsia="Times New Roman" w:hAnsi="Arial" w:cs="Arial"/>
          <w:color w:val="000000"/>
          <w:sz w:val="20"/>
          <w:szCs w:val="20"/>
          <w:shd w:val="clear" w:color="auto" w:fill="FFFFFF"/>
        </w:rPr>
      </w:pPr>
      <w:r w:rsidRPr="00833324">
        <w:rPr>
          <w:rFonts w:ascii="Arial" w:eastAsia="Times New Roman" w:hAnsi="Arial" w:cs="Arial"/>
          <w:color w:val="000000"/>
          <w:sz w:val="20"/>
          <w:szCs w:val="20"/>
          <w:shd w:val="clear" w:color="auto" w:fill="FFFFFF"/>
        </w:rPr>
        <w:t>The experiment performed was based on the BMP Serum Bottle Test. The experiment used three main materials: Inoculum (I), Primary Sludge (PS), and Food Waste (FW). The inoculum and primary sludge were obtained from the Fairfield wastewater treatment plant. The food waste was obtained from the Center Court Dining Hall at the University of Cincinnati. The experiment was performed with the same of FW to PS</w:t>
      </w:r>
      <w:r w:rsidR="003D533B">
        <w:rPr>
          <w:rFonts w:ascii="Arial" w:eastAsia="Times New Roman" w:hAnsi="Arial" w:cs="Arial"/>
          <w:color w:val="000000"/>
          <w:sz w:val="20"/>
          <w:szCs w:val="20"/>
          <w:shd w:val="clear" w:color="auto" w:fill="FFFFFF"/>
        </w:rPr>
        <w:t xml:space="preserve"> in Table 1</w:t>
      </w:r>
      <w:r w:rsidRPr="00833324">
        <w:rPr>
          <w:rFonts w:ascii="Arial" w:eastAsia="Times New Roman" w:hAnsi="Arial" w:cs="Arial"/>
          <w:color w:val="000000"/>
          <w:sz w:val="20"/>
          <w:szCs w:val="20"/>
          <w:shd w:val="clear" w:color="auto" w:fill="FFFFFF"/>
        </w:rPr>
        <w:t>. In each experiment there were six time points and each time point had triplicate bottles. The amount of material that was placed in each bottle can be found in Table 2</w:t>
      </w:r>
      <w:r w:rsidR="003D533B">
        <w:rPr>
          <w:rFonts w:ascii="Arial" w:eastAsia="Times New Roman" w:hAnsi="Arial" w:cs="Arial"/>
          <w:color w:val="000000"/>
          <w:sz w:val="20"/>
          <w:szCs w:val="20"/>
          <w:shd w:val="clear" w:color="auto" w:fill="FFFFFF"/>
        </w:rPr>
        <w:t>.</w:t>
      </w:r>
      <w:r w:rsidRPr="00833324">
        <w:rPr>
          <w:rFonts w:ascii="Arial" w:eastAsia="Times New Roman" w:hAnsi="Arial" w:cs="Arial"/>
          <w:color w:val="000000"/>
          <w:sz w:val="20"/>
          <w:szCs w:val="20"/>
          <w:shd w:val="clear" w:color="auto" w:fill="FFFFFF"/>
        </w:rPr>
        <w:t xml:space="preserve"> All of the bottles were set up in an anaerobic chamber that was prepared overnight. The ana</w:t>
      </w:r>
      <w:r w:rsidR="003D533B">
        <w:rPr>
          <w:rFonts w:ascii="Arial" w:eastAsia="Times New Roman" w:hAnsi="Arial" w:cs="Arial"/>
          <w:color w:val="000000"/>
          <w:sz w:val="20"/>
          <w:szCs w:val="20"/>
          <w:shd w:val="clear" w:color="auto" w:fill="FFFFFF"/>
        </w:rPr>
        <w:t>erobic chamber was set to be 95% Nitrogen and 5</w:t>
      </w:r>
      <w:r w:rsidRPr="00833324">
        <w:rPr>
          <w:rFonts w:ascii="Arial" w:eastAsia="Times New Roman" w:hAnsi="Arial" w:cs="Arial"/>
          <w:color w:val="000000"/>
          <w:sz w:val="20"/>
          <w:szCs w:val="20"/>
          <w:shd w:val="clear" w:color="auto" w:fill="FFFFFF"/>
        </w:rPr>
        <w:t xml:space="preserve">% Hydrogen. The serum </w:t>
      </w:r>
      <w:r w:rsidRPr="003D533B">
        <w:rPr>
          <w:rFonts w:ascii="Arial" w:eastAsia="Times New Roman" w:hAnsi="Arial" w:cs="Arial"/>
          <w:color w:val="000000"/>
          <w:sz w:val="20"/>
          <w:szCs w:val="20"/>
          <w:shd w:val="clear" w:color="auto" w:fill="FFFFFF"/>
        </w:rPr>
        <w:t xml:space="preserve">bottles that were used were 100 mL </w:t>
      </w:r>
      <w:r w:rsidR="003D533B" w:rsidRPr="003D533B">
        <w:rPr>
          <w:rFonts w:ascii="Arial" w:eastAsia="Times New Roman" w:hAnsi="Arial" w:cs="Arial"/>
          <w:color w:val="000000"/>
          <w:sz w:val="20"/>
          <w:szCs w:val="20"/>
          <w:shd w:val="clear" w:color="auto" w:fill="FFFFFF"/>
        </w:rPr>
        <w:t>in volume</w:t>
      </w:r>
      <w:r w:rsidRPr="003D533B">
        <w:rPr>
          <w:rFonts w:ascii="Arial" w:eastAsia="Times New Roman" w:hAnsi="Arial" w:cs="Arial"/>
          <w:color w:val="000000"/>
          <w:sz w:val="20"/>
          <w:szCs w:val="20"/>
          <w:shd w:val="clear" w:color="auto" w:fill="FFFFFF"/>
        </w:rPr>
        <w:t xml:space="preserve">. The food waste and primary sludge were loaded into the bottles with a </w:t>
      </w:r>
      <w:r w:rsidR="00136E26" w:rsidRPr="003D533B">
        <w:rPr>
          <w:rFonts w:ascii="Arial" w:eastAsia="Times New Roman" w:hAnsi="Arial" w:cs="Arial"/>
          <w:color w:val="000000"/>
          <w:sz w:val="20"/>
          <w:szCs w:val="20"/>
          <w:shd w:val="clear" w:color="auto" w:fill="FFFFFF"/>
        </w:rPr>
        <w:t>wide bore</w:t>
      </w:r>
      <w:r w:rsidRPr="003D533B">
        <w:rPr>
          <w:rFonts w:ascii="Arial" w:eastAsia="Times New Roman" w:hAnsi="Arial" w:cs="Arial"/>
          <w:color w:val="000000"/>
          <w:sz w:val="20"/>
          <w:szCs w:val="20"/>
          <w:shd w:val="clear" w:color="auto" w:fill="FFFFFF"/>
        </w:rPr>
        <w:t xml:space="preserve"> 10 mL pipette</w:t>
      </w:r>
      <w:r w:rsidR="00136E26" w:rsidRPr="003D533B">
        <w:rPr>
          <w:rFonts w:ascii="Arial" w:eastAsia="Times New Roman" w:hAnsi="Arial" w:cs="Arial"/>
          <w:color w:val="000000"/>
          <w:sz w:val="20"/>
          <w:szCs w:val="20"/>
          <w:shd w:val="clear" w:color="auto" w:fill="FFFFFF"/>
        </w:rPr>
        <w:t>.</w:t>
      </w:r>
      <w:r w:rsidR="00136E26" w:rsidRPr="003D533B">
        <w:rPr>
          <w:rFonts w:ascii="Arial" w:hAnsi="Arial" w:cs="Arial"/>
          <w:sz w:val="20"/>
          <w:szCs w:val="20"/>
        </w:rPr>
        <w:t xml:space="preserve"> The substrate to inoculum ratio was set to 1: 4 on a volumetric basis. (Hansen et al. 2004)</w:t>
      </w:r>
      <w:r w:rsidRPr="003D533B">
        <w:rPr>
          <w:rFonts w:ascii="Arial" w:eastAsia="Times New Roman" w:hAnsi="Arial" w:cs="Arial"/>
          <w:color w:val="000000"/>
          <w:sz w:val="20"/>
          <w:szCs w:val="20"/>
          <w:shd w:val="clear" w:color="auto" w:fill="FFFFFF"/>
        </w:rPr>
        <w:t xml:space="preserve">. The buffer was added </w:t>
      </w:r>
      <w:r w:rsidR="003D533B">
        <w:rPr>
          <w:rFonts w:ascii="Arial" w:eastAsia="Times New Roman" w:hAnsi="Arial" w:cs="Arial"/>
          <w:color w:val="000000"/>
          <w:sz w:val="20"/>
          <w:szCs w:val="20"/>
          <w:shd w:val="clear" w:color="auto" w:fill="FFFFFF"/>
        </w:rPr>
        <w:t>using</w:t>
      </w:r>
      <w:r w:rsidRPr="003D533B">
        <w:rPr>
          <w:rFonts w:ascii="Arial" w:eastAsia="Times New Roman" w:hAnsi="Arial" w:cs="Arial"/>
          <w:color w:val="000000"/>
          <w:sz w:val="20"/>
          <w:szCs w:val="20"/>
          <w:shd w:val="clear" w:color="auto" w:fill="FFFFFF"/>
        </w:rPr>
        <w:t xml:space="preserve"> a 10 mL pipette</w:t>
      </w:r>
      <w:r w:rsidR="00136E26" w:rsidRPr="003D533B">
        <w:rPr>
          <w:rFonts w:ascii="Arial" w:eastAsia="Times New Roman" w:hAnsi="Arial" w:cs="Arial"/>
          <w:color w:val="000000"/>
          <w:sz w:val="20"/>
          <w:szCs w:val="20"/>
          <w:shd w:val="clear" w:color="auto" w:fill="FFFFFF"/>
        </w:rPr>
        <w:t>. After the bottles were filled</w:t>
      </w:r>
      <w:r w:rsidRPr="003D533B">
        <w:rPr>
          <w:rFonts w:ascii="Arial" w:eastAsia="Times New Roman" w:hAnsi="Arial" w:cs="Arial"/>
          <w:color w:val="000000"/>
          <w:sz w:val="20"/>
          <w:szCs w:val="20"/>
          <w:shd w:val="clear" w:color="auto" w:fill="FFFFFF"/>
        </w:rPr>
        <w:t xml:space="preserve"> </w:t>
      </w:r>
      <w:r w:rsidR="00136E26" w:rsidRPr="003D533B">
        <w:rPr>
          <w:rFonts w:ascii="Arial" w:eastAsia="Times New Roman" w:hAnsi="Arial" w:cs="Arial"/>
          <w:color w:val="000000"/>
          <w:sz w:val="20"/>
          <w:szCs w:val="20"/>
          <w:shd w:val="clear" w:color="auto" w:fill="FFFFFF"/>
        </w:rPr>
        <w:t xml:space="preserve">they were closed off using </w:t>
      </w:r>
      <w:r w:rsidR="003D533B">
        <w:rPr>
          <w:rFonts w:ascii="Arial" w:eastAsia="Times New Roman" w:hAnsi="Arial" w:cs="Arial"/>
          <w:color w:val="000000"/>
          <w:sz w:val="20"/>
          <w:szCs w:val="20"/>
          <w:shd w:val="clear" w:color="auto" w:fill="FFFFFF"/>
        </w:rPr>
        <w:t xml:space="preserve">an </w:t>
      </w:r>
      <w:r w:rsidR="00136E26" w:rsidRPr="003D533B">
        <w:rPr>
          <w:rFonts w:ascii="Arial" w:eastAsia="Times New Roman" w:hAnsi="Arial" w:cs="Arial"/>
          <w:color w:val="000000"/>
          <w:sz w:val="20"/>
          <w:szCs w:val="20"/>
          <w:shd w:val="clear" w:color="auto" w:fill="FFFFFF"/>
        </w:rPr>
        <w:t>aluminum</w:t>
      </w:r>
      <w:r w:rsidR="00136E26" w:rsidRPr="00136E26">
        <w:rPr>
          <w:rFonts w:ascii="Arial" w:eastAsia="Times New Roman" w:hAnsi="Arial" w:cs="Arial"/>
          <w:color w:val="000000"/>
          <w:sz w:val="20"/>
          <w:szCs w:val="20"/>
          <w:shd w:val="clear" w:color="auto" w:fill="FFFFFF"/>
        </w:rPr>
        <w:t xml:space="preserve"> crimp seal with butyl rubber septum</w:t>
      </w:r>
      <w:r w:rsidR="00136E26">
        <w:rPr>
          <w:rFonts w:ascii="Arial" w:eastAsia="Times New Roman" w:hAnsi="Arial" w:cs="Arial"/>
          <w:color w:val="000000"/>
          <w:sz w:val="20"/>
          <w:szCs w:val="20"/>
          <w:shd w:val="clear" w:color="auto" w:fill="FFFFFF"/>
        </w:rPr>
        <w:t>.</w:t>
      </w:r>
      <w:r w:rsidR="00136E26" w:rsidRPr="00136E26">
        <w:rPr>
          <w:rFonts w:ascii="Arial" w:eastAsia="Times New Roman" w:hAnsi="Arial" w:cs="Arial"/>
          <w:color w:val="000000"/>
          <w:sz w:val="20"/>
          <w:szCs w:val="20"/>
          <w:shd w:val="clear" w:color="auto" w:fill="FFFFFF"/>
        </w:rPr>
        <w:t xml:space="preserve"> </w:t>
      </w:r>
      <w:r w:rsidRPr="00833324">
        <w:rPr>
          <w:rFonts w:ascii="Arial" w:eastAsia="Times New Roman" w:hAnsi="Arial" w:cs="Arial"/>
          <w:color w:val="000000"/>
          <w:sz w:val="20"/>
          <w:szCs w:val="20"/>
          <w:shd w:val="clear" w:color="auto" w:fill="FFFFFF"/>
        </w:rPr>
        <w:t xml:space="preserve">For </w:t>
      </w:r>
      <w:r w:rsidR="003D533B">
        <w:rPr>
          <w:rFonts w:ascii="Arial" w:eastAsia="Times New Roman" w:hAnsi="Arial" w:cs="Arial"/>
          <w:color w:val="000000"/>
          <w:sz w:val="20"/>
          <w:szCs w:val="20"/>
          <w:shd w:val="clear" w:color="auto" w:fill="FFFFFF"/>
        </w:rPr>
        <w:t>measuring</w:t>
      </w:r>
      <w:r w:rsidRPr="00833324">
        <w:rPr>
          <w:rFonts w:ascii="Arial" w:eastAsia="Times New Roman" w:hAnsi="Arial" w:cs="Arial"/>
          <w:color w:val="000000"/>
          <w:sz w:val="20"/>
          <w:szCs w:val="20"/>
          <w:shd w:val="clear" w:color="auto" w:fill="FFFFFF"/>
        </w:rPr>
        <w:t xml:space="preserve"> gas production as well as gas </w:t>
      </w:r>
      <w:r w:rsidR="00136E26">
        <w:rPr>
          <w:rFonts w:ascii="Arial" w:eastAsia="Times New Roman" w:hAnsi="Arial" w:cs="Arial"/>
          <w:color w:val="000000"/>
          <w:sz w:val="20"/>
          <w:szCs w:val="20"/>
          <w:shd w:val="clear" w:color="auto" w:fill="FFFFFF"/>
        </w:rPr>
        <w:t>composition</w:t>
      </w:r>
      <w:r w:rsidRPr="00833324">
        <w:rPr>
          <w:rFonts w:ascii="Arial" w:eastAsia="Times New Roman" w:hAnsi="Arial" w:cs="Arial"/>
          <w:color w:val="000000"/>
          <w:sz w:val="20"/>
          <w:szCs w:val="20"/>
          <w:shd w:val="clear" w:color="auto" w:fill="FFFFFF"/>
        </w:rPr>
        <w:t xml:space="preserve">, a syringe was put into the bottle through the cap. After those </w:t>
      </w:r>
      <w:r w:rsidR="003D533B">
        <w:rPr>
          <w:rFonts w:ascii="Arial" w:eastAsia="Times New Roman" w:hAnsi="Arial" w:cs="Arial"/>
          <w:color w:val="000000"/>
          <w:sz w:val="20"/>
          <w:szCs w:val="20"/>
          <w:shd w:val="clear" w:color="auto" w:fill="FFFFFF"/>
        </w:rPr>
        <w:t>measurements</w:t>
      </w:r>
      <w:r w:rsidRPr="00833324">
        <w:rPr>
          <w:rFonts w:ascii="Arial" w:eastAsia="Times New Roman" w:hAnsi="Arial" w:cs="Arial"/>
          <w:color w:val="000000"/>
          <w:sz w:val="20"/>
          <w:szCs w:val="20"/>
          <w:shd w:val="clear" w:color="auto" w:fill="FFFFFF"/>
        </w:rPr>
        <w:t xml:space="preserve"> we</w:t>
      </w:r>
      <w:r w:rsidR="003D533B">
        <w:rPr>
          <w:rFonts w:ascii="Arial" w:eastAsia="Times New Roman" w:hAnsi="Arial" w:cs="Arial"/>
          <w:color w:val="000000"/>
          <w:sz w:val="20"/>
          <w:szCs w:val="20"/>
          <w:shd w:val="clear" w:color="auto" w:fill="FFFFFF"/>
        </w:rPr>
        <w:t>re</w:t>
      </w:r>
      <w:r w:rsidRPr="00833324">
        <w:rPr>
          <w:rFonts w:ascii="Arial" w:eastAsia="Times New Roman" w:hAnsi="Arial" w:cs="Arial"/>
          <w:color w:val="000000"/>
          <w:sz w:val="20"/>
          <w:szCs w:val="20"/>
          <w:shd w:val="clear" w:color="auto" w:fill="FFFFFF"/>
        </w:rPr>
        <w:t xml:space="preserve"> complete, the bottle caps were removed and </w:t>
      </w:r>
      <w:r w:rsidR="003D533B">
        <w:rPr>
          <w:rFonts w:ascii="Arial" w:eastAsia="Times New Roman" w:hAnsi="Arial" w:cs="Arial"/>
          <w:color w:val="000000"/>
          <w:sz w:val="20"/>
          <w:szCs w:val="20"/>
          <w:shd w:val="clear" w:color="auto" w:fill="FFFFFF"/>
        </w:rPr>
        <w:t xml:space="preserve">the content analyzed for </w:t>
      </w:r>
      <w:r w:rsidRPr="00833324">
        <w:rPr>
          <w:rFonts w:ascii="Arial" w:eastAsia="Times New Roman" w:hAnsi="Arial" w:cs="Arial"/>
          <w:color w:val="000000"/>
          <w:sz w:val="20"/>
          <w:szCs w:val="20"/>
          <w:shd w:val="clear" w:color="auto" w:fill="FFFFFF"/>
        </w:rPr>
        <w:t xml:space="preserve">total and volatile solids, pH, chemical oxygen demand, and </w:t>
      </w:r>
      <w:r w:rsidR="00136E26">
        <w:rPr>
          <w:rFonts w:ascii="Arial" w:eastAsia="Times New Roman" w:hAnsi="Arial" w:cs="Arial"/>
          <w:color w:val="000000"/>
          <w:sz w:val="20"/>
          <w:szCs w:val="20"/>
          <w:shd w:val="clear" w:color="auto" w:fill="FFFFFF"/>
        </w:rPr>
        <w:t>ammonia</w:t>
      </w:r>
      <w:r w:rsidR="003D533B">
        <w:rPr>
          <w:rFonts w:ascii="Arial" w:eastAsia="Times New Roman" w:hAnsi="Arial" w:cs="Arial"/>
          <w:color w:val="000000"/>
          <w:sz w:val="20"/>
          <w:szCs w:val="20"/>
          <w:shd w:val="clear" w:color="auto" w:fill="FFFFFF"/>
        </w:rPr>
        <w:t>.</w:t>
      </w:r>
    </w:p>
    <w:p w14:paraId="57620B8F" w14:textId="77777777" w:rsidR="006F2555" w:rsidRPr="00833324" w:rsidRDefault="006F2555" w:rsidP="00833324">
      <w:pPr>
        <w:spacing w:after="0" w:line="480" w:lineRule="auto"/>
        <w:ind w:firstLine="720"/>
        <w:rPr>
          <w:rFonts w:ascii="Arial" w:eastAsia="Times New Roman" w:hAnsi="Arial" w:cs="Arial"/>
          <w:sz w:val="20"/>
          <w:szCs w:val="20"/>
        </w:rPr>
      </w:pPr>
    </w:p>
    <w:p w14:paraId="4F276CF8" w14:textId="69ED3311" w:rsidR="00833324" w:rsidRPr="001C344D" w:rsidRDefault="003D533B" w:rsidP="003D533B">
      <w:pPr>
        <w:spacing w:after="0" w:line="240" w:lineRule="auto"/>
        <w:ind w:firstLine="720"/>
        <w:rPr>
          <w:rFonts w:ascii="Arial" w:eastAsia="Times New Roman" w:hAnsi="Arial" w:cs="Arial"/>
          <w:b/>
          <w:color w:val="000000"/>
          <w:sz w:val="20"/>
          <w:szCs w:val="20"/>
        </w:rPr>
      </w:pPr>
      <w:r w:rsidRPr="001C344D">
        <w:rPr>
          <w:rFonts w:ascii="Arial" w:eastAsia="Times New Roman" w:hAnsi="Arial" w:cs="Arial"/>
          <w:b/>
          <w:color w:val="000000"/>
          <w:sz w:val="20"/>
          <w:szCs w:val="20"/>
        </w:rPr>
        <w:t xml:space="preserve">                      </w:t>
      </w:r>
      <w:r w:rsidR="00833324" w:rsidRPr="001C344D">
        <w:rPr>
          <w:rFonts w:ascii="Arial" w:eastAsia="Times New Roman" w:hAnsi="Arial" w:cs="Arial"/>
          <w:b/>
          <w:color w:val="000000"/>
          <w:sz w:val="20"/>
          <w:szCs w:val="20"/>
        </w:rPr>
        <w:t>Table 1: Experimental Design (Ratio of FW to PS</w:t>
      </w:r>
      <w:r w:rsidR="00136E26" w:rsidRPr="001C344D">
        <w:rPr>
          <w:rFonts w:ascii="Arial" w:eastAsia="Times New Roman" w:hAnsi="Arial" w:cs="Arial"/>
          <w:b/>
          <w:color w:val="000000"/>
          <w:sz w:val="20"/>
          <w:szCs w:val="20"/>
        </w:rPr>
        <w:t xml:space="preserve"> by Volume</w:t>
      </w:r>
      <w:r w:rsidR="00833324" w:rsidRPr="001C344D">
        <w:rPr>
          <w:rFonts w:ascii="Arial" w:eastAsia="Times New Roman" w:hAnsi="Arial" w:cs="Arial"/>
          <w:b/>
          <w:color w:val="000000"/>
          <w:sz w:val="20"/>
          <w:szCs w:val="20"/>
        </w:rPr>
        <w:t>)</w:t>
      </w:r>
    </w:p>
    <w:p w14:paraId="368C4507" w14:textId="77777777" w:rsidR="00833324" w:rsidRPr="00833324" w:rsidRDefault="00833324" w:rsidP="003D533B">
      <w:pPr>
        <w:spacing w:after="0" w:line="240" w:lineRule="auto"/>
        <w:ind w:firstLine="720"/>
        <w:jc w:val="center"/>
        <w:rPr>
          <w:rFonts w:ascii="Arial" w:eastAsia="Times New Roman" w:hAnsi="Arial" w:cs="Arial"/>
          <w:sz w:val="20"/>
          <w:szCs w:val="20"/>
        </w:rPr>
      </w:pPr>
    </w:p>
    <w:tbl>
      <w:tblPr>
        <w:tblW w:w="0" w:type="auto"/>
        <w:tblInd w:w="1975" w:type="dxa"/>
        <w:tblCellMar>
          <w:top w:w="15" w:type="dxa"/>
          <w:left w:w="15" w:type="dxa"/>
          <w:bottom w:w="15" w:type="dxa"/>
          <w:right w:w="15" w:type="dxa"/>
        </w:tblCellMar>
        <w:tblLook w:val="04A0" w:firstRow="1" w:lastRow="0" w:firstColumn="1" w:lastColumn="0" w:noHBand="0" w:noVBand="1"/>
      </w:tblPr>
      <w:tblGrid>
        <w:gridCol w:w="2509"/>
        <w:gridCol w:w="1064"/>
        <w:gridCol w:w="1020"/>
        <w:gridCol w:w="809"/>
      </w:tblGrid>
      <w:tr w:rsidR="00833324" w:rsidRPr="00833324" w14:paraId="3AC26EE8" w14:textId="77777777" w:rsidTr="00833324">
        <w:trPr>
          <w:trHeight w:val="495"/>
        </w:trPr>
        <w:tc>
          <w:tcPr>
            <w:tcW w:w="0" w:type="auto"/>
            <w:tcBorders>
              <w:top w:val="single" w:sz="6" w:space="0" w:color="9E9E9E"/>
              <w:left w:val="single" w:sz="6" w:space="0" w:color="9E9E9E"/>
              <w:bottom w:val="single" w:sz="6" w:space="0" w:color="9E9E9E"/>
              <w:right w:val="single" w:sz="6" w:space="0" w:color="9E9E9E"/>
            </w:tcBorders>
            <w:tcMar>
              <w:top w:w="165" w:type="dxa"/>
              <w:left w:w="165" w:type="dxa"/>
              <w:bottom w:w="165" w:type="dxa"/>
              <w:right w:w="165" w:type="dxa"/>
            </w:tcMar>
            <w:hideMark/>
          </w:tcPr>
          <w:p w14:paraId="3E40FCB4"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Experiment 1</w:t>
            </w:r>
          </w:p>
        </w:tc>
        <w:tc>
          <w:tcPr>
            <w:tcW w:w="0" w:type="auto"/>
            <w:tcBorders>
              <w:top w:val="single" w:sz="6" w:space="0" w:color="9E9E9E"/>
              <w:left w:val="single" w:sz="6" w:space="0" w:color="9E9E9E"/>
              <w:bottom w:val="single" w:sz="6" w:space="0" w:color="9E9E9E"/>
              <w:right w:val="single" w:sz="6" w:space="0" w:color="9E9E9E"/>
            </w:tcBorders>
            <w:tcMar>
              <w:top w:w="165" w:type="dxa"/>
              <w:left w:w="165" w:type="dxa"/>
              <w:bottom w:w="165" w:type="dxa"/>
              <w:right w:w="165" w:type="dxa"/>
            </w:tcMar>
            <w:hideMark/>
          </w:tcPr>
          <w:p w14:paraId="5E2B5317"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1:3</w:t>
            </w:r>
          </w:p>
        </w:tc>
        <w:tc>
          <w:tcPr>
            <w:tcW w:w="0" w:type="auto"/>
            <w:tcBorders>
              <w:top w:val="single" w:sz="6" w:space="0" w:color="9E9E9E"/>
              <w:left w:val="single" w:sz="6" w:space="0" w:color="9E9E9E"/>
              <w:bottom w:val="single" w:sz="6" w:space="0" w:color="9E9E9E"/>
              <w:right w:val="single" w:sz="6" w:space="0" w:color="9E9E9E"/>
            </w:tcBorders>
            <w:tcMar>
              <w:top w:w="165" w:type="dxa"/>
              <w:left w:w="165" w:type="dxa"/>
              <w:bottom w:w="165" w:type="dxa"/>
              <w:right w:w="165" w:type="dxa"/>
            </w:tcMar>
            <w:hideMark/>
          </w:tcPr>
          <w:p w14:paraId="3F1F810E"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1:1</w:t>
            </w:r>
          </w:p>
        </w:tc>
        <w:tc>
          <w:tcPr>
            <w:tcW w:w="0" w:type="auto"/>
            <w:tcBorders>
              <w:top w:val="single" w:sz="6" w:space="0" w:color="9E9E9E"/>
              <w:left w:val="single" w:sz="6" w:space="0" w:color="9E9E9E"/>
              <w:bottom w:val="single" w:sz="6" w:space="0" w:color="9E9E9E"/>
              <w:right w:val="single" w:sz="6" w:space="0" w:color="9E9E9E"/>
            </w:tcBorders>
            <w:tcMar>
              <w:top w:w="165" w:type="dxa"/>
              <w:left w:w="165" w:type="dxa"/>
              <w:bottom w:w="165" w:type="dxa"/>
              <w:right w:w="165" w:type="dxa"/>
            </w:tcMar>
            <w:hideMark/>
          </w:tcPr>
          <w:p w14:paraId="36A6DEE9"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1:9</w:t>
            </w:r>
          </w:p>
        </w:tc>
      </w:tr>
      <w:tr w:rsidR="00833324" w:rsidRPr="00833324" w14:paraId="15650549" w14:textId="77777777" w:rsidTr="00833324">
        <w:trPr>
          <w:trHeight w:val="465"/>
        </w:trPr>
        <w:tc>
          <w:tcPr>
            <w:tcW w:w="0" w:type="auto"/>
            <w:tcBorders>
              <w:top w:val="single" w:sz="6" w:space="0" w:color="9E9E9E"/>
              <w:left w:val="single" w:sz="6" w:space="0" w:color="9E9E9E"/>
              <w:bottom w:val="single" w:sz="6" w:space="0" w:color="9E9E9E"/>
              <w:right w:val="single" w:sz="6" w:space="0" w:color="9E9E9E"/>
            </w:tcBorders>
            <w:tcMar>
              <w:top w:w="165" w:type="dxa"/>
              <w:left w:w="165" w:type="dxa"/>
              <w:bottom w:w="165" w:type="dxa"/>
              <w:right w:w="165" w:type="dxa"/>
            </w:tcMar>
            <w:hideMark/>
          </w:tcPr>
          <w:p w14:paraId="50258116"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Experiment 2 (</w:t>
            </w:r>
            <w:r w:rsidRPr="00833324">
              <w:rPr>
                <w:rFonts w:ascii="Arial" w:eastAsia="Times New Roman" w:hAnsi="Arial" w:cs="Arial"/>
                <w:color w:val="222222"/>
                <w:sz w:val="20"/>
                <w:szCs w:val="20"/>
                <w:shd w:val="clear" w:color="auto" w:fill="FFFFFF"/>
              </w:rPr>
              <w:t>NaHCO3</w:t>
            </w:r>
            <w:r w:rsidRPr="00833324">
              <w:rPr>
                <w:rFonts w:ascii="Arial" w:eastAsia="Times New Roman" w:hAnsi="Arial" w:cs="Arial"/>
                <w:color w:val="000000"/>
                <w:sz w:val="20"/>
                <w:szCs w:val="20"/>
              </w:rPr>
              <w:t>)</w:t>
            </w:r>
          </w:p>
        </w:tc>
        <w:tc>
          <w:tcPr>
            <w:tcW w:w="0" w:type="auto"/>
            <w:tcBorders>
              <w:top w:val="single" w:sz="6" w:space="0" w:color="9E9E9E"/>
              <w:left w:val="single" w:sz="6" w:space="0" w:color="9E9E9E"/>
              <w:bottom w:val="single" w:sz="6" w:space="0" w:color="9E9E9E"/>
              <w:right w:val="single" w:sz="6" w:space="0" w:color="9E9E9E"/>
            </w:tcBorders>
            <w:tcMar>
              <w:top w:w="165" w:type="dxa"/>
              <w:left w:w="165" w:type="dxa"/>
              <w:bottom w:w="165" w:type="dxa"/>
              <w:right w:w="165" w:type="dxa"/>
            </w:tcMar>
            <w:hideMark/>
          </w:tcPr>
          <w:p w14:paraId="49D61BC8"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1:3</w:t>
            </w:r>
          </w:p>
        </w:tc>
        <w:tc>
          <w:tcPr>
            <w:tcW w:w="0" w:type="auto"/>
            <w:tcBorders>
              <w:top w:val="single" w:sz="6" w:space="0" w:color="9E9E9E"/>
              <w:left w:val="single" w:sz="6" w:space="0" w:color="9E9E9E"/>
              <w:bottom w:val="single" w:sz="6" w:space="0" w:color="9E9E9E"/>
              <w:right w:val="single" w:sz="6" w:space="0" w:color="9E9E9E"/>
            </w:tcBorders>
            <w:tcMar>
              <w:top w:w="165" w:type="dxa"/>
              <w:left w:w="165" w:type="dxa"/>
              <w:bottom w:w="165" w:type="dxa"/>
              <w:right w:w="165" w:type="dxa"/>
            </w:tcMar>
            <w:hideMark/>
          </w:tcPr>
          <w:p w14:paraId="35F4ABFC"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1:1</w:t>
            </w:r>
          </w:p>
        </w:tc>
        <w:tc>
          <w:tcPr>
            <w:tcW w:w="0" w:type="auto"/>
            <w:tcBorders>
              <w:top w:val="single" w:sz="6" w:space="0" w:color="9E9E9E"/>
              <w:left w:val="single" w:sz="6" w:space="0" w:color="9E9E9E"/>
              <w:bottom w:val="single" w:sz="6" w:space="0" w:color="9E9E9E"/>
              <w:right w:val="single" w:sz="6" w:space="0" w:color="9E9E9E"/>
            </w:tcBorders>
            <w:tcMar>
              <w:top w:w="165" w:type="dxa"/>
              <w:left w:w="165" w:type="dxa"/>
              <w:bottom w:w="165" w:type="dxa"/>
              <w:right w:w="165" w:type="dxa"/>
            </w:tcMar>
            <w:hideMark/>
          </w:tcPr>
          <w:p w14:paraId="0676C4B5"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1:9</w:t>
            </w:r>
          </w:p>
        </w:tc>
      </w:tr>
      <w:tr w:rsidR="00833324" w:rsidRPr="00833324" w14:paraId="67EA2F0E" w14:textId="77777777" w:rsidTr="00833324">
        <w:trPr>
          <w:trHeight w:val="525"/>
        </w:trPr>
        <w:tc>
          <w:tcPr>
            <w:tcW w:w="0" w:type="auto"/>
            <w:tcBorders>
              <w:top w:val="single" w:sz="6" w:space="0" w:color="9E9E9E"/>
              <w:left w:val="single" w:sz="6" w:space="0" w:color="9E9E9E"/>
              <w:bottom w:val="single" w:sz="6" w:space="0" w:color="9E9E9E"/>
              <w:right w:val="single" w:sz="6" w:space="0" w:color="9E9E9E"/>
            </w:tcBorders>
            <w:tcMar>
              <w:top w:w="165" w:type="dxa"/>
              <w:left w:w="165" w:type="dxa"/>
              <w:bottom w:w="165" w:type="dxa"/>
              <w:right w:w="165" w:type="dxa"/>
            </w:tcMar>
            <w:hideMark/>
          </w:tcPr>
          <w:p w14:paraId="5F887777"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Controls</w:t>
            </w:r>
          </w:p>
        </w:tc>
        <w:tc>
          <w:tcPr>
            <w:tcW w:w="0" w:type="auto"/>
            <w:tcBorders>
              <w:top w:val="single" w:sz="6" w:space="0" w:color="9E9E9E"/>
              <w:left w:val="single" w:sz="6" w:space="0" w:color="9E9E9E"/>
              <w:bottom w:val="single" w:sz="6" w:space="0" w:color="9E9E9E"/>
              <w:right w:val="single" w:sz="6" w:space="0" w:color="9E9E9E"/>
            </w:tcBorders>
            <w:tcMar>
              <w:top w:w="165" w:type="dxa"/>
              <w:left w:w="165" w:type="dxa"/>
              <w:bottom w:w="165" w:type="dxa"/>
              <w:right w:w="165" w:type="dxa"/>
            </w:tcMar>
            <w:hideMark/>
          </w:tcPr>
          <w:p w14:paraId="115C080B"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FW only</w:t>
            </w:r>
          </w:p>
        </w:tc>
        <w:tc>
          <w:tcPr>
            <w:tcW w:w="0" w:type="auto"/>
            <w:tcBorders>
              <w:top w:val="single" w:sz="6" w:space="0" w:color="9E9E9E"/>
              <w:left w:val="single" w:sz="6" w:space="0" w:color="9E9E9E"/>
              <w:bottom w:val="single" w:sz="6" w:space="0" w:color="9E9E9E"/>
              <w:right w:val="single" w:sz="6" w:space="0" w:color="9E9E9E"/>
            </w:tcBorders>
            <w:tcMar>
              <w:top w:w="165" w:type="dxa"/>
              <w:left w:w="165" w:type="dxa"/>
              <w:bottom w:w="165" w:type="dxa"/>
              <w:right w:w="165" w:type="dxa"/>
            </w:tcMar>
            <w:hideMark/>
          </w:tcPr>
          <w:p w14:paraId="12AD527C"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PS only</w:t>
            </w:r>
          </w:p>
        </w:tc>
        <w:tc>
          <w:tcPr>
            <w:tcW w:w="0" w:type="auto"/>
            <w:tcBorders>
              <w:top w:val="single" w:sz="6" w:space="0" w:color="9E9E9E"/>
              <w:left w:val="single" w:sz="6" w:space="0" w:color="9E9E9E"/>
              <w:bottom w:val="single" w:sz="6" w:space="0" w:color="9E9E9E"/>
              <w:right w:val="single" w:sz="6" w:space="0" w:color="9E9E9E"/>
            </w:tcBorders>
            <w:tcMar>
              <w:top w:w="165" w:type="dxa"/>
              <w:left w:w="165" w:type="dxa"/>
              <w:bottom w:w="165" w:type="dxa"/>
              <w:right w:w="165" w:type="dxa"/>
            </w:tcMar>
            <w:hideMark/>
          </w:tcPr>
          <w:p w14:paraId="1E421346"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I only</w:t>
            </w:r>
          </w:p>
        </w:tc>
      </w:tr>
    </w:tbl>
    <w:p w14:paraId="1E1C28FE" w14:textId="77777777" w:rsidR="00833324" w:rsidRPr="00833324" w:rsidRDefault="00833324" w:rsidP="00833324">
      <w:pPr>
        <w:spacing w:after="0" w:line="240" w:lineRule="auto"/>
        <w:jc w:val="center"/>
        <w:rPr>
          <w:rFonts w:ascii="Arial" w:eastAsia="Times New Roman" w:hAnsi="Arial" w:cs="Arial"/>
          <w:sz w:val="20"/>
          <w:szCs w:val="20"/>
        </w:rPr>
      </w:pPr>
    </w:p>
    <w:p w14:paraId="5F4F792C" w14:textId="77777777" w:rsidR="00F26656" w:rsidRDefault="003D533B" w:rsidP="003D533B">
      <w:pPr>
        <w:spacing w:after="0" w:line="480" w:lineRule="auto"/>
        <w:ind w:firstLine="720"/>
        <w:rPr>
          <w:rFonts w:ascii="Arial" w:eastAsia="Times New Roman" w:hAnsi="Arial" w:cs="Arial"/>
          <w:color w:val="000000"/>
          <w:sz w:val="20"/>
          <w:szCs w:val="20"/>
        </w:rPr>
      </w:pPr>
      <w:r>
        <w:rPr>
          <w:rFonts w:ascii="Arial" w:eastAsia="Times New Roman" w:hAnsi="Arial" w:cs="Arial"/>
          <w:color w:val="000000"/>
          <w:sz w:val="20"/>
          <w:szCs w:val="20"/>
        </w:rPr>
        <w:t xml:space="preserve">                     </w:t>
      </w:r>
    </w:p>
    <w:p w14:paraId="1F1C030A" w14:textId="77777777" w:rsidR="00F26656" w:rsidRDefault="00F26656" w:rsidP="003D533B">
      <w:pPr>
        <w:spacing w:after="0" w:line="480" w:lineRule="auto"/>
        <w:ind w:firstLine="720"/>
        <w:rPr>
          <w:rFonts w:ascii="Arial" w:eastAsia="Times New Roman" w:hAnsi="Arial" w:cs="Arial"/>
          <w:color w:val="000000"/>
          <w:sz w:val="20"/>
          <w:szCs w:val="20"/>
        </w:rPr>
      </w:pPr>
    </w:p>
    <w:p w14:paraId="10AD567A" w14:textId="77777777" w:rsidR="00F26656" w:rsidRDefault="00F26656" w:rsidP="003D533B">
      <w:pPr>
        <w:spacing w:after="0" w:line="480" w:lineRule="auto"/>
        <w:ind w:firstLine="720"/>
        <w:rPr>
          <w:rFonts w:ascii="Arial" w:eastAsia="Times New Roman" w:hAnsi="Arial" w:cs="Arial"/>
          <w:color w:val="000000"/>
          <w:sz w:val="20"/>
          <w:szCs w:val="20"/>
        </w:rPr>
      </w:pPr>
    </w:p>
    <w:p w14:paraId="64DB3081" w14:textId="77777777" w:rsidR="00F26656" w:rsidRDefault="00F26656" w:rsidP="003D533B">
      <w:pPr>
        <w:spacing w:after="0" w:line="480" w:lineRule="auto"/>
        <w:ind w:firstLine="720"/>
        <w:rPr>
          <w:rFonts w:ascii="Arial" w:eastAsia="Times New Roman" w:hAnsi="Arial" w:cs="Arial"/>
          <w:color w:val="000000"/>
          <w:sz w:val="20"/>
          <w:szCs w:val="20"/>
        </w:rPr>
      </w:pPr>
    </w:p>
    <w:p w14:paraId="47E0A8D1" w14:textId="77777777" w:rsidR="00F26656" w:rsidRDefault="00F26656" w:rsidP="003D533B">
      <w:pPr>
        <w:spacing w:after="0" w:line="480" w:lineRule="auto"/>
        <w:ind w:firstLine="720"/>
        <w:rPr>
          <w:rFonts w:ascii="Arial" w:eastAsia="Times New Roman" w:hAnsi="Arial" w:cs="Arial"/>
          <w:color w:val="000000"/>
          <w:sz w:val="20"/>
          <w:szCs w:val="20"/>
        </w:rPr>
      </w:pPr>
    </w:p>
    <w:p w14:paraId="395D6A3F" w14:textId="2DC9E371" w:rsidR="00833324" w:rsidRPr="001C344D" w:rsidRDefault="00F26656" w:rsidP="003D533B">
      <w:pPr>
        <w:spacing w:after="0" w:line="480" w:lineRule="auto"/>
        <w:ind w:firstLine="720"/>
        <w:rPr>
          <w:rFonts w:ascii="Arial" w:eastAsia="Times New Roman" w:hAnsi="Arial" w:cs="Arial"/>
          <w:b/>
          <w:sz w:val="20"/>
          <w:szCs w:val="20"/>
        </w:rPr>
      </w:pPr>
      <w:r w:rsidRPr="001C344D">
        <w:rPr>
          <w:rFonts w:ascii="Arial" w:eastAsia="Times New Roman" w:hAnsi="Arial" w:cs="Arial"/>
          <w:b/>
          <w:color w:val="000000"/>
          <w:sz w:val="20"/>
          <w:szCs w:val="20"/>
        </w:rPr>
        <w:t xml:space="preserve">                    </w:t>
      </w:r>
      <w:r w:rsidR="003D533B" w:rsidRPr="001C344D">
        <w:rPr>
          <w:rFonts w:ascii="Arial" w:eastAsia="Times New Roman" w:hAnsi="Arial" w:cs="Arial"/>
          <w:b/>
          <w:color w:val="000000"/>
          <w:sz w:val="20"/>
          <w:szCs w:val="20"/>
        </w:rPr>
        <w:t xml:space="preserve">   </w:t>
      </w:r>
      <w:r w:rsidR="00833324" w:rsidRPr="001C344D">
        <w:rPr>
          <w:rFonts w:ascii="Arial" w:eastAsia="Times New Roman" w:hAnsi="Arial" w:cs="Arial"/>
          <w:b/>
          <w:color w:val="000000"/>
          <w:sz w:val="20"/>
          <w:szCs w:val="20"/>
        </w:rPr>
        <w:t>Table 2. Amount of Materials Added to Serum Bottles (mL)</w:t>
      </w:r>
    </w:p>
    <w:tbl>
      <w:tblPr>
        <w:tblW w:w="9360" w:type="dxa"/>
        <w:tblCellMar>
          <w:top w:w="15" w:type="dxa"/>
          <w:left w:w="15" w:type="dxa"/>
          <w:bottom w:w="15" w:type="dxa"/>
          <w:right w:w="15" w:type="dxa"/>
        </w:tblCellMar>
        <w:tblLook w:val="04A0" w:firstRow="1" w:lastRow="0" w:firstColumn="1" w:lastColumn="0" w:noHBand="0" w:noVBand="1"/>
      </w:tblPr>
      <w:tblGrid>
        <w:gridCol w:w="1504"/>
        <w:gridCol w:w="900"/>
        <w:gridCol w:w="1257"/>
        <w:gridCol w:w="1586"/>
        <w:gridCol w:w="1941"/>
        <w:gridCol w:w="915"/>
        <w:gridCol w:w="1257"/>
      </w:tblGrid>
      <w:tr w:rsidR="00833324" w:rsidRPr="00833324" w14:paraId="0B12BFE5" w14:textId="77777777" w:rsidTr="00833324">
        <w:trPr>
          <w:trHeight w:val="49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C1C1C9" w14:textId="77777777" w:rsidR="00833324" w:rsidRPr="00833324" w:rsidRDefault="00833324" w:rsidP="00833324">
            <w:pPr>
              <w:spacing w:after="0" w:line="240" w:lineRule="auto"/>
              <w:rPr>
                <w:rFonts w:ascii="Arial" w:eastAsia="Times New Roman" w:hAnsi="Arial" w:cs="Arial"/>
                <w:sz w:val="20"/>
                <w:szCs w:val="20"/>
              </w:rPr>
            </w:pPr>
            <w:r w:rsidRPr="00833324">
              <w:rPr>
                <w:rFonts w:ascii="Arial" w:eastAsia="Times New Roman" w:hAnsi="Arial" w:cs="Arial"/>
                <w:color w:val="000000"/>
                <w:sz w:val="20"/>
                <w:szCs w:val="20"/>
              </w:rPr>
              <w:t>Experiment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34201F" w14:textId="77777777" w:rsidR="00833324" w:rsidRPr="00833324" w:rsidRDefault="00833324" w:rsidP="00833324">
            <w:pPr>
              <w:spacing w:after="0" w:line="240" w:lineRule="auto"/>
              <w:rPr>
                <w:rFonts w:ascii="Arial" w:eastAsia="Times New Roman" w:hAnsi="Arial" w:cs="Arial"/>
                <w:sz w:val="20"/>
                <w:szCs w:val="20"/>
              </w:rPr>
            </w:pPr>
            <w:r w:rsidRPr="00833324">
              <w:rPr>
                <w:rFonts w:ascii="Arial" w:eastAsia="Times New Roman" w:hAnsi="Arial" w:cs="Arial"/>
                <w:color w:val="000000"/>
                <w:sz w:val="20"/>
                <w:szCs w:val="20"/>
              </w:rPr>
              <w:t>Ratio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C138E1" w14:textId="77777777" w:rsidR="00833324" w:rsidRPr="00833324" w:rsidRDefault="00833324" w:rsidP="00833324">
            <w:pPr>
              <w:spacing w:after="0" w:line="240" w:lineRule="auto"/>
              <w:rPr>
                <w:rFonts w:ascii="Arial" w:eastAsia="Times New Roman" w:hAnsi="Arial" w:cs="Arial"/>
                <w:sz w:val="20"/>
                <w:szCs w:val="20"/>
              </w:rPr>
            </w:pPr>
            <w:r w:rsidRPr="00833324">
              <w:rPr>
                <w:rFonts w:ascii="Arial" w:eastAsia="Times New Roman" w:hAnsi="Arial" w:cs="Arial"/>
                <w:color w:val="000000"/>
                <w:sz w:val="20"/>
                <w:szCs w:val="20"/>
              </w:rPr>
              <w:t>Inoculum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AFCDA1" w14:textId="77777777" w:rsidR="00833324" w:rsidRPr="00833324" w:rsidRDefault="00833324" w:rsidP="00833324">
            <w:pPr>
              <w:spacing w:after="0" w:line="240" w:lineRule="auto"/>
              <w:rPr>
                <w:rFonts w:ascii="Arial" w:eastAsia="Times New Roman" w:hAnsi="Arial" w:cs="Arial"/>
                <w:sz w:val="20"/>
                <w:szCs w:val="20"/>
              </w:rPr>
            </w:pPr>
            <w:r w:rsidRPr="00833324">
              <w:rPr>
                <w:rFonts w:ascii="Arial" w:eastAsia="Times New Roman" w:hAnsi="Arial" w:cs="Arial"/>
                <w:color w:val="000000"/>
                <w:sz w:val="20"/>
                <w:szCs w:val="20"/>
              </w:rPr>
              <w:t>Food Waste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7074AD" w14:textId="77777777" w:rsidR="00833324" w:rsidRPr="00833324" w:rsidRDefault="00833324" w:rsidP="00833324">
            <w:pPr>
              <w:spacing w:after="0" w:line="240" w:lineRule="auto"/>
              <w:rPr>
                <w:rFonts w:ascii="Arial" w:eastAsia="Times New Roman" w:hAnsi="Arial" w:cs="Arial"/>
                <w:sz w:val="20"/>
                <w:szCs w:val="20"/>
              </w:rPr>
            </w:pPr>
            <w:r w:rsidRPr="00833324">
              <w:rPr>
                <w:rFonts w:ascii="Arial" w:eastAsia="Times New Roman" w:hAnsi="Arial" w:cs="Arial"/>
                <w:color w:val="000000"/>
                <w:sz w:val="20"/>
                <w:szCs w:val="20"/>
              </w:rPr>
              <w:t>Primary Sludge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38ECDD" w14:textId="77777777" w:rsidR="00833324" w:rsidRPr="00833324" w:rsidRDefault="00833324" w:rsidP="00833324">
            <w:pPr>
              <w:spacing w:after="0" w:line="240" w:lineRule="auto"/>
              <w:rPr>
                <w:rFonts w:ascii="Arial" w:eastAsia="Times New Roman" w:hAnsi="Arial" w:cs="Arial"/>
                <w:sz w:val="20"/>
                <w:szCs w:val="20"/>
              </w:rPr>
            </w:pPr>
            <w:r w:rsidRPr="00833324">
              <w:rPr>
                <w:rFonts w:ascii="Arial" w:eastAsia="Times New Roman" w:hAnsi="Arial" w:cs="Arial"/>
                <w:color w:val="000000"/>
                <w:sz w:val="20"/>
                <w:szCs w:val="20"/>
              </w:rPr>
              <w:t>Water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E38FDC" w14:textId="77777777" w:rsidR="00833324" w:rsidRPr="00833324" w:rsidRDefault="00833324" w:rsidP="00833324">
            <w:pPr>
              <w:spacing w:after="0" w:line="240" w:lineRule="auto"/>
              <w:rPr>
                <w:rFonts w:ascii="Arial" w:eastAsia="Times New Roman" w:hAnsi="Arial" w:cs="Arial"/>
                <w:sz w:val="20"/>
                <w:szCs w:val="20"/>
              </w:rPr>
            </w:pPr>
            <w:r w:rsidRPr="00833324">
              <w:rPr>
                <w:rFonts w:ascii="Arial" w:eastAsia="Times New Roman" w:hAnsi="Arial" w:cs="Arial"/>
                <w:color w:val="222222"/>
                <w:sz w:val="20"/>
                <w:szCs w:val="20"/>
                <w:shd w:val="clear" w:color="auto" w:fill="FFFFFF"/>
              </w:rPr>
              <w:t>NaHCO3</w:t>
            </w:r>
          </w:p>
        </w:tc>
      </w:tr>
      <w:tr w:rsidR="00833324" w:rsidRPr="00833324" w14:paraId="16B28993" w14:textId="77777777" w:rsidTr="0083332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5866EA"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711E15"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9C0E3B"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DAB7FD"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2.5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D1347C"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D74F24"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03E69B"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0</w:t>
            </w:r>
          </w:p>
        </w:tc>
      </w:tr>
      <w:tr w:rsidR="00833324" w:rsidRPr="00833324" w14:paraId="0BEF346B" w14:textId="77777777" w:rsidTr="0083332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5487E5"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EE3E92"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E353D7"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1408B0"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2.5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9E40E0"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22.5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2B8B71"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25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91657C"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0</w:t>
            </w:r>
          </w:p>
        </w:tc>
      </w:tr>
      <w:tr w:rsidR="00833324" w:rsidRPr="00833324" w14:paraId="27B56911" w14:textId="77777777" w:rsidTr="0083332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2BAB5B3"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D98324"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3:1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890AAA"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6B0F12"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2E1449"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CCF9D4"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35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991487"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0</w:t>
            </w:r>
          </w:p>
        </w:tc>
      </w:tr>
      <w:tr w:rsidR="00833324" w:rsidRPr="00833324" w14:paraId="057081CC" w14:textId="77777777" w:rsidTr="0083332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8C8BD6"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DD88B4"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FW-C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CD233E2"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1D64C7"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B013EA"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F8C7E3"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18F4B5"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0</w:t>
            </w:r>
          </w:p>
        </w:tc>
      </w:tr>
      <w:tr w:rsidR="00833324" w:rsidRPr="00833324" w14:paraId="48ADF164" w14:textId="77777777" w:rsidTr="0083332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3031DF"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F60BC7"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I-C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2ED458"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9501F9"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79644D"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09DCAD"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C63B89B"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0</w:t>
            </w:r>
          </w:p>
        </w:tc>
      </w:tr>
      <w:tr w:rsidR="00833324" w:rsidRPr="00833324" w14:paraId="789F44FB" w14:textId="77777777" w:rsidTr="0083332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12767F"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58D8ED"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PS-C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86E06D"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5C97C0"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369F01"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7EC5BF"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752F2B"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0</w:t>
            </w:r>
          </w:p>
        </w:tc>
      </w:tr>
      <w:tr w:rsidR="00833324" w:rsidRPr="00833324" w14:paraId="7DC709AE" w14:textId="77777777" w:rsidTr="0083332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265283"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3832DA"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037EB5"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20B15B"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2.5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40D477"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239BFE"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31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24330A"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9</w:t>
            </w:r>
          </w:p>
        </w:tc>
      </w:tr>
      <w:tr w:rsidR="00833324" w:rsidRPr="00833324" w14:paraId="244F2A68" w14:textId="77777777" w:rsidTr="0083332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CB4C93"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4580B1"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66BF3F"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C3AF87"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2.5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318724"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22.5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1A334A"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2E751A"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9</w:t>
            </w:r>
          </w:p>
        </w:tc>
      </w:tr>
      <w:tr w:rsidR="00833324" w:rsidRPr="00833324" w14:paraId="088AAD5F" w14:textId="77777777" w:rsidTr="0083332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1AA7F5"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AA231D"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3:1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1209D2"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0F818D"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E9C3E8"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0D7246"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26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E5BCDA"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9</w:t>
            </w:r>
          </w:p>
        </w:tc>
      </w:tr>
      <w:tr w:rsidR="00833324" w:rsidRPr="00833324" w14:paraId="5541E47B" w14:textId="77777777" w:rsidTr="0083332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29D580"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F0797D"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FW-C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717473"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8D108E"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C0FAF0"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67C3D8"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31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D11C92"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9</w:t>
            </w:r>
          </w:p>
        </w:tc>
      </w:tr>
      <w:tr w:rsidR="00833324" w:rsidRPr="00833324" w14:paraId="1EE71666" w14:textId="77777777" w:rsidTr="0083332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E71B8C"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18B408"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I-C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BF7F81"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8B6795"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11924D"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265F46"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41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621EF53"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9</w:t>
            </w:r>
          </w:p>
        </w:tc>
      </w:tr>
      <w:tr w:rsidR="00833324" w:rsidRPr="00833324" w14:paraId="30C63CBE" w14:textId="77777777" w:rsidTr="00833324">
        <w:trPr>
          <w:trHeight w:val="24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531954"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FF6FEC"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PS-C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A75AAB8"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232397"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195464"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C72F9C"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31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7A3EC1" w14:textId="77777777" w:rsidR="00833324" w:rsidRPr="00833324" w:rsidRDefault="00833324" w:rsidP="003D533B">
            <w:pPr>
              <w:spacing w:after="0" w:line="240" w:lineRule="auto"/>
              <w:jc w:val="center"/>
              <w:rPr>
                <w:rFonts w:ascii="Arial" w:eastAsia="Times New Roman" w:hAnsi="Arial" w:cs="Arial"/>
                <w:sz w:val="20"/>
                <w:szCs w:val="20"/>
              </w:rPr>
            </w:pPr>
            <w:r w:rsidRPr="00833324">
              <w:rPr>
                <w:rFonts w:ascii="Arial" w:eastAsia="Times New Roman" w:hAnsi="Arial" w:cs="Arial"/>
                <w:color w:val="000000"/>
                <w:sz w:val="20"/>
                <w:szCs w:val="20"/>
              </w:rPr>
              <w:t>9</w:t>
            </w:r>
          </w:p>
        </w:tc>
      </w:tr>
    </w:tbl>
    <w:p w14:paraId="40151B91" w14:textId="77777777" w:rsidR="00833324" w:rsidRPr="00833324" w:rsidRDefault="00833324" w:rsidP="00833324">
      <w:pPr>
        <w:spacing w:after="0" w:line="240" w:lineRule="auto"/>
        <w:rPr>
          <w:rFonts w:ascii="Arial" w:eastAsia="Times New Roman" w:hAnsi="Arial" w:cs="Arial"/>
          <w:sz w:val="20"/>
          <w:szCs w:val="20"/>
        </w:rPr>
      </w:pPr>
    </w:p>
    <w:p w14:paraId="254B809B" w14:textId="77777777" w:rsidR="00F26656" w:rsidRDefault="00F26656" w:rsidP="00833324">
      <w:pPr>
        <w:spacing w:after="0" w:line="480" w:lineRule="auto"/>
        <w:ind w:left="720"/>
        <w:rPr>
          <w:rFonts w:ascii="Arial" w:eastAsia="Times New Roman" w:hAnsi="Arial" w:cs="Arial"/>
          <w:b/>
          <w:color w:val="000000"/>
          <w:sz w:val="20"/>
          <w:szCs w:val="20"/>
        </w:rPr>
      </w:pPr>
    </w:p>
    <w:p w14:paraId="04CF5BA7" w14:textId="77777777" w:rsidR="00833324" w:rsidRDefault="00833324" w:rsidP="00833324">
      <w:pPr>
        <w:spacing w:after="0" w:line="480" w:lineRule="auto"/>
        <w:ind w:left="720"/>
        <w:rPr>
          <w:rFonts w:ascii="Arial" w:eastAsia="Times New Roman" w:hAnsi="Arial" w:cs="Arial"/>
          <w:b/>
          <w:color w:val="000000"/>
          <w:sz w:val="20"/>
          <w:szCs w:val="20"/>
        </w:rPr>
      </w:pPr>
      <w:r w:rsidRPr="00833324">
        <w:rPr>
          <w:rFonts w:ascii="Arial" w:eastAsia="Times New Roman" w:hAnsi="Arial" w:cs="Arial"/>
          <w:b/>
          <w:color w:val="000000"/>
          <w:sz w:val="20"/>
          <w:szCs w:val="20"/>
        </w:rPr>
        <w:t>4.2 Test Methods</w:t>
      </w:r>
    </w:p>
    <w:p w14:paraId="21FBBE35" w14:textId="25F97E9E" w:rsidR="00833324" w:rsidRDefault="00136E26" w:rsidP="00833324">
      <w:pPr>
        <w:spacing w:after="0" w:line="480" w:lineRule="auto"/>
        <w:ind w:firstLine="720"/>
        <w:rPr>
          <w:rFonts w:ascii="Arial" w:eastAsia="Times New Roman" w:hAnsi="Arial" w:cs="Arial"/>
          <w:color w:val="000000"/>
          <w:sz w:val="20"/>
          <w:szCs w:val="20"/>
        </w:rPr>
      </w:pPr>
      <w:r w:rsidRPr="00136E26">
        <w:rPr>
          <w:rFonts w:ascii="Arial" w:eastAsia="Times New Roman" w:hAnsi="Arial" w:cs="Arial"/>
          <w:color w:val="000000"/>
          <w:sz w:val="20"/>
          <w:szCs w:val="20"/>
        </w:rPr>
        <w:t>Gas production was measured daily during the weekdays.</w:t>
      </w:r>
      <w:r w:rsidR="003D533B">
        <w:rPr>
          <w:rFonts w:ascii="Arial" w:eastAsia="Times New Roman" w:hAnsi="Arial" w:cs="Arial"/>
          <w:color w:val="000000"/>
          <w:sz w:val="20"/>
          <w:szCs w:val="20"/>
        </w:rPr>
        <w:t xml:space="preserve"> Gas composition was determined before destructive sampling.</w:t>
      </w:r>
      <w:r w:rsidRPr="00136E26">
        <w:rPr>
          <w:rFonts w:ascii="Arial" w:eastAsia="Times New Roman" w:hAnsi="Arial" w:cs="Arial"/>
          <w:color w:val="000000"/>
          <w:sz w:val="20"/>
          <w:szCs w:val="20"/>
        </w:rPr>
        <w:t xml:space="preserve"> Parameters such as pH, total and volatile solids, COD,</w:t>
      </w:r>
      <w:r w:rsidR="003D533B">
        <w:rPr>
          <w:rFonts w:ascii="Arial" w:eastAsia="Times New Roman" w:hAnsi="Arial" w:cs="Arial"/>
          <w:color w:val="000000"/>
          <w:sz w:val="20"/>
          <w:szCs w:val="20"/>
        </w:rPr>
        <w:t xml:space="preserve"> and</w:t>
      </w:r>
      <w:r w:rsidRPr="00136E26">
        <w:rPr>
          <w:rFonts w:ascii="Arial" w:eastAsia="Times New Roman" w:hAnsi="Arial" w:cs="Arial"/>
          <w:color w:val="000000"/>
          <w:sz w:val="20"/>
          <w:szCs w:val="20"/>
        </w:rPr>
        <w:t xml:space="preserve"> NH3 were measured at specific time points by destructively sampling the serum bottles. </w:t>
      </w:r>
      <w:r w:rsidR="00B52A94">
        <w:rPr>
          <w:rFonts w:ascii="Arial" w:eastAsia="Times New Roman" w:hAnsi="Arial" w:cs="Arial"/>
          <w:color w:val="000000"/>
          <w:sz w:val="20"/>
          <w:szCs w:val="20"/>
        </w:rPr>
        <w:t xml:space="preserve">Solids, </w:t>
      </w:r>
      <w:r w:rsidRPr="00136E26">
        <w:rPr>
          <w:rFonts w:ascii="Arial" w:eastAsia="Times New Roman" w:hAnsi="Arial" w:cs="Arial"/>
          <w:color w:val="000000"/>
          <w:sz w:val="20"/>
          <w:szCs w:val="20"/>
        </w:rPr>
        <w:t>total COD</w:t>
      </w:r>
      <w:r w:rsidR="00B52A94">
        <w:rPr>
          <w:rFonts w:ascii="Arial" w:eastAsia="Times New Roman" w:hAnsi="Arial" w:cs="Arial"/>
          <w:color w:val="000000"/>
          <w:sz w:val="20"/>
          <w:szCs w:val="20"/>
        </w:rPr>
        <w:t xml:space="preserve"> and pH</w:t>
      </w:r>
      <w:r w:rsidRPr="00136E26">
        <w:rPr>
          <w:rFonts w:ascii="Arial" w:eastAsia="Times New Roman" w:hAnsi="Arial" w:cs="Arial"/>
          <w:color w:val="000000"/>
          <w:sz w:val="20"/>
          <w:szCs w:val="20"/>
        </w:rPr>
        <w:t xml:space="preserve"> were measured in the mixed liquor. Aqueous phase of the mixed liquor was extracted for analyses like sNH3</w:t>
      </w:r>
      <w:r w:rsidR="00B52A94">
        <w:rPr>
          <w:rFonts w:ascii="Arial" w:eastAsia="Times New Roman" w:hAnsi="Arial" w:cs="Arial"/>
          <w:color w:val="000000"/>
          <w:sz w:val="20"/>
          <w:szCs w:val="20"/>
        </w:rPr>
        <w:t xml:space="preserve"> and</w:t>
      </w:r>
      <w:r w:rsidRPr="00136E26">
        <w:rPr>
          <w:rFonts w:ascii="Arial" w:eastAsia="Times New Roman" w:hAnsi="Arial" w:cs="Arial"/>
          <w:color w:val="000000"/>
          <w:sz w:val="20"/>
          <w:szCs w:val="20"/>
        </w:rPr>
        <w:t xml:space="preserve"> COD, by centrifuging the mixed liquor at 8500 rpm for five minutes</w:t>
      </w:r>
      <w:r>
        <w:rPr>
          <w:rFonts w:ascii="Arial" w:eastAsia="Times New Roman" w:hAnsi="Arial" w:cs="Arial"/>
          <w:color w:val="000000"/>
          <w:sz w:val="20"/>
          <w:szCs w:val="20"/>
        </w:rPr>
        <w:t xml:space="preserve">. </w:t>
      </w:r>
      <w:r w:rsidR="00833324" w:rsidRPr="00833324">
        <w:rPr>
          <w:rFonts w:ascii="Arial" w:eastAsia="Times New Roman" w:hAnsi="Arial" w:cs="Arial"/>
          <w:color w:val="000000"/>
          <w:sz w:val="20"/>
          <w:szCs w:val="20"/>
        </w:rPr>
        <w:t xml:space="preserve">For Total and Volatile Suspended Solids, the SOP that was used was based on Method 2540D Total Suspended Solids Dried at 103-105 </w:t>
      </w:r>
      <w:r w:rsidR="00833324" w:rsidRPr="00833324">
        <w:rPr>
          <w:rFonts w:ascii="Arial" w:eastAsia="Times New Roman" w:hAnsi="Arial" w:cs="Arial"/>
          <w:color w:val="252525"/>
          <w:sz w:val="20"/>
          <w:szCs w:val="20"/>
          <w:shd w:val="clear" w:color="auto" w:fill="FFFFFF"/>
        </w:rPr>
        <w:t xml:space="preserve">°C and Method 2540E - Fixed and Volatile Solids Ignited at 500°C (Standard Methods, 1992). The </w:t>
      </w:r>
      <w:r w:rsidR="00833324" w:rsidRPr="00833324">
        <w:rPr>
          <w:rFonts w:ascii="Arial" w:eastAsia="Times New Roman" w:hAnsi="Arial" w:cs="Arial"/>
          <w:color w:val="000000"/>
          <w:sz w:val="20"/>
          <w:szCs w:val="20"/>
          <w:shd w:val="clear" w:color="auto" w:fill="FFFFFF"/>
        </w:rPr>
        <w:t>Chemical Oxygen Demand SOP that was used follows the Method 8000 Colorimetric determination of chemical oxygen for water and wastewater as described in the Water Analysis Handbook (Hach,</w:t>
      </w:r>
      <w:r w:rsidR="00833324">
        <w:rPr>
          <w:rFonts w:ascii="Arial" w:eastAsia="Times New Roman" w:hAnsi="Arial" w:cs="Arial"/>
          <w:color w:val="000000"/>
          <w:sz w:val="20"/>
          <w:szCs w:val="20"/>
          <w:shd w:val="clear" w:color="auto" w:fill="FFFFFF"/>
        </w:rPr>
        <w:t xml:space="preserve"> </w:t>
      </w:r>
      <w:r w:rsidR="00F97DA3">
        <w:rPr>
          <w:rFonts w:ascii="Arial" w:eastAsia="Times New Roman" w:hAnsi="Arial" w:cs="Arial"/>
          <w:color w:val="000000"/>
          <w:sz w:val="20"/>
          <w:szCs w:val="20"/>
          <w:shd w:val="clear" w:color="auto" w:fill="FFFFFF"/>
        </w:rPr>
        <w:t>1992</w:t>
      </w:r>
      <w:r w:rsidR="00833324" w:rsidRPr="00833324">
        <w:rPr>
          <w:rFonts w:ascii="Arial" w:eastAsia="Times New Roman" w:hAnsi="Arial" w:cs="Arial"/>
          <w:color w:val="000000"/>
          <w:sz w:val="20"/>
          <w:szCs w:val="20"/>
          <w:shd w:val="clear" w:color="auto" w:fill="FFFFFF"/>
        </w:rPr>
        <w:t>).</w:t>
      </w:r>
      <w:r w:rsidRPr="00136E26">
        <w:t xml:space="preserve"> </w:t>
      </w:r>
      <w:r w:rsidRPr="00136E26">
        <w:rPr>
          <w:rFonts w:ascii="Arial" w:eastAsia="Times New Roman" w:hAnsi="Arial" w:cs="Arial"/>
          <w:color w:val="000000"/>
          <w:sz w:val="20"/>
          <w:szCs w:val="20"/>
          <w:shd w:val="clear" w:color="auto" w:fill="FFFFFF"/>
        </w:rPr>
        <w:t>Particulate COD was then calculated from the difference between total and soluble COD.</w:t>
      </w:r>
      <w:r w:rsidR="00833324" w:rsidRPr="00833324">
        <w:rPr>
          <w:rFonts w:ascii="Arial" w:eastAsia="Times New Roman" w:hAnsi="Arial" w:cs="Arial"/>
          <w:color w:val="000000"/>
          <w:sz w:val="20"/>
          <w:szCs w:val="20"/>
          <w:shd w:val="clear" w:color="auto" w:fill="FFFFFF"/>
        </w:rPr>
        <w:t xml:space="preserve"> The </w:t>
      </w:r>
      <w:r w:rsidR="00833324" w:rsidRPr="00833324">
        <w:rPr>
          <w:rFonts w:ascii="Arial" w:eastAsia="Times New Roman" w:hAnsi="Arial" w:cs="Arial"/>
          <w:color w:val="000000"/>
          <w:sz w:val="20"/>
          <w:szCs w:val="20"/>
        </w:rPr>
        <w:lastRenderedPageBreak/>
        <w:t xml:space="preserve">analysis of ammonia was based on the Method 4500 D ammonia selective electrode method (Standard methods, 1992). The pH was tested with a pH </w:t>
      </w:r>
      <w:r w:rsidRPr="00136E26">
        <w:rPr>
          <w:rFonts w:ascii="Arial" w:eastAsia="Times New Roman" w:hAnsi="Arial" w:cs="Arial"/>
          <w:color w:val="000000"/>
          <w:sz w:val="20"/>
          <w:szCs w:val="20"/>
        </w:rPr>
        <w:t>Orion Dual Star pH meter from Thermo Scientific</w:t>
      </w:r>
      <w:r w:rsidR="00833324" w:rsidRPr="00833324">
        <w:rPr>
          <w:rFonts w:ascii="Arial" w:eastAsia="Times New Roman" w:hAnsi="Arial" w:cs="Arial"/>
          <w:color w:val="000000"/>
          <w:sz w:val="20"/>
          <w:szCs w:val="20"/>
        </w:rPr>
        <w:t xml:space="preserve">. </w:t>
      </w:r>
      <w:r w:rsidRPr="00136E26">
        <w:rPr>
          <w:rFonts w:ascii="Arial" w:eastAsia="Times New Roman" w:hAnsi="Arial" w:cs="Arial"/>
          <w:color w:val="000000"/>
          <w:sz w:val="20"/>
          <w:szCs w:val="20"/>
        </w:rPr>
        <w:t xml:space="preserve">Gas composition was analyzed </w:t>
      </w:r>
      <w:r w:rsidR="00B52A94">
        <w:rPr>
          <w:rFonts w:ascii="Arial" w:eastAsia="Times New Roman" w:hAnsi="Arial" w:cs="Arial"/>
          <w:color w:val="000000"/>
          <w:sz w:val="20"/>
          <w:szCs w:val="20"/>
        </w:rPr>
        <w:t>using</w:t>
      </w:r>
      <w:r w:rsidRPr="00136E26">
        <w:rPr>
          <w:rFonts w:ascii="Arial" w:eastAsia="Times New Roman" w:hAnsi="Arial" w:cs="Arial"/>
          <w:color w:val="000000"/>
          <w:sz w:val="20"/>
          <w:szCs w:val="20"/>
        </w:rPr>
        <w:t xml:space="preserve"> a Gas Chromatograph (HP series II 6890) with thermal conductivity detector. Helium was used as carrier gas.</w:t>
      </w:r>
    </w:p>
    <w:p w14:paraId="51BCB4FE" w14:textId="77777777" w:rsidR="00833324" w:rsidRDefault="00833324" w:rsidP="00833324">
      <w:pPr>
        <w:spacing w:after="0" w:line="480" w:lineRule="auto"/>
        <w:ind w:firstLine="720"/>
        <w:rPr>
          <w:rFonts w:ascii="Arial" w:eastAsia="Times New Roman" w:hAnsi="Arial" w:cs="Arial"/>
          <w:b/>
          <w:color w:val="000000"/>
          <w:sz w:val="20"/>
          <w:szCs w:val="20"/>
        </w:rPr>
      </w:pPr>
    </w:p>
    <w:p w14:paraId="7E7CCAC0" w14:textId="77777777" w:rsidR="00F26656" w:rsidRDefault="00F26656" w:rsidP="00833324">
      <w:pPr>
        <w:spacing w:after="0" w:line="480" w:lineRule="auto"/>
        <w:ind w:firstLine="720"/>
        <w:rPr>
          <w:rFonts w:ascii="Arial" w:eastAsia="Times New Roman" w:hAnsi="Arial" w:cs="Arial"/>
          <w:b/>
          <w:color w:val="000000"/>
          <w:sz w:val="20"/>
          <w:szCs w:val="20"/>
        </w:rPr>
      </w:pPr>
    </w:p>
    <w:p w14:paraId="147B35F8" w14:textId="77777777" w:rsidR="00F26656" w:rsidRDefault="00F26656" w:rsidP="00833324">
      <w:pPr>
        <w:spacing w:after="0" w:line="480" w:lineRule="auto"/>
        <w:ind w:firstLine="720"/>
        <w:rPr>
          <w:rFonts w:ascii="Arial" w:eastAsia="Times New Roman" w:hAnsi="Arial" w:cs="Arial"/>
          <w:b/>
          <w:color w:val="000000"/>
          <w:sz w:val="20"/>
          <w:szCs w:val="20"/>
        </w:rPr>
      </w:pPr>
    </w:p>
    <w:p w14:paraId="3527407D" w14:textId="77777777" w:rsidR="00F26656" w:rsidRDefault="00F26656" w:rsidP="00833324">
      <w:pPr>
        <w:spacing w:after="0" w:line="480" w:lineRule="auto"/>
        <w:ind w:firstLine="720"/>
        <w:rPr>
          <w:rFonts w:ascii="Arial" w:eastAsia="Times New Roman" w:hAnsi="Arial" w:cs="Arial"/>
          <w:b/>
          <w:color w:val="000000"/>
          <w:sz w:val="20"/>
          <w:szCs w:val="20"/>
        </w:rPr>
      </w:pPr>
    </w:p>
    <w:p w14:paraId="3DE1DE77" w14:textId="77777777" w:rsidR="00F26656" w:rsidRDefault="00F26656" w:rsidP="00833324">
      <w:pPr>
        <w:spacing w:after="0" w:line="480" w:lineRule="auto"/>
        <w:ind w:firstLine="720"/>
        <w:rPr>
          <w:rFonts w:ascii="Arial" w:eastAsia="Times New Roman" w:hAnsi="Arial" w:cs="Arial"/>
          <w:b/>
          <w:color w:val="000000"/>
          <w:sz w:val="20"/>
          <w:szCs w:val="20"/>
        </w:rPr>
      </w:pPr>
    </w:p>
    <w:p w14:paraId="1D205A04" w14:textId="77777777" w:rsidR="00F26656" w:rsidRDefault="00F26656" w:rsidP="00833324">
      <w:pPr>
        <w:spacing w:after="0" w:line="480" w:lineRule="auto"/>
        <w:ind w:firstLine="720"/>
        <w:rPr>
          <w:rFonts w:ascii="Arial" w:eastAsia="Times New Roman" w:hAnsi="Arial" w:cs="Arial"/>
          <w:b/>
          <w:color w:val="000000"/>
          <w:sz w:val="20"/>
          <w:szCs w:val="20"/>
        </w:rPr>
      </w:pPr>
    </w:p>
    <w:p w14:paraId="7D2A1CAC" w14:textId="77777777" w:rsidR="00F26656" w:rsidRDefault="00F26656" w:rsidP="00833324">
      <w:pPr>
        <w:spacing w:after="0" w:line="480" w:lineRule="auto"/>
        <w:ind w:firstLine="720"/>
        <w:rPr>
          <w:rFonts w:ascii="Arial" w:eastAsia="Times New Roman" w:hAnsi="Arial" w:cs="Arial"/>
          <w:b/>
          <w:color w:val="000000"/>
          <w:sz w:val="20"/>
          <w:szCs w:val="20"/>
        </w:rPr>
      </w:pPr>
    </w:p>
    <w:p w14:paraId="539AEECA" w14:textId="77777777" w:rsidR="00F26656" w:rsidRDefault="00F26656" w:rsidP="00833324">
      <w:pPr>
        <w:spacing w:after="0" w:line="480" w:lineRule="auto"/>
        <w:ind w:firstLine="720"/>
        <w:rPr>
          <w:rFonts w:ascii="Arial" w:eastAsia="Times New Roman" w:hAnsi="Arial" w:cs="Arial"/>
          <w:b/>
          <w:color w:val="000000"/>
          <w:sz w:val="20"/>
          <w:szCs w:val="20"/>
        </w:rPr>
      </w:pPr>
    </w:p>
    <w:p w14:paraId="79C7A268" w14:textId="77777777" w:rsidR="00F26656" w:rsidRDefault="00F26656" w:rsidP="00833324">
      <w:pPr>
        <w:spacing w:after="0" w:line="480" w:lineRule="auto"/>
        <w:ind w:firstLine="720"/>
        <w:rPr>
          <w:rFonts w:ascii="Arial" w:eastAsia="Times New Roman" w:hAnsi="Arial" w:cs="Arial"/>
          <w:b/>
          <w:color w:val="000000"/>
          <w:sz w:val="20"/>
          <w:szCs w:val="20"/>
        </w:rPr>
      </w:pPr>
    </w:p>
    <w:p w14:paraId="7AAE669D" w14:textId="77777777" w:rsidR="00F26656" w:rsidRDefault="00F26656" w:rsidP="00833324">
      <w:pPr>
        <w:spacing w:after="0" w:line="480" w:lineRule="auto"/>
        <w:ind w:firstLine="720"/>
        <w:rPr>
          <w:rFonts w:ascii="Arial" w:eastAsia="Times New Roman" w:hAnsi="Arial" w:cs="Arial"/>
          <w:b/>
          <w:color w:val="000000"/>
          <w:sz w:val="20"/>
          <w:szCs w:val="20"/>
        </w:rPr>
      </w:pPr>
    </w:p>
    <w:p w14:paraId="0FA3988A" w14:textId="77777777" w:rsidR="00F26656" w:rsidRDefault="00F26656" w:rsidP="00833324">
      <w:pPr>
        <w:spacing w:after="0" w:line="480" w:lineRule="auto"/>
        <w:ind w:firstLine="720"/>
        <w:rPr>
          <w:rFonts w:ascii="Arial" w:eastAsia="Times New Roman" w:hAnsi="Arial" w:cs="Arial"/>
          <w:b/>
          <w:color w:val="000000"/>
          <w:sz w:val="20"/>
          <w:szCs w:val="20"/>
        </w:rPr>
      </w:pPr>
    </w:p>
    <w:p w14:paraId="121F9138" w14:textId="77777777" w:rsidR="00F26656" w:rsidRDefault="00F26656" w:rsidP="00833324">
      <w:pPr>
        <w:spacing w:after="0" w:line="480" w:lineRule="auto"/>
        <w:ind w:firstLine="720"/>
        <w:rPr>
          <w:rFonts w:ascii="Arial" w:eastAsia="Times New Roman" w:hAnsi="Arial" w:cs="Arial"/>
          <w:b/>
          <w:color w:val="000000"/>
          <w:sz w:val="20"/>
          <w:szCs w:val="20"/>
        </w:rPr>
      </w:pPr>
    </w:p>
    <w:p w14:paraId="6012D5D4" w14:textId="77777777" w:rsidR="00F26656" w:rsidRDefault="00F26656" w:rsidP="00833324">
      <w:pPr>
        <w:spacing w:after="0" w:line="480" w:lineRule="auto"/>
        <w:ind w:firstLine="720"/>
        <w:rPr>
          <w:rFonts w:ascii="Arial" w:eastAsia="Times New Roman" w:hAnsi="Arial" w:cs="Arial"/>
          <w:b/>
          <w:color w:val="000000"/>
          <w:sz w:val="20"/>
          <w:szCs w:val="20"/>
        </w:rPr>
      </w:pPr>
    </w:p>
    <w:p w14:paraId="4DA2009A" w14:textId="77777777" w:rsidR="00F26656" w:rsidRDefault="00F26656" w:rsidP="00833324">
      <w:pPr>
        <w:spacing w:after="0" w:line="480" w:lineRule="auto"/>
        <w:ind w:firstLine="720"/>
        <w:rPr>
          <w:rFonts w:ascii="Arial" w:eastAsia="Times New Roman" w:hAnsi="Arial" w:cs="Arial"/>
          <w:b/>
          <w:color w:val="000000"/>
          <w:sz w:val="20"/>
          <w:szCs w:val="20"/>
        </w:rPr>
      </w:pPr>
    </w:p>
    <w:p w14:paraId="5AFE04F0" w14:textId="77777777" w:rsidR="00F26656" w:rsidRDefault="00F26656" w:rsidP="00833324">
      <w:pPr>
        <w:spacing w:after="0" w:line="480" w:lineRule="auto"/>
        <w:ind w:firstLine="720"/>
        <w:rPr>
          <w:rFonts w:ascii="Arial" w:eastAsia="Times New Roman" w:hAnsi="Arial" w:cs="Arial"/>
          <w:b/>
          <w:color w:val="000000"/>
          <w:sz w:val="20"/>
          <w:szCs w:val="20"/>
        </w:rPr>
      </w:pPr>
    </w:p>
    <w:p w14:paraId="5E1041BA" w14:textId="77777777" w:rsidR="00F26656" w:rsidRDefault="00F26656" w:rsidP="00833324">
      <w:pPr>
        <w:spacing w:after="0" w:line="480" w:lineRule="auto"/>
        <w:ind w:firstLine="720"/>
        <w:rPr>
          <w:rFonts w:ascii="Arial" w:eastAsia="Times New Roman" w:hAnsi="Arial" w:cs="Arial"/>
          <w:b/>
          <w:color w:val="000000"/>
          <w:sz w:val="20"/>
          <w:szCs w:val="20"/>
        </w:rPr>
      </w:pPr>
    </w:p>
    <w:p w14:paraId="30B674E8" w14:textId="77777777" w:rsidR="00F26656" w:rsidRDefault="00F26656" w:rsidP="00833324">
      <w:pPr>
        <w:spacing w:after="0" w:line="480" w:lineRule="auto"/>
        <w:ind w:firstLine="720"/>
        <w:rPr>
          <w:rFonts w:ascii="Arial" w:eastAsia="Times New Roman" w:hAnsi="Arial" w:cs="Arial"/>
          <w:b/>
          <w:color w:val="000000"/>
          <w:sz w:val="20"/>
          <w:szCs w:val="20"/>
        </w:rPr>
      </w:pPr>
    </w:p>
    <w:p w14:paraId="62AFB72E" w14:textId="77777777" w:rsidR="00F26656" w:rsidRDefault="00F26656" w:rsidP="00833324">
      <w:pPr>
        <w:spacing w:after="0" w:line="480" w:lineRule="auto"/>
        <w:ind w:firstLine="720"/>
        <w:rPr>
          <w:rFonts w:ascii="Arial" w:eastAsia="Times New Roman" w:hAnsi="Arial" w:cs="Arial"/>
          <w:b/>
          <w:color w:val="000000"/>
          <w:sz w:val="20"/>
          <w:szCs w:val="20"/>
        </w:rPr>
      </w:pPr>
    </w:p>
    <w:p w14:paraId="0A1343D2" w14:textId="77777777" w:rsidR="00F26656" w:rsidRDefault="00F26656" w:rsidP="00833324">
      <w:pPr>
        <w:spacing w:after="0" w:line="480" w:lineRule="auto"/>
        <w:ind w:firstLine="720"/>
        <w:rPr>
          <w:rFonts w:ascii="Arial" w:eastAsia="Times New Roman" w:hAnsi="Arial" w:cs="Arial"/>
          <w:b/>
          <w:color w:val="000000"/>
          <w:sz w:val="20"/>
          <w:szCs w:val="20"/>
        </w:rPr>
      </w:pPr>
    </w:p>
    <w:p w14:paraId="5261475D" w14:textId="77777777" w:rsidR="00F26656" w:rsidRDefault="00F26656" w:rsidP="00833324">
      <w:pPr>
        <w:spacing w:after="0" w:line="480" w:lineRule="auto"/>
        <w:ind w:firstLine="720"/>
        <w:rPr>
          <w:rFonts w:ascii="Arial" w:eastAsia="Times New Roman" w:hAnsi="Arial" w:cs="Arial"/>
          <w:b/>
          <w:color w:val="000000"/>
          <w:sz w:val="20"/>
          <w:szCs w:val="20"/>
        </w:rPr>
      </w:pPr>
    </w:p>
    <w:p w14:paraId="78FB96B8" w14:textId="77777777" w:rsidR="00F26656" w:rsidRDefault="00F26656" w:rsidP="00833324">
      <w:pPr>
        <w:spacing w:after="0" w:line="480" w:lineRule="auto"/>
        <w:ind w:firstLine="720"/>
        <w:rPr>
          <w:rFonts w:ascii="Arial" w:eastAsia="Times New Roman" w:hAnsi="Arial" w:cs="Arial"/>
          <w:b/>
          <w:color w:val="000000"/>
          <w:sz w:val="20"/>
          <w:szCs w:val="20"/>
        </w:rPr>
      </w:pPr>
    </w:p>
    <w:p w14:paraId="66D20C2C" w14:textId="77777777" w:rsidR="00F26656" w:rsidRDefault="00F26656" w:rsidP="00833324">
      <w:pPr>
        <w:spacing w:after="0" w:line="480" w:lineRule="auto"/>
        <w:ind w:firstLine="720"/>
        <w:rPr>
          <w:rFonts w:ascii="Arial" w:eastAsia="Times New Roman" w:hAnsi="Arial" w:cs="Arial"/>
          <w:b/>
          <w:color w:val="000000"/>
          <w:sz w:val="20"/>
          <w:szCs w:val="20"/>
        </w:rPr>
      </w:pPr>
    </w:p>
    <w:p w14:paraId="2329F397" w14:textId="77777777" w:rsidR="00F26656" w:rsidRDefault="00F26656" w:rsidP="00833324">
      <w:pPr>
        <w:spacing w:after="0" w:line="480" w:lineRule="auto"/>
        <w:ind w:firstLine="720"/>
        <w:rPr>
          <w:rFonts w:ascii="Arial" w:eastAsia="Times New Roman" w:hAnsi="Arial" w:cs="Arial"/>
          <w:b/>
          <w:color w:val="000000"/>
          <w:sz w:val="20"/>
          <w:szCs w:val="20"/>
        </w:rPr>
      </w:pPr>
    </w:p>
    <w:p w14:paraId="5955FF1C" w14:textId="77777777" w:rsidR="001C344D" w:rsidRDefault="001C344D" w:rsidP="00833324">
      <w:pPr>
        <w:spacing w:after="0" w:line="480" w:lineRule="auto"/>
        <w:ind w:firstLine="720"/>
        <w:rPr>
          <w:rFonts w:ascii="Arial" w:eastAsia="Times New Roman" w:hAnsi="Arial" w:cs="Arial"/>
          <w:b/>
          <w:color w:val="000000"/>
          <w:sz w:val="20"/>
          <w:szCs w:val="20"/>
        </w:rPr>
      </w:pPr>
    </w:p>
    <w:p w14:paraId="201D762E" w14:textId="77777777" w:rsidR="00F26656" w:rsidRPr="00833324" w:rsidRDefault="00F26656" w:rsidP="00833324">
      <w:pPr>
        <w:spacing w:after="0" w:line="480" w:lineRule="auto"/>
        <w:ind w:firstLine="720"/>
        <w:rPr>
          <w:rFonts w:ascii="Arial" w:eastAsia="Times New Roman" w:hAnsi="Arial" w:cs="Arial"/>
          <w:b/>
          <w:color w:val="000000"/>
          <w:sz w:val="20"/>
          <w:szCs w:val="20"/>
        </w:rPr>
      </w:pPr>
    </w:p>
    <w:p w14:paraId="4F7867E3" w14:textId="77777777" w:rsidR="00833324" w:rsidRPr="00833324" w:rsidRDefault="00833324" w:rsidP="00833324">
      <w:pPr>
        <w:spacing w:line="240" w:lineRule="auto"/>
        <w:rPr>
          <w:rFonts w:ascii="Arial" w:hAnsi="Arial" w:cs="Arial"/>
          <w:b/>
          <w:sz w:val="20"/>
          <w:szCs w:val="20"/>
        </w:rPr>
      </w:pPr>
      <w:r w:rsidRPr="00833324">
        <w:rPr>
          <w:rFonts w:ascii="Arial" w:hAnsi="Arial" w:cs="Arial"/>
          <w:b/>
          <w:sz w:val="20"/>
          <w:szCs w:val="20"/>
        </w:rPr>
        <w:t xml:space="preserve">5. </w:t>
      </w:r>
      <w:r>
        <w:rPr>
          <w:rFonts w:ascii="Arial" w:hAnsi="Arial" w:cs="Arial"/>
          <w:b/>
          <w:sz w:val="20"/>
          <w:szCs w:val="20"/>
        </w:rPr>
        <w:t>RESEARCH  RESULTS</w:t>
      </w:r>
    </w:p>
    <w:p w14:paraId="593653B8" w14:textId="77777777" w:rsidR="00833324" w:rsidRDefault="00833324" w:rsidP="00833324">
      <w:pPr>
        <w:spacing w:line="240" w:lineRule="auto"/>
        <w:ind w:firstLine="720"/>
        <w:rPr>
          <w:rFonts w:ascii="Arial" w:hAnsi="Arial" w:cs="Arial"/>
          <w:b/>
          <w:sz w:val="20"/>
          <w:szCs w:val="20"/>
        </w:rPr>
      </w:pPr>
      <w:r w:rsidRPr="00833324">
        <w:rPr>
          <w:rFonts w:ascii="Arial" w:hAnsi="Arial" w:cs="Arial"/>
          <w:b/>
          <w:sz w:val="20"/>
          <w:szCs w:val="20"/>
        </w:rPr>
        <w:t xml:space="preserve">5.1 Biogas Production </w:t>
      </w:r>
    </w:p>
    <w:p w14:paraId="3ABDDB20" w14:textId="6692C9EA" w:rsidR="001E180D" w:rsidRDefault="00833324" w:rsidP="001E180D">
      <w:pPr>
        <w:spacing w:line="480" w:lineRule="auto"/>
        <w:ind w:firstLine="720"/>
        <w:rPr>
          <w:rFonts w:ascii="Arial" w:hAnsi="Arial" w:cs="Arial"/>
          <w:sz w:val="20"/>
          <w:szCs w:val="20"/>
        </w:rPr>
      </w:pPr>
      <w:r>
        <w:rPr>
          <w:rFonts w:ascii="Arial" w:hAnsi="Arial" w:cs="Arial"/>
          <w:sz w:val="20"/>
          <w:szCs w:val="20"/>
        </w:rPr>
        <w:t>Biogas production for all three ratios increased over time and then showed a plateau at day 14. As seen in Figure 5.1</w:t>
      </w:r>
      <w:r w:rsidR="00B52A94">
        <w:rPr>
          <w:rFonts w:ascii="Arial" w:hAnsi="Arial" w:cs="Arial"/>
          <w:sz w:val="20"/>
          <w:szCs w:val="20"/>
        </w:rPr>
        <w:t>1</w:t>
      </w:r>
      <w:r>
        <w:rPr>
          <w:rFonts w:ascii="Arial" w:hAnsi="Arial" w:cs="Arial"/>
          <w:sz w:val="20"/>
          <w:szCs w:val="20"/>
        </w:rPr>
        <w:t>, Ratio A had the highest amount of biogas production whereas Ratios B and C were fairly similar until day eight where Ratio B started to increase steadily. In Figure 5.11, it is shown that Ratio A had a variance from 70:30 carbon dioxide to methane to 60:40 carbon dioxide to methane. Day six had the most amount of methane fo</w:t>
      </w:r>
      <w:r w:rsidR="00B52A94">
        <w:rPr>
          <w:rFonts w:ascii="Arial" w:hAnsi="Arial" w:cs="Arial"/>
          <w:sz w:val="20"/>
          <w:szCs w:val="20"/>
        </w:rPr>
        <w:t>r Ratio A at 40%. In Figure 5.13</w:t>
      </w:r>
      <w:r>
        <w:rPr>
          <w:rFonts w:ascii="Arial" w:hAnsi="Arial" w:cs="Arial"/>
          <w:sz w:val="20"/>
          <w:szCs w:val="20"/>
        </w:rPr>
        <w:t xml:space="preserve"> the ratio of methane to carbon dioxide for Ratio B is </w:t>
      </w:r>
      <w:r w:rsidR="00B52A94">
        <w:rPr>
          <w:rFonts w:ascii="Arial" w:hAnsi="Arial" w:cs="Arial"/>
          <w:sz w:val="20"/>
          <w:szCs w:val="20"/>
        </w:rPr>
        <w:t>presented</w:t>
      </w:r>
      <w:r>
        <w:rPr>
          <w:rFonts w:ascii="Arial" w:hAnsi="Arial" w:cs="Arial"/>
          <w:sz w:val="20"/>
          <w:szCs w:val="20"/>
        </w:rPr>
        <w:t>. The level of methane is relatively low throughout the experim</w:t>
      </w:r>
      <w:r w:rsidR="00B52A94">
        <w:rPr>
          <w:rFonts w:ascii="Arial" w:hAnsi="Arial" w:cs="Arial"/>
          <w:sz w:val="20"/>
          <w:szCs w:val="20"/>
        </w:rPr>
        <w:t>ent. When looking at Figure 5.13</w:t>
      </w:r>
      <w:r>
        <w:rPr>
          <w:rFonts w:ascii="Arial" w:hAnsi="Arial" w:cs="Arial"/>
          <w:sz w:val="20"/>
          <w:szCs w:val="20"/>
        </w:rPr>
        <w:t xml:space="preserve"> a jump in methane can be seen from day six to day seven </w:t>
      </w:r>
      <w:r w:rsidR="00B52A94">
        <w:rPr>
          <w:rFonts w:ascii="Arial" w:hAnsi="Arial" w:cs="Arial"/>
          <w:sz w:val="20"/>
          <w:szCs w:val="20"/>
        </w:rPr>
        <w:t>by about ten percent. Figure 5.14</w:t>
      </w:r>
      <w:r>
        <w:rPr>
          <w:rFonts w:ascii="Arial" w:hAnsi="Arial" w:cs="Arial"/>
          <w:sz w:val="20"/>
          <w:szCs w:val="20"/>
        </w:rPr>
        <w:t xml:space="preserve"> shows the ratio of methane to carbon dioxide in Ratio C. Ratio C is the most </w:t>
      </w:r>
      <w:r w:rsidR="00B52A94">
        <w:rPr>
          <w:rFonts w:ascii="Arial" w:hAnsi="Arial" w:cs="Arial"/>
          <w:sz w:val="20"/>
          <w:szCs w:val="20"/>
        </w:rPr>
        <w:t xml:space="preserve">consistent of the three ratios with the methane production </w:t>
      </w:r>
      <w:r>
        <w:rPr>
          <w:rFonts w:ascii="Arial" w:hAnsi="Arial" w:cs="Arial"/>
          <w:sz w:val="20"/>
          <w:szCs w:val="20"/>
        </w:rPr>
        <w:t>not exceed</w:t>
      </w:r>
      <w:r w:rsidR="00B52A94">
        <w:rPr>
          <w:rFonts w:ascii="Arial" w:hAnsi="Arial" w:cs="Arial"/>
          <w:sz w:val="20"/>
          <w:szCs w:val="20"/>
        </w:rPr>
        <w:t>ing</w:t>
      </w:r>
      <w:r>
        <w:rPr>
          <w:rFonts w:ascii="Arial" w:hAnsi="Arial" w:cs="Arial"/>
          <w:sz w:val="20"/>
          <w:szCs w:val="20"/>
        </w:rPr>
        <w:t xml:space="preserve"> ten percent. </w:t>
      </w:r>
      <w:r w:rsidR="001E180D">
        <w:rPr>
          <w:rFonts w:ascii="Arial" w:hAnsi="Arial" w:cs="Arial"/>
          <w:sz w:val="20"/>
          <w:szCs w:val="20"/>
        </w:rPr>
        <w:t>Figure 5.1</w:t>
      </w:r>
      <w:r w:rsidR="00B52A94">
        <w:rPr>
          <w:rFonts w:ascii="Arial" w:hAnsi="Arial" w:cs="Arial"/>
          <w:sz w:val="20"/>
          <w:szCs w:val="20"/>
        </w:rPr>
        <w:t>1</w:t>
      </w:r>
      <w:r w:rsidR="001E180D">
        <w:rPr>
          <w:rFonts w:ascii="Arial" w:hAnsi="Arial" w:cs="Arial"/>
          <w:sz w:val="20"/>
          <w:szCs w:val="20"/>
        </w:rPr>
        <w:t xml:space="preserve"> </w:t>
      </w:r>
      <w:r w:rsidR="00B52A94">
        <w:rPr>
          <w:rFonts w:ascii="Arial" w:hAnsi="Arial" w:cs="Arial"/>
          <w:sz w:val="20"/>
          <w:szCs w:val="20"/>
        </w:rPr>
        <w:t>demonstrates</w:t>
      </w:r>
      <w:r w:rsidR="001E180D">
        <w:rPr>
          <w:rFonts w:ascii="Arial" w:hAnsi="Arial" w:cs="Arial"/>
          <w:sz w:val="20"/>
          <w:szCs w:val="20"/>
        </w:rPr>
        <w:t xml:space="preserve"> that the bacteria in Ratio A were operating the most efficiently and producing the most gas. Figure 5.1</w:t>
      </w:r>
      <w:r w:rsidR="00B52A94">
        <w:rPr>
          <w:rFonts w:ascii="Arial" w:hAnsi="Arial" w:cs="Arial"/>
          <w:sz w:val="20"/>
          <w:szCs w:val="20"/>
        </w:rPr>
        <w:t>2, 5.13, and 5.14</w:t>
      </w:r>
      <w:r w:rsidR="001E180D">
        <w:rPr>
          <w:rFonts w:ascii="Arial" w:hAnsi="Arial" w:cs="Arial"/>
          <w:sz w:val="20"/>
          <w:szCs w:val="20"/>
        </w:rPr>
        <w:t xml:space="preserve"> show the amounts of methane produced. These graphs only show the methane and carbon dioxide concentrations although oxygen and nitrogen were measured as well. These graphs show that Ratio A was the most effective at producing methane. Ratio A reached 40% methane on the 6</w:t>
      </w:r>
      <w:r w:rsidR="001E180D" w:rsidRPr="00E94BEE">
        <w:rPr>
          <w:rFonts w:ascii="Arial" w:hAnsi="Arial" w:cs="Arial"/>
          <w:sz w:val="20"/>
          <w:szCs w:val="20"/>
          <w:vertAlign w:val="superscript"/>
        </w:rPr>
        <w:t>th</w:t>
      </w:r>
      <w:r w:rsidR="001E180D">
        <w:rPr>
          <w:rFonts w:ascii="Arial" w:hAnsi="Arial" w:cs="Arial"/>
          <w:sz w:val="20"/>
          <w:szCs w:val="20"/>
        </w:rPr>
        <w:t xml:space="preserve"> day which is the highest amount of methane in the experiment. </w:t>
      </w:r>
    </w:p>
    <w:p w14:paraId="14A28B12" w14:textId="77777777" w:rsidR="001E180D" w:rsidRDefault="001E180D" w:rsidP="00833324">
      <w:pPr>
        <w:spacing w:line="480" w:lineRule="auto"/>
        <w:ind w:firstLine="720"/>
        <w:rPr>
          <w:rFonts w:ascii="Arial" w:hAnsi="Arial" w:cs="Arial"/>
          <w:sz w:val="20"/>
          <w:szCs w:val="20"/>
        </w:rPr>
      </w:pPr>
    </w:p>
    <w:p w14:paraId="0D002FEC" w14:textId="77777777" w:rsidR="00833324" w:rsidRDefault="00833324" w:rsidP="00833324">
      <w:pPr>
        <w:jc w:val="center"/>
        <w:rPr>
          <w:rFonts w:ascii="Arial" w:hAnsi="Arial" w:cs="Arial"/>
          <w:sz w:val="20"/>
          <w:szCs w:val="20"/>
        </w:rPr>
      </w:pPr>
      <w:r>
        <w:rPr>
          <w:noProof/>
        </w:rPr>
        <w:drawing>
          <wp:inline distT="0" distB="0" distL="0" distR="0" wp14:anchorId="23ECE901" wp14:editId="52B3886E">
            <wp:extent cx="3985404" cy="2501185"/>
            <wp:effectExtent l="0" t="0" r="0" b="0"/>
            <wp:docPr id="1" name="Picture 1" descr="https://lh4.googleusercontent.com/70-P3JUrJx-cAJAmaNDF5IYtOZ5vuN5C7J-t-R6Wh-EDUImILA2J-xCPM63nxr2pK5d2YTcKB4WP5Wp-5dpkSr0Z7htBIgUR4EmnJsfMqNga0chred-ZOIJsuV9LN3C7T81LQ5mI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70-P3JUrJx-cAJAmaNDF5IYtOZ5vuN5C7J-t-R6Wh-EDUImILA2J-xCPM63nxr2pK5d2YTcKB4WP5Wp-5dpkSr0Z7htBIgUR4EmnJsfMqNga0chred-ZOIJsuV9LN3C7T81LQ5mIA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5404" cy="2501185"/>
                    </a:xfrm>
                    <a:prstGeom prst="rect">
                      <a:avLst/>
                    </a:prstGeom>
                    <a:noFill/>
                    <a:ln>
                      <a:noFill/>
                    </a:ln>
                  </pic:spPr>
                </pic:pic>
              </a:graphicData>
            </a:graphic>
          </wp:inline>
        </w:drawing>
      </w:r>
    </w:p>
    <w:p w14:paraId="5B3B264F" w14:textId="3A104C9A" w:rsidR="00833324" w:rsidRPr="001C344D" w:rsidRDefault="00833324" w:rsidP="00833324">
      <w:pPr>
        <w:jc w:val="center"/>
        <w:rPr>
          <w:rFonts w:ascii="Arial" w:hAnsi="Arial" w:cs="Arial"/>
          <w:b/>
          <w:sz w:val="20"/>
          <w:szCs w:val="20"/>
        </w:rPr>
      </w:pPr>
      <w:r w:rsidRPr="001C344D">
        <w:rPr>
          <w:rFonts w:ascii="Arial" w:hAnsi="Arial" w:cs="Arial"/>
          <w:b/>
          <w:sz w:val="20"/>
          <w:szCs w:val="20"/>
        </w:rPr>
        <w:t>Figure 5.1</w:t>
      </w:r>
      <w:r w:rsidR="00B52A94" w:rsidRPr="001C344D">
        <w:rPr>
          <w:rFonts w:ascii="Arial" w:hAnsi="Arial" w:cs="Arial"/>
          <w:b/>
          <w:sz w:val="20"/>
          <w:szCs w:val="20"/>
        </w:rPr>
        <w:t>1</w:t>
      </w:r>
      <w:r w:rsidRPr="001C344D">
        <w:rPr>
          <w:rFonts w:ascii="Arial" w:hAnsi="Arial" w:cs="Arial"/>
          <w:b/>
          <w:sz w:val="20"/>
          <w:szCs w:val="20"/>
        </w:rPr>
        <w:t xml:space="preserve"> Biogas Production over 17 days</w:t>
      </w:r>
    </w:p>
    <w:p w14:paraId="073979AC" w14:textId="77777777" w:rsidR="00833324" w:rsidRDefault="00833324" w:rsidP="00833324">
      <w:pPr>
        <w:jc w:val="center"/>
        <w:rPr>
          <w:rFonts w:ascii="Arial" w:hAnsi="Arial" w:cs="Arial"/>
          <w:sz w:val="20"/>
          <w:szCs w:val="20"/>
        </w:rPr>
      </w:pPr>
      <w:r>
        <w:rPr>
          <w:noProof/>
        </w:rPr>
        <w:lastRenderedPageBreak/>
        <w:drawing>
          <wp:inline distT="0" distB="0" distL="0" distR="0" wp14:anchorId="4C85BF39" wp14:editId="4205D0B0">
            <wp:extent cx="3721210" cy="2314224"/>
            <wp:effectExtent l="0" t="0" r="0" b="0"/>
            <wp:docPr id="4" name="Picture 4" descr="https://lh6.googleusercontent.com/uZgYVXDZJvKqpNoxw0oHRyxFjEQrrVeTc49mugArEacV7jEahFWHQ8UuJjRp88JzNRksIaCesuLkWUC1nFFpLR7sn77eSOoaCKtt4Gcw1zLhqOnFmG47zkwI4zrayMEosNH1Og0m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uZgYVXDZJvKqpNoxw0oHRyxFjEQrrVeTc49mugArEacV7jEahFWHQ8UuJjRp88JzNRksIaCesuLkWUC1nFFpLR7sn77eSOoaCKtt4Gcw1zLhqOnFmG47zkwI4zrayMEosNH1Og0m2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0654" cy="2338754"/>
                    </a:xfrm>
                    <a:prstGeom prst="rect">
                      <a:avLst/>
                    </a:prstGeom>
                    <a:noFill/>
                    <a:ln>
                      <a:noFill/>
                    </a:ln>
                  </pic:spPr>
                </pic:pic>
              </a:graphicData>
            </a:graphic>
          </wp:inline>
        </w:drawing>
      </w:r>
    </w:p>
    <w:p w14:paraId="42FD6E36" w14:textId="1E5C408F" w:rsidR="00833324" w:rsidRPr="001C344D" w:rsidRDefault="00B52A94" w:rsidP="00833324">
      <w:pPr>
        <w:jc w:val="center"/>
        <w:rPr>
          <w:rFonts w:ascii="Arial" w:hAnsi="Arial" w:cs="Arial"/>
          <w:b/>
          <w:sz w:val="20"/>
          <w:szCs w:val="20"/>
        </w:rPr>
      </w:pPr>
      <w:r w:rsidRPr="001C344D">
        <w:rPr>
          <w:rFonts w:ascii="Arial" w:hAnsi="Arial" w:cs="Arial"/>
          <w:b/>
          <w:sz w:val="20"/>
          <w:szCs w:val="20"/>
        </w:rPr>
        <w:t>Figure 5.12</w:t>
      </w:r>
      <w:r w:rsidR="00833324" w:rsidRPr="001C344D">
        <w:rPr>
          <w:rFonts w:ascii="Arial" w:hAnsi="Arial" w:cs="Arial"/>
          <w:b/>
          <w:sz w:val="20"/>
          <w:szCs w:val="20"/>
        </w:rPr>
        <w:t xml:space="preserve"> Ratio A: CH4 and CO2 Production</w:t>
      </w:r>
    </w:p>
    <w:p w14:paraId="0F79E656" w14:textId="77777777" w:rsidR="00833324" w:rsidRDefault="00833324" w:rsidP="00833324">
      <w:pPr>
        <w:jc w:val="center"/>
        <w:rPr>
          <w:rFonts w:ascii="Arial" w:hAnsi="Arial" w:cs="Arial"/>
          <w:sz w:val="20"/>
          <w:szCs w:val="20"/>
        </w:rPr>
      </w:pPr>
      <w:r>
        <w:rPr>
          <w:noProof/>
        </w:rPr>
        <w:drawing>
          <wp:inline distT="0" distB="0" distL="0" distR="0" wp14:anchorId="7423C7C0" wp14:editId="1BB30C76">
            <wp:extent cx="3738098" cy="2319931"/>
            <wp:effectExtent l="0" t="0" r="0" b="4445"/>
            <wp:docPr id="3" name="Picture 3" descr="https://lh3.googleusercontent.com/ULwfBO_bGIez0nxNsETBq6yVFOrDpyMFMYqtWeG1L7SAexZn580e1EsFzccTsg-9AdgDjVxwVopUR8pvFpILxOPD26nx4nh_QQ3XbniG8QCzp7N0IgMd0TqKrb8vvO6HxxcIDw5E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ULwfBO_bGIez0nxNsETBq6yVFOrDpyMFMYqtWeG1L7SAexZn580e1EsFzccTsg-9AdgDjVxwVopUR8pvFpILxOPD26nx4nh_QQ3XbniG8QCzp7N0IgMd0TqKrb8vvO6HxxcIDw5EG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0294" cy="2327500"/>
                    </a:xfrm>
                    <a:prstGeom prst="rect">
                      <a:avLst/>
                    </a:prstGeom>
                    <a:noFill/>
                    <a:ln>
                      <a:noFill/>
                    </a:ln>
                  </pic:spPr>
                </pic:pic>
              </a:graphicData>
            </a:graphic>
          </wp:inline>
        </w:drawing>
      </w:r>
    </w:p>
    <w:p w14:paraId="5286271D" w14:textId="3928A37F" w:rsidR="00833324" w:rsidRPr="001C344D" w:rsidRDefault="00B52A94" w:rsidP="00833324">
      <w:pPr>
        <w:jc w:val="center"/>
        <w:rPr>
          <w:rFonts w:ascii="Arial" w:hAnsi="Arial" w:cs="Arial"/>
          <w:b/>
          <w:sz w:val="20"/>
          <w:szCs w:val="20"/>
        </w:rPr>
      </w:pPr>
      <w:r w:rsidRPr="001C344D">
        <w:rPr>
          <w:rFonts w:ascii="Arial" w:hAnsi="Arial" w:cs="Arial"/>
          <w:b/>
          <w:sz w:val="20"/>
          <w:szCs w:val="20"/>
        </w:rPr>
        <w:t>Figure 5.13</w:t>
      </w:r>
      <w:r w:rsidR="00833324" w:rsidRPr="001C344D">
        <w:rPr>
          <w:rFonts w:ascii="Arial" w:hAnsi="Arial" w:cs="Arial"/>
          <w:b/>
          <w:sz w:val="20"/>
          <w:szCs w:val="20"/>
        </w:rPr>
        <w:t xml:space="preserve"> Ratio B: CH4 and CO2 Production</w:t>
      </w:r>
    </w:p>
    <w:p w14:paraId="7F977460" w14:textId="77777777" w:rsidR="00833324" w:rsidRDefault="00833324" w:rsidP="00833324">
      <w:pPr>
        <w:jc w:val="center"/>
        <w:rPr>
          <w:rFonts w:ascii="Arial" w:hAnsi="Arial" w:cs="Arial"/>
          <w:sz w:val="20"/>
          <w:szCs w:val="20"/>
        </w:rPr>
      </w:pPr>
      <w:r>
        <w:rPr>
          <w:noProof/>
        </w:rPr>
        <w:drawing>
          <wp:inline distT="0" distB="0" distL="0" distR="0" wp14:anchorId="3EF1BA26" wp14:editId="5A7F0EE2">
            <wp:extent cx="3705308" cy="2304332"/>
            <wp:effectExtent l="0" t="0" r="0" b="1270"/>
            <wp:docPr id="2" name="Picture 2" descr="https://lh6.googleusercontent.com/pQQP0qv83Gzex7ys9Sj5CmjfpkBaxwMM5IjaShc697s1K5opRxCFcb88IWA-yqaWE71WKwhLXXN7d_k7RDKgWD1UNnWOxiFQAa_f4FElvZv0yWP3Kby8I-ZRuO6nPgOJ3N-3Zhr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pQQP0qv83Gzex7ys9Sj5CmjfpkBaxwMM5IjaShc697s1K5opRxCFcb88IWA-yqaWE71WKwhLXXN7d_k7RDKgWD1UNnWOxiFQAa_f4FElvZv0yWP3Kby8I-ZRuO6nPgOJ3N-3Zhrne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0994" cy="2326525"/>
                    </a:xfrm>
                    <a:prstGeom prst="rect">
                      <a:avLst/>
                    </a:prstGeom>
                    <a:noFill/>
                    <a:ln>
                      <a:noFill/>
                    </a:ln>
                  </pic:spPr>
                </pic:pic>
              </a:graphicData>
            </a:graphic>
          </wp:inline>
        </w:drawing>
      </w:r>
    </w:p>
    <w:p w14:paraId="705875D7" w14:textId="2BA62BF2" w:rsidR="00833324" w:rsidRPr="001C344D" w:rsidRDefault="00833324" w:rsidP="00833324">
      <w:pPr>
        <w:jc w:val="center"/>
        <w:rPr>
          <w:rFonts w:ascii="Arial" w:hAnsi="Arial" w:cs="Arial"/>
          <w:b/>
          <w:sz w:val="20"/>
          <w:szCs w:val="20"/>
        </w:rPr>
      </w:pPr>
      <w:r w:rsidRPr="001C344D">
        <w:rPr>
          <w:rFonts w:ascii="Arial" w:hAnsi="Arial" w:cs="Arial"/>
          <w:b/>
          <w:sz w:val="20"/>
          <w:szCs w:val="20"/>
        </w:rPr>
        <w:t>Figure 5.1</w:t>
      </w:r>
      <w:r w:rsidR="00B52A94" w:rsidRPr="001C344D">
        <w:rPr>
          <w:rFonts w:ascii="Arial" w:hAnsi="Arial" w:cs="Arial"/>
          <w:b/>
          <w:sz w:val="20"/>
          <w:szCs w:val="20"/>
        </w:rPr>
        <w:t>4</w:t>
      </w:r>
      <w:r w:rsidRPr="001C344D">
        <w:rPr>
          <w:rFonts w:ascii="Arial" w:hAnsi="Arial" w:cs="Arial"/>
          <w:b/>
          <w:sz w:val="20"/>
          <w:szCs w:val="20"/>
        </w:rPr>
        <w:t xml:space="preserve"> Ratio C: CH4 and CO2 Production</w:t>
      </w:r>
    </w:p>
    <w:p w14:paraId="0CADB9C3" w14:textId="77777777" w:rsidR="00833324" w:rsidRDefault="00833324" w:rsidP="00833324">
      <w:pPr>
        <w:jc w:val="center"/>
        <w:rPr>
          <w:rFonts w:ascii="Arial" w:hAnsi="Arial" w:cs="Arial"/>
          <w:sz w:val="20"/>
          <w:szCs w:val="20"/>
        </w:rPr>
      </w:pPr>
    </w:p>
    <w:p w14:paraId="7FBC1CAB" w14:textId="77777777" w:rsidR="00833324" w:rsidRPr="00833324" w:rsidRDefault="00833324" w:rsidP="00833324">
      <w:pPr>
        <w:ind w:firstLine="720"/>
        <w:rPr>
          <w:rFonts w:ascii="Arial" w:hAnsi="Arial" w:cs="Arial"/>
          <w:b/>
          <w:sz w:val="20"/>
          <w:szCs w:val="20"/>
        </w:rPr>
      </w:pPr>
      <w:r w:rsidRPr="00833324">
        <w:rPr>
          <w:rFonts w:ascii="Arial" w:hAnsi="Arial" w:cs="Arial"/>
          <w:b/>
          <w:sz w:val="20"/>
          <w:szCs w:val="20"/>
        </w:rPr>
        <w:lastRenderedPageBreak/>
        <w:t>5.2 pH and Ammonia</w:t>
      </w:r>
    </w:p>
    <w:p w14:paraId="015EB455" w14:textId="384EE5E2" w:rsidR="00110B55" w:rsidRPr="00110B55" w:rsidRDefault="00110B55" w:rsidP="00110B55">
      <w:pPr>
        <w:spacing w:after="0" w:line="480" w:lineRule="auto"/>
        <w:ind w:firstLine="720"/>
        <w:rPr>
          <w:rFonts w:ascii="Arial" w:eastAsia="Times New Roman" w:hAnsi="Arial" w:cs="Arial"/>
          <w:sz w:val="20"/>
          <w:szCs w:val="20"/>
        </w:rPr>
      </w:pPr>
      <w:r w:rsidRPr="00110B55">
        <w:rPr>
          <w:rFonts w:ascii="Arial" w:eastAsia="Times New Roman" w:hAnsi="Arial" w:cs="Arial"/>
          <w:sz w:val="20"/>
          <w:szCs w:val="20"/>
        </w:rPr>
        <w:t xml:space="preserve">pH is an important factor to consider when looking at bio-methane potential. If the pH </w:t>
      </w:r>
      <w:r w:rsidR="00B52A94">
        <w:rPr>
          <w:rFonts w:ascii="Arial" w:eastAsia="Times New Roman" w:hAnsi="Arial" w:cs="Arial"/>
          <w:sz w:val="20"/>
          <w:szCs w:val="20"/>
        </w:rPr>
        <w:t>&lt;7 the</w:t>
      </w:r>
      <w:r w:rsidRPr="00110B55">
        <w:rPr>
          <w:rFonts w:ascii="Arial" w:eastAsia="Times New Roman" w:hAnsi="Arial" w:cs="Arial"/>
          <w:sz w:val="20"/>
          <w:szCs w:val="20"/>
        </w:rPr>
        <w:t xml:space="preserve">n the methanogens are not working at their full potential causing an acidic build up. If the pH </w:t>
      </w:r>
      <w:r w:rsidR="00B52A94">
        <w:rPr>
          <w:rFonts w:ascii="Arial" w:eastAsia="Times New Roman" w:hAnsi="Arial" w:cs="Arial"/>
          <w:sz w:val="20"/>
          <w:szCs w:val="20"/>
        </w:rPr>
        <w:t>&gt;8, the</w:t>
      </w:r>
      <w:r w:rsidRPr="00110B55">
        <w:rPr>
          <w:rFonts w:ascii="Arial" w:eastAsia="Times New Roman" w:hAnsi="Arial" w:cs="Arial"/>
          <w:sz w:val="20"/>
          <w:szCs w:val="20"/>
        </w:rPr>
        <w:t>n</w:t>
      </w:r>
      <w:r w:rsidR="00B52A94">
        <w:rPr>
          <w:rFonts w:ascii="Arial" w:eastAsia="Times New Roman" w:hAnsi="Arial" w:cs="Arial"/>
          <w:sz w:val="20"/>
          <w:szCs w:val="20"/>
        </w:rPr>
        <w:t xml:space="preserve"> the </w:t>
      </w:r>
      <w:r w:rsidRPr="00110B55">
        <w:rPr>
          <w:rFonts w:ascii="Arial" w:eastAsia="Times New Roman" w:hAnsi="Arial" w:cs="Arial"/>
          <w:sz w:val="20"/>
          <w:szCs w:val="20"/>
        </w:rPr>
        <w:t xml:space="preserve">ammonia </w:t>
      </w:r>
      <w:r w:rsidR="00783155">
        <w:rPr>
          <w:rFonts w:ascii="Arial" w:eastAsia="Times New Roman" w:hAnsi="Arial" w:cs="Arial"/>
          <w:sz w:val="20"/>
          <w:szCs w:val="20"/>
        </w:rPr>
        <w:t>may be</w:t>
      </w:r>
      <w:r w:rsidRPr="00110B55">
        <w:rPr>
          <w:rFonts w:ascii="Arial" w:eastAsia="Times New Roman" w:hAnsi="Arial" w:cs="Arial"/>
          <w:sz w:val="20"/>
          <w:szCs w:val="20"/>
        </w:rPr>
        <w:t xml:space="preserve"> inhibiting the production of methane. Figure 5.2</w:t>
      </w:r>
      <w:r w:rsidR="00783155">
        <w:rPr>
          <w:rFonts w:ascii="Arial" w:eastAsia="Times New Roman" w:hAnsi="Arial" w:cs="Arial"/>
          <w:sz w:val="20"/>
          <w:szCs w:val="20"/>
        </w:rPr>
        <w:t>2</w:t>
      </w:r>
      <w:r w:rsidRPr="00110B55">
        <w:rPr>
          <w:rFonts w:ascii="Arial" w:eastAsia="Times New Roman" w:hAnsi="Arial" w:cs="Arial"/>
          <w:sz w:val="20"/>
          <w:szCs w:val="20"/>
        </w:rPr>
        <w:t xml:space="preserve"> sho</w:t>
      </w:r>
      <w:r w:rsidR="00783155">
        <w:rPr>
          <w:rFonts w:ascii="Arial" w:eastAsia="Times New Roman" w:hAnsi="Arial" w:cs="Arial"/>
          <w:sz w:val="20"/>
          <w:szCs w:val="20"/>
        </w:rPr>
        <w:t>w</w:t>
      </w:r>
      <w:r w:rsidRPr="00110B55">
        <w:rPr>
          <w:rFonts w:ascii="Arial" w:eastAsia="Times New Roman" w:hAnsi="Arial" w:cs="Arial"/>
          <w:sz w:val="20"/>
          <w:szCs w:val="20"/>
        </w:rPr>
        <w:t>s the ammonia content in the samples. In Figure 5.</w:t>
      </w:r>
      <w:r w:rsidR="00783155">
        <w:rPr>
          <w:rFonts w:ascii="Arial" w:eastAsia="Times New Roman" w:hAnsi="Arial" w:cs="Arial"/>
          <w:sz w:val="20"/>
          <w:szCs w:val="20"/>
        </w:rPr>
        <w:t>21</w:t>
      </w:r>
      <w:r w:rsidRPr="00110B55">
        <w:rPr>
          <w:rFonts w:ascii="Arial" w:eastAsia="Times New Roman" w:hAnsi="Arial" w:cs="Arial"/>
          <w:sz w:val="20"/>
          <w:szCs w:val="20"/>
        </w:rPr>
        <w:t>, it can be seen that Ratio A had the most constant pH which was closest to 7. Since this is the optimum range for the pH, it further leads to the conclusion that Ratio A was the most efficient ratio. Ratio B had the second best methane production as well a</w:t>
      </w:r>
      <w:r w:rsidR="00783155">
        <w:rPr>
          <w:rFonts w:ascii="Arial" w:eastAsia="Times New Roman" w:hAnsi="Arial" w:cs="Arial"/>
          <w:sz w:val="20"/>
          <w:szCs w:val="20"/>
        </w:rPr>
        <w:t>s t</w:t>
      </w:r>
      <w:r w:rsidRPr="00110B55">
        <w:rPr>
          <w:rFonts w:ascii="Arial" w:eastAsia="Times New Roman" w:hAnsi="Arial" w:cs="Arial"/>
          <w:sz w:val="20"/>
          <w:szCs w:val="20"/>
        </w:rPr>
        <w:t xml:space="preserve">he second best pH range. Ratio C had the worst methane production as well as the most acidic pH. </w:t>
      </w:r>
      <w:r w:rsidR="00783155">
        <w:rPr>
          <w:rFonts w:ascii="Arial" w:eastAsia="Times New Roman" w:hAnsi="Arial" w:cs="Arial"/>
          <w:sz w:val="20"/>
          <w:szCs w:val="20"/>
        </w:rPr>
        <w:t>These results show</w:t>
      </w:r>
      <w:r w:rsidRPr="00110B55">
        <w:rPr>
          <w:rFonts w:ascii="Arial" w:eastAsia="Times New Roman" w:hAnsi="Arial" w:cs="Arial"/>
          <w:sz w:val="20"/>
          <w:szCs w:val="20"/>
        </w:rPr>
        <w:t xml:space="preserve"> that there is a correlation between pH and methane production in that the closer the pH is to 7, the more methane will be generated. </w:t>
      </w:r>
    </w:p>
    <w:p w14:paraId="6EA4BA1D" w14:textId="438C8888" w:rsidR="00833324" w:rsidRDefault="00833324" w:rsidP="00833324">
      <w:pPr>
        <w:spacing w:line="480" w:lineRule="auto"/>
        <w:rPr>
          <w:noProof/>
        </w:rPr>
      </w:pPr>
    </w:p>
    <w:p w14:paraId="4084DD40" w14:textId="77777777" w:rsidR="00833324" w:rsidRDefault="00833324" w:rsidP="00833324">
      <w:pPr>
        <w:jc w:val="center"/>
        <w:rPr>
          <w:rFonts w:ascii="Arial" w:hAnsi="Arial" w:cs="Arial"/>
          <w:sz w:val="20"/>
          <w:szCs w:val="20"/>
        </w:rPr>
      </w:pPr>
      <w:r>
        <w:rPr>
          <w:noProof/>
        </w:rPr>
        <w:drawing>
          <wp:inline distT="0" distB="0" distL="0" distR="0" wp14:anchorId="576ACE17" wp14:editId="4CF8E874">
            <wp:extent cx="4589528" cy="3314700"/>
            <wp:effectExtent l="0" t="0" r="1905" b="0"/>
            <wp:docPr id="7" name="Picture 7" descr="https://lh6.googleusercontent.com/DW0IIwURAyg5m8aW0cAk9HgZj76C-eKgfqgIWhfcpm9vQ3bqy18IKF92z-AvwpwnUzDMu616ie1z3UTvzyUaOw_lRicz8bjJ4_F8TZ_zmGDRTDmw4DxVvWCCWdZxvfIzppcLvgK6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6.googleusercontent.com/DW0IIwURAyg5m8aW0cAk9HgZj76C-eKgfqgIWhfcpm9vQ3bqy18IKF92z-AvwpwnUzDMu616ie1z3UTvzyUaOw_lRicz8bjJ4_F8TZ_zmGDRTDmw4DxVvWCCWdZxvfIzppcLvgK6J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6962" cy="3356180"/>
                    </a:xfrm>
                    <a:prstGeom prst="rect">
                      <a:avLst/>
                    </a:prstGeom>
                    <a:noFill/>
                    <a:ln>
                      <a:noFill/>
                    </a:ln>
                  </pic:spPr>
                </pic:pic>
              </a:graphicData>
            </a:graphic>
          </wp:inline>
        </w:drawing>
      </w:r>
    </w:p>
    <w:p w14:paraId="4428BDB0" w14:textId="56E7CFB9" w:rsidR="00833324" w:rsidRPr="001C344D" w:rsidRDefault="00833324" w:rsidP="00833324">
      <w:pPr>
        <w:jc w:val="center"/>
        <w:rPr>
          <w:rFonts w:ascii="Arial" w:hAnsi="Arial" w:cs="Arial"/>
          <w:b/>
          <w:sz w:val="20"/>
          <w:szCs w:val="20"/>
        </w:rPr>
      </w:pPr>
      <w:r w:rsidRPr="001C344D">
        <w:rPr>
          <w:rFonts w:ascii="Arial" w:hAnsi="Arial" w:cs="Arial"/>
          <w:b/>
          <w:sz w:val="20"/>
          <w:szCs w:val="20"/>
        </w:rPr>
        <w:t>Figure 5.2</w:t>
      </w:r>
      <w:r w:rsidR="00783155" w:rsidRPr="001C344D">
        <w:rPr>
          <w:rFonts w:ascii="Arial" w:hAnsi="Arial" w:cs="Arial"/>
          <w:b/>
          <w:sz w:val="20"/>
          <w:szCs w:val="20"/>
        </w:rPr>
        <w:t>1</w:t>
      </w:r>
      <w:r w:rsidRPr="001C344D">
        <w:rPr>
          <w:rFonts w:ascii="Arial" w:hAnsi="Arial" w:cs="Arial"/>
          <w:b/>
          <w:sz w:val="20"/>
          <w:szCs w:val="20"/>
        </w:rPr>
        <w:t xml:space="preserve"> pH of Ratio A, Ratio B, and Ratio C.</w:t>
      </w:r>
    </w:p>
    <w:p w14:paraId="6A01CFD1" w14:textId="77777777" w:rsidR="00833324" w:rsidRDefault="00833324" w:rsidP="00833324">
      <w:pPr>
        <w:jc w:val="center"/>
        <w:rPr>
          <w:rFonts w:ascii="Arial" w:hAnsi="Arial" w:cs="Arial"/>
          <w:sz w:val="20"/>
          <w:szCs w:val="20"/>
        </w:rPr>
      </w:pPr>
      <w:r>
        <w:rPr>
          <w:noProof/>
        </w:rPr>
        <w:lastRenderedPageBreak/>
        <w:drawing>
          <wp:inline distT="0" distB="0" distL="0" distR="0" wp14:anchorId="0B16FFE2" wp14:editId="2D55E619">
            <wp:extent cx="4964529" cy="3105150"/>
            <wp:effectExtent l="0" t="0" r="7620" b="0"/>
            <wp:docPr id="8" name="Picture 8" descr="https://lh3.googleusercontent.com/7BYjLUUVRB5eD-Sx5MDKAdL9aTDFtygxOt0WxupjZqJQysN27Fn2mjzEd__C2hyWH99v-lhxTsfH9WgFmpb3O1-Cyhd5s80SUkEMVVCB266nZAox_8l6ybcv1UphfYGEYr6hFbtR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3.googleusercontent.com/7BYjLUUVRB5eD-Sx5MDKAdL9aTDFtygxOt0WxupjZqJQysN27Fn2mjzEd__C2hyWH99v-lhxTsfH9WgFmpb3O1-Cyhd5s80SUkEMVVCB266nZAox_8l6ybcv1UphfYGEYr6hFbtRI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4323" cy="3148804"/>
                    </a:xfrm>
                    <a:prstGeom prst="rect">
                      <a:avLst/>
                    </a:prstGeom>
                    <a:noFill/>
                    <a:ln>
                      <a:noFill/>
                    </a:ln>
                  </pic:spPr>
                </pic:pic>
              </a:graphicData>
            </a:graphic>
          </wp:inline>
        </w:drawing>
      </w:r>
    </w:p>
    <w:p w14:paraId="628E7EAF" w14:textId="50474276" w:rsidR="00833324" w:rsidRPr="001C344D" w:rsidRDefault="00783155" w:rsidP="00833324">
      <w:pPr>
        <w:jc w:val="center"/>
        <w:rPr>
          <w:rFonts w:ascii="Arial" w:hAnsi="Arial" w:cs="Arial"/>
          <w:b/>
          <w:sz w:val="20"/>
          <w:szCs w:val="20"/>
        </w:rPr>
      </w:pPr>
      <w:r w:rsidRPr="001C344D">
        <w:rPr>
          <w:rFonts w:ascii="Arial" w:hAnsi="Arial" w:cs="Arial"/>
          <w:b/>
          <w:sz w:val="20"/>
          <w:szCs w:val="20"/>
        </w:rPr>
        <w:t>Figure 5.22</w:t>
      </w:r>
      <w:r w:rsidR="00833324" w:rsidRPr="001C344D">
        <w:rPr>
          <w:rFonts w:ascii="Arial" w:hAnsi="Arial" w:cs="Arial"/>
          <w:b/>
          <w:sz w:val="20"/>
          <w:szCs w:val="20"/>
        </w:rPr>
        <w:t xml:space="preserve"> Ammonia of Ratio A, Ratio B, and Ratio C.</w:t>
      </w:r>
    </w:p>
    <w:p w14:paraId="0F9EDFC9" w14:textId="77777777" w:rsidR="00833324" w:rsidRDefault="00833324" w:rsidP="00833324">
      <w:pPr>
        <w:rPr>
          <w:rFonts w:ascii="Arial" w:hAnsi="Arial" w:cs="Arial"/>
          <w:sz w:val="20"/>
          <w:szCs w:val="20"/>
        </w:rPr>
      </w:pPr>
    </w:p>
    <w:p w14:paraId="536910D1" w14:textId="77777777" w:rsidR="001C344D" w:rsidRDefault="001C344D" w:rsidP="00833324">
      <w:pPr>
        <w:rPr>
          <w:rFonts w:ascii="Arial" w:hAnsi="Arial" w:cs="Arial"/>
          <w:sz w:val="20"/>
          <w:szCs w:val="20"/>
        </w:rPr>
      </w:pPr>
    </w:p>
    <w:p w14:paraId="00B70390" w14:textId="77777777" w:rsidR="001C344D" w:rsidRPr="006E3742" w:rsidRDefault="001C344D" w:rsidP="00833324">
      <w:pPr>
        <w:rPr>
          <w:rFonts w:ascii="Arial" w:hAnsi="Arial" w:cs="Arial"/>
          <w:sz w:val="20"/>
          <w:szCs w:val="20"/>
        </w:rPr>
      </w:pPr>
    </w:p>
    <w:p w14:paraId="0810526E" w14:textId="7536F264" w:rsidR="001C344D" w:rsidRPr="00833324" w:rsidRDefault="00833324" w:rsidP="001C344D">
      <w:pPr>
        <w:ind w:firstLine="720"/>
        <w:rPr>
          <w:rFonts w:ascii="Arial" w:hAnsi="Arial" w:cs="Arial"/>
          <w:b/>
          <w:sz w:val="20"/>
          <w:szCs w:val="20"/>
        </w:rPr>
      </w:pPr>
      <w:r w:rsidRPr="00833324">
        <w:rPr>
          <w:rFonts w:ascii="Arial" w:hAnsi="Arial" w:cs="Arial"/>
          <w:b/>
          <w:sz w:val="20"/>
          <w:szCs w:val="20"/>
        </w:rPr>
        <w:t>5.3 Total and Volatile Suspended Solids</w:t>
      </w:r>
    </w:p>
    <w:p w14:paraId="3D741D90" w14:textId="314B3CCB" w:rsidR="00110B55" w:rsidRPr="006E3742" w:rsidRDefault="00110B55" w:rsidP="00110B55">
      <w:pPr>
        <w:spacing w:line="480" w:lineRule="auto"/>
        <w:ind w:firstLine="720"/>
        <w:rPr>
          <w:rFonts w:ascii="Arial" w:hAnsi="Arial" w:cs="Arial"/>
          <w:sz w:val="20"/>
          <w:szCs w:val="20"/>
        </w:rPr>
      </w:pPr>
      <w:r>
        <w:rPr>
          <w:rFonts w:ascii="Arial" w:eastAsia="Times New Roman" w:hAnsi="Arial" w:cs="Arial"/>
          <w:color w:val="252525"/>
          <w:sz w:val="20"/>
          <w:szCs w:val="20"/>
          <w:shd w:val="clear" w:color="auto" w:fill="FFFFFF"/>
        </w:rPr>
        <w:t>Figure 5.3</w:t>
      </w:r>
      <w:r w:rsidR="00783155">
        <w:rPr>
          <w:rFonts w:ascii="Arial" w:eastAsia="Times New Roman" w:hAnsi="Arial" w:cs="Arial"/>
          <w:color w:val="252525"/>
          <w:sz w:val="20"/>
          <w:szCs w:val="20"/>
          <w:shd w:val="clear" w:color="auto" w:fill="FFFFFF"/>
        </w:rPr>
        <w:t>1</w:t>
      </w:r>
      <w:r>
        <w:rPr>
          <w:rFonts w:ascii="Arial" w:eastAsia="Times New Roman" w:hAnsi="Arial" w:cs="Arial"/>
          <w:color w:val="252525"/>
          <w:sz w:val="20"/>
          <w:szCs w:val="20"/>
          <w:shd w:val="clear" w:color="auto" w:fill="FFFFFF"/>
        </w:rPr>
        <w:t xml:space="preserve"> shows the Total Solids for the three ratios. It is apparent that there is a decrease</w:t>
      </w:r>
      <w:r w:rsidR="00783155">
        <w:rPr>
          <w:rFonts w:ascii="Arial" w:eastAsia="Times New Roman" w:hAnsi="Arial" w:cs="Arial"/>
          <w:color w:val="252525"/>
          <w:sz w:val="20"/>
          <w:szCs w:val="20"/>
          <w:shd w:val="clear" w:color="auto" w:fill="FFFFFF"/>
        </w:rPr>
        <w:t xml:space="preserve"> in total solids</w:t>
      </w:r>
      <w:r>
        <w:rPr>
          <w:rFonts w:ascii="Arial" w:eastAsia="Times New Roman" w:hAnsi="Arial" w:cs="Arial"/>
          <w:color w:val="252525"/>
          <w:sz w:val="20"/>
          <w:szCs w:val="20"/>
          <w:shd w:val="clear" w:color="auto" w:fill="FFFFFF"/>
        </w:rPr>
        <w:t xml:space="preserve"> as time progresses which indicates that the</w:t>
      </w:r>
      <w:r w:rsidRPr="00B95F86">
        <w:rPr>
          <w:rFonts w:ascii="Arial" w:eastAsia="Times New Roman" w:hAnsi="Arial" w:cs="Arial"/>
          <w:color w:val="252525"/>
          <w:sz w:val="20"/>
          <w:szCs w:val="20"/>
          <w:shd w:val="clear" w:color="auto" w:fill="FFFFFF"/>
        </w:rPr>
        <w:t xml:space="preserve"> microbes are hydrolyzing the solids in the sample</w:t>
      </w:r>
      <w:r>
        <w:rPr>
          <w:rFonts w:ascii="Arial" w:eastAsia="Times New Roman" w:hAnsi="Arial" w:cs="Arial"/>
          <w:color w:val="252525"/>
          <w:sz w:val="20"/>
          <w:szCs w:val="20"/>
          <w:shd w:val="clear" w:color="auto" w:fill="FFFFFF"/>
        </w:rPr>
        <w:t>. Figure 5.3</w:t>
      </w:r>
      <w:r w:rsidR="00783155">
        <w:rPr>
          <w:rFonts w:ascii="Arial" w:eastAsia="Times New Roman" w:hAnsi="Arial" w:cs="Arial"/>
          <w:color w:val="252525"/>
          <w:sz w:val="20"/>
          <w:szCs w:val="20"/>
          <w:shd w:val="clear" w:color="auto" w:fill="FFFFFF"/>
        </w:rPr>
        <w:t>2</w:t>
      </w:r>
      <w:r>
        <w:rPr>
          <w:rFonts w:ascii="Arial" w:eastAsia="Times New Roman" w:hAnsi="Arial" w:cs="Arial"/>
          <w:color w:val="252525"/>
          <w:sz w:val="20"/>
          <w:szCs w:val="20"/>
          <w:shd w:val="clear" w:color="auto" w:fill="FFFFFF"/>
        </w:rPr>
        <w:t xml:space="preserve"> shows the </w:t>
      </w:r>
      <w:r w:rsidRPr="00B95F86">
        <w:rPr>
          <w:rFonts w:ascii="Arial" w:eastAsia="Times New Roman" w:hAnsi="Arial" w:cs="Arial"/>
          <w:color w:val="252525"/>
          <w:sz w:val="20"/>
          <w:szCs w:val="20"/>
          <w:shd w:val="clear" w:color="auto" w:fill="FFFFFF"/>
        </w:rPr>
        <w:t>Volatile Solids</w:t>
      </w:r>
      <w:r>
        <w:rPr>
          <w:rFonts w:ascii="Arial" w:eastAsia="Times New Roman" w:hAnsi="Arial" w:cs="Arial"/>
          <w:color w:val="252525"/>
          <w:sz w:val="20"/>
          <w:szCs w:val="20"/>
          <w:shd w:val="clear" w:color="auto" w:fill="FFFFFF"/>
        </w:rPr>
        <w:t xml:space="preserve"> are generally the same until day 7 – day 13 where there is a drop</w:t>
      </w:r>
      <w:r w:rsidR="00783155">
        <w:rPr>
          <w:rFonts w:ascii="Arial" w:eastAsia="Times New Roman" w:hAnsi="Arial" w:cs="Arial"/>
          <w:color w:val="252525"/>
          <w:sz w:val="20"/>
          <w:szCs w:val="20"/>
          <w:shd w:val="clear" w:color="auto" w:fill="FFFFFF"/>
        </w:rPr>
        <w:t xml:space="preserve"> in concentration</w:t>
      </w:r>
      <w:r>
        <w:rPr>
          <w:rFonts w:ascii="Arial" w:eastAsia="Times New Roman" w:hAnsi="Arial" w:cs="Arial"/>
          <w:color w:val="252525"/>
          <w:sz w:val="20"/>
          <w:szCs w:val="20"/>
          <w:shd w:val="clear" w:color="auto" w:fill="FFFFFF"/>
        </w:rPr>
        <w:t>. This indicates that around day seven, many of the microbes died off</w:t>
      </w:r>
      <w:r w:rsidR="00783155">
        <w:rPr>
          <w:rFonts w:ascii="Arial" w:eastAsia="Times New Roman" w:hAnsi="Arial" w:cs="Arial"/>
          <w:color w:val="252525"/>
          <w:sz w:val="20"/>
          <w:szCs w:val="20"/>
          <w:shd w:val="clear" w:color="auto" w:fill="FFFFFF"/>
        </w:rPr>
        <w:t xml:space="preserve"> since volatile solids is a surrogate for biomass content.</w:t>
      </w:r>
      <w:r>
        <w:rPr>
          <w:rFonts w:ascii="Arial" w:eastAsia="Times New Roman" w:hAnsi="Arial" w:cs="Arial"/>
          <w:color w:val="252525"/>
          <w:sz w:val="20"/>
          <w:szCs w:val="20"/>
          <w:shd w:val="clear" w:color="auto" w:fill="FFFFFF"/>
        </w:rPr>
        <w:t xml:space="preserve"> This is also supported by looking at Figure 5.1</w:t>
      </w:r>
      <w:r w:rsidR="00783155">
        <w:rPr>
          <w:rFonts w:ascii="Arial" w:eastAsia="Times New Roman" w:hAnsi="Arial" w:cs="Arial"/>
          <w:color w:val="252525"/>
          <w:sz w:val="20"/>
          <w:szCs w:val="20"/>
          <w:shd w:val="clear" w:color="auto" w:fill="FFFFFF"/>
        </w:rPr>
        <w:t>1</w:t>
      </w:r>
      <w:r>
        <w:rPr>
          <w:rFonts w:ascii="Arial" w:eastAsia="Times New Roman" w:hAnsi="Arial" w:cs="Arial"/>
          <w:color w:val="252525"/>
          <w:sz w:val="20"/>
          <w:szCs w:val="20"/>
          <w:shd w:val="clear" w:color="auto" w:fill="FFFFFF"/>
        </w:rPr>
        <w:t xml:space="preserve"> and seeing that total gas production starts to plateau around that time. This is see</w:t>
      </w:r>
      <w:r w:rsidR="00783155">
        <w:rPr>
          <w:rFonts w:ascii="Arial" w:eastAsia="Times New Roman" w:hAnsi="Arial" w:cs="Arial"/>
          <w:color w:val="252525"/>
          <w:sz w:val="20"/>
          <w:szCs w:val="20"/>
          <w:shd w:val="clear" w:color="auto" w:fill="FFFFFF"/>
        </w:rPr>
        <w:t>n most in Ratio C in Figure 5.32</w:t>
      </w:r>
      <w:r>
        <w:rPr>
          <w:rFonts w:ascii="Arial" w:eastAsia="Times New Roman" w:hAnsi="Arial" w:cs="Arial"/>
          <w:color w:val="252525"/>
          <w:sz w:val="20"/>
          <w:szCs w:val="20"/>
          <w:shd w:val="clear" w:color="auto" w:fill="FFFFFF"/>
        </w:rPr>
        <w:t xml:space="preserve"> because there is a 15 g/L drop and in Figure 5.</w:t>
      </w:r>
      <w:r w:rsidR="00783155">
        <w:rPr>
          <w:rFonts w:ascii="Arial" w:eastAsia="Times New Roman" w:hAnsi="Arial" w:cs="Arial"/>
          <w:color w:val="252525"/>
          <w:sz w:val="20"/>
          <w:szCs w:val="20"/>
          <w:shd w:val="clear" w:color="auto" w:fill="FFFFFF"/>
        </w:rPr>
        <w:t>1</w:t>
      </w:r>
      <w:r>
        <w:rPr>
          <w:rFonts w:ascii="Arial" w:eastAsia="Times New Roman" w:hAnsi="Arial" w:cs="Arial"/>
          <w:color w:val="252525"/>
          <w:sz w:val="20"/>
          <w:szCs w:val="20"/>
          <w:shd w:val="clear" w:color="auto" w:fill="FFFFFF"/>
        </w:rPr>
        <w:t xml:space="preserve">1 that time frame is when Ratio C starts to plateau.  </w:t>
      </w:r>
    </w:p>
    <w:p w14:paraId="00D6EBE9" w14:textId="77777777" w:rsidR="00833324" w:rsidRDefault="00833324" w:rsidP="00833324">
      <w:pPr>
        <w:spacing w:line="480" w:lineRule="auto"/>
        <w:rPr>
          <w:rFonts w:ascii="Arial" w:hAnsi="Arial" w:cs="Arial"/>
          <w:sz w:val="20"/>
          <w:szCs w:val="20"/>
        </w:rPr>
      </w:pPr>
    </w:p>
    <w:p w14:paraId="5024F69A" w14:textId="77777777" w:rsidR="00833324" w:rsidRDefault="00833324" w:rsidP="00833324">
      <w:pPr>
        <w:jc w:val="center"/>
        <w:rPr>
          <w:rFonts w:ascii="Arial" w:hAnsi="Arial" w:cs="Arial"/>
          <w:sz w:val="20"/>
          <w:szCs w:val="20"/>
        </w:rPr>
      </w:pPr>
      <w:r>
        <w:rPr>
          <w:noProof/>
        </w:rPr>
        <w:lastRenderedPageBreak/>
        <w:drawing>
          <wp:inline distT="0" distB="0" distL="0" distR="0" wp14:anchorId="53441630" wp14:editId="5447A3AB">
            <wp:extent cx="4667250" cy="28384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154B30" w14:textId="1997B2CC" w:rsidR="00833324" w:rsidRPr="001C344D" w:rsidRDefault="00833324" w:rsidP="00833324">
      <w:pPr>
        <w:jc w:val="center"/>
        <w:rPr>
          <w:rFonts w:ascii="Arial" w:hAnsi="Arial" w:cs="Arial"/>
          <w:b/>
          <w:sz w:val="20"/>
          <w:szCs w:val="20"/>
        </w:rPr>
      </w:pPr>
      <w:r w:rsidRPr="001C344D">
        <w:rPr>
          <w:rFonts w:ascii="Arial" w:hAnsi="Arial" w:cs="Arial"/>
          <w:b/>
          <w:sz w:val="20"/>
          <w:szCs w:val="20"/>
        </w:rPr>
        <w:t>Figure 5.3</w:t>
      </w:r>
      <w:r w:rsidR="00783155" w:rsidRPr="001C344D">
        <w:rPr>
          <w:rFonts w:ascii="Arial" w:hAnsi="Arial" w:cs="Arial"/>
          <w:b/>
          <w:sz w:val="20"/>
          <w:szCs w:val="20"/>
        </w:rPr>
        <w:t>1</w:t>
      </w:r>
      <w:r w:rsidRPr="001C344D">
        <w:rPr>
          <w:rFonts w:ascii="Arial" w:hAnsi="Arial" w:cs="Arial"/>
          <w:b/>
          <w:sz w:val="20"/>
          <w:szCs w:val="20"/>
        </w:rPr>
        <w:t xml:space="preserve"> Total Solids</w:t>
      </w:r>
    </w:p>
    <w:p w14:paraId="43FBEFC7" w14:textId="77777777" w:rsidR="00833324" w:rsidRDefault="00833324" w:rsidP="00833324">
      <w:pPr>
        <w:jc w:val="center"/>
        <w:rPr>
          <w:rFonts w:ascii="Arial" w:hAnsi="Arial" w:cs="Arial"/>
          <w:sz w:val="20"/>
          <w:szCs w:val="20"/>
        </w:rPr>
      </w:pPr>
      <w:r>
        <w:rPr>
          <w:noProof/>
        </w:rPr>
        <w:drawing>
          <wp:inline distT="0" distB="0" distL="0" distR="0" wp14:anchorId="7CF37516" wp14:editId="2492C3B2">
            <wp:extent cx="4895850" cy="31432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32A862D" w14:textId="40691000" w:rsidR="00833324" w:rsidRPr="001C344D" w:rsidRDefault="00833324" w:rsidP="00833324">
      <w:pPr>
        <w:jc w:val="center"/>
        <w:rPr>
          <w:rFonts w:ascii="Arial" w:hAnsi="Arial" w:cs="Arial"/>
          <w:b/>
          <w:sz w:val="20"/>
          <w:szCs w:val="20"/>
        </w:rPr>
      </w:pPr>
      <w:r w:rsidRPr="001C344D">
        <w:rPr>
          <w:rFonts w:ascii="Arial" w:hAnsi="Arial" w:cs="Arial"/>
          <w:b/>
          <w:sz w:val="20"/>
          <w:szCs w:val="20"/>
        </w:rPr>
        <w:t>Figure 5.3</w:t>
      </w:r>
      <w:r w:rsidR="00783155" w:rsidRPr="001C344D">
        <w:rPr>
          <w:rFonts w:ascii="Arial" w:hAnsi="Arial" w:cs="Arial"/>
          <w:b/>
          <w:sz w:val="20"/>
          <w:szCs w:val="20"/>
        </w:rPr>
        <w:t>2</w:t>
      </w:r>
      <w:r w:rsidRPr="001C344D">
        <w:rPr>
          <w:rFonts w:ascii="Arial" w:hAnsi="Arial" w:cs="Arial"/>
          <w:b/>
          <w:sz w:val="20"/>
          <w:szCs w:val="20"/>
        </w:rPr>
        <w:t xml:space="preserve"> Volatile Solids</w:t>
      </w:r>
    </w:p>
    <w:p w14:paraId="1B72A826" w14:textId="77777777" w:rsidR="00F26656" w:rsidRDefault="00F26656" w:rsidP="00833324">
      <w:pPr>
        <w:ind w:firstLine="720"/>
        <w:rPr>
          <w:rFonts w:ascii="Arial" w:hAnsi="Arial" w:cs="Arial"/>
          <w:b/>
          <w:sz w:val="20"/>
          <w:szCs w:val="20"/>
        </w:rPr>
      </w:pPr>
    </w:p>
    <w:p w14:paraId="5B5EC4E4" w14:textId="77777777" w:rsidR="001C344D" w:rsidRDefault="001C344D" w:rsidP="00833324">
      <w:pPr>
        <w:ind w:firstLine="720"/>
        <w:rPr>
          <w:rFonts w:ascii="Arial" w:hAnsi="Arial" w:cs="Arial"/>
          <w:b/>
          <w:sz w:val="20"/>
          <w:szCs w:val="20"/>
        </w:rPr>
      </w:pPr>
    </w:p>
    <w:p w14:paraId="5DB43CA3" w14:textId="77777777" w:rsidR="001C344D" w:rsidRDefault="001C344D" w:rsidP="00833324">
      <w:pPr>
        <w:ind w:firstLine="720"/>
        <w:rPr>
          <w:rFonts w:ascii="Arial" w:hAnsi="Arial" w:cs="Arial"/>
          <w:b/>
          <w:sz w:val="20"/>
          <w:szCs w:val="20"/>
        </w:rPr>
      </w:pPr>
    </w:p>
    <w:p w14:paraId="668722F0" w14:textId="77777777" w:rsidR="001C344D" w:rsidRDefault="001C344D" w:rsidP="00833324">
      <w:pPr>
        <w:ind w:firstLine="720"/>
        <w:rPr>
          <w:rFonts w:ascii="Arial" w:hAnsi="Arial" w:cs="Arial"/>
          <w:b/>
          <w:sz w:val="20"/>
          <w:szCs w:val="20"/>
        </w:rPr>
      </w:pPr>
    </w:p>
    <w:p w14:paraId="69543657" w14:textId="77777777" w:rsidR="001C344D" w:rsidRDefault="001C344D" w:rsidP="00833324">
      <w:pPr>
        <w:ind w:firstLine="720"/>
        <w:rPr>
          <w:rFonts w:ascii="Arial" w:hAnsi="Arial" w:cs="Arial"/>
          <w:b/>
          <w:sz w:val="20"/>
          <w:szCs w:val="20"/>
        </w:rPr>
      </w:pPr>
    </w:p>
    <w:p w14:paraId="5EB589AF" w14:textId="77777777" w:rsidR="001C344D" w:rsidRDefault="001C344D" w:rsidP="00833324">
      <w:pPr>
        <w:ind w:firstLine="720"/>
        <w:rPr>
          <w:rFonts w:ascii="Arial" w:hAnsi="Arial" w:cs="Arial"/>
          <w:b/>
          <w:sz w:val="20"/>
          <w:szCs w:val="20"/>
        </w:rPr>
      </w:pPr>
    </w:p>
    <w:p w14:paraId="016A40DF" w14:textId="77777777" w:rsidR="00833324" w:rsidRPr="00833324" w:rsidRDefault="00833324" w:rsidP="00833324">
      <w:pPr>
        <w:ind w:firstLine="720"/>
        <w:rPr>
          <w:rFonts w:ascii="Arial" w:hAnsi="Arial" w:cs="Arial"/>
          <w:b/>
          <w:sz w:val="20"/>
          <w:szCs w:val="20"/>
        </w:rPr>
      </w:pPr>
      <w:r w:rsidRPr="00833324">
        <w:rPr>
          <w:rFonts w:ascii="Arial" w:hAnsi="Arial" w:cs="Arial"/>
          <w:b/>
          <w:sz w:val="20"/>
          <w:szCs w:val="20"/>
        </w:rPr>
        <w:lastRenderedPageBreak/>
        <w:t>5.4 Chemical Oxygen Demand</w:t>
      </w:r>
    </w:p>
    <w:p w14:paraId="2FF96F41" w14:textId="7A71DABA" w:rsidR="00110B55" w:rsidRDefault="00110B55" w:rsidP="00110B55">
      <w:pPr>
        <w:spacing w:after="0" w:line="480" w:lineRule="auto"/>
        <w:ind w:firstLine="720"/>
        <w:rPr>
          <w:rFonts w:ascii="Arial" w:eastAsia="Times New Roman" w:hAnsi="Arial" w:cs="Arial"/>
          <w:color w:val="000000"/>
          <w:sz w:val="20"/>
          <w:szCs w:val="20"/>
          <w:shd w:val="clear" w:color="auto" w:fill="FFFFFF"/>
        </w:rPr>
      </w:pPr>
      <w:r w:rsidRPr="00903950">
        <w:rPr>
          <w:rFonts w:ascii="Arial" w:eastAsia="Times New Roman" w:hAnsi="Arial" w:cs="Arial"/>
          <w:color w:val="000000"/>
          <w:sz w:val="20"/>
          <w:szCs w:val="20"/>
          <w:shd w:val="clear" w:color="auto" w:fill="FFFFFF"/>
        </w:rPr>
        <w:t>Chemical Oxygen Demand is a measure of the organic matter than can be used</w:t>
      </w:r>
      <w:r w:rsidR="00783155">
        <w:rPr>
          <w:rFonts w:ascii="Arial" w:eastAsia="Times New Roman" w:hAnsi="Arial" w:cs="Arial"/>
          <w:color w:val="000000"/>
          <w:sz w:val="20"/>
          <w:szCs w:val="20"/>
          <w:shd w:val="clear" w:color="auto" w:fill="FFFFFF"/>
        </w:rPr>
        <w:t xml:space="preserve"> as food</w:t>
      </w:r>
      <w:r w:rsidRPr="00903950">
        <w:rPr>
          <w:rFonts w:ascii="Arial" w:eastAsia="Times New Roman" w:hAnsi="Arial" w:cs="Arial"/>
          <w:color w:val="000000"/>
          <w:sz w:val="20"/>
          <w:szCs w:val="20"/>
          <w:shd w:val="clear" w:color="auto" w:fill="FFFFFF"/>
        </w:rPr>
        <w:t xml:space="preserve"> by the microbes. It is important to know because it informs of what </w:t>
      </w:r>
      <w:r w:rsidR="00783155">
        <w:rPr>
          <w:rFonts w:ascii="Arial" w:eastAsia="Times New Roman" w:hAnsi="Arial" w:cs="Arial"/>
          <w:color w:val="000000"/>
          <w:sz w:val="20"/>
          <w:szCs w:val="20"/>
          <w:shd w:val="clear" w:color="auto" w:fill="FFFFFF"/>
        </w:rPr>
        <w:t xml:space="preserve">organic </w:t>
      </w:r>
      <w:r w:rsidRPr="00903950">
        <w:rPr>
          <w:rFonts w:ascii="Arial" w:eastAsia="Times New Roman" w:hAnsi="Arial" w:cs="Arial"/>
          <w:color w:val="000000"/>
          <w:sz w:val="20"/>
          <w:szCs w:val="20"/>
          <w:shd w:val="clear" w:color="auto" w:fill="FFFFFF"/>
        </w:rPr>
        <w:t xml:space="preserve">matter cannot be degraded by the microbes </w:t>
      </w:r>
      <w:r w:rsidR="00783155">
        <w:rPr>
          <w:rFonts w:ascii="Arial" w:eastAsia="Times New Roman" w:hAnsi="Arial" w:cs="Arial"/>
          <w:color w:val="000000"/>
          <w:sz w:val="20"/>
          <w:szCs w:val="20"/>
          <w:shd w:val="clear" w:color="auto" w:fill="FFFFFF"/>
        </w:rPr>
        <w:t>and</w:t>
      </w:r>
      <w:r w:rsidRPr="00903950">
        <w:rPr>
          <w:rFonts w:ascii="Arial" w:eastAsia="Times New Roman" w:hAnsi="Arial" w:cs="Arial"/>
          <w:color w:val="000000"/>
          <w:sz w:val="20"/>
          <w:szCs w:val="20"/>
          <w:shd w:val="clear" w:color="auto" w:fill="FFFFFF"/>
        </w:rPr>
        <w:t xml:space="preserve"> be converted into methane.</w:t>
      </w:r>
      <w:r w:rsidRPr="006E3742">
        <w:rPr>
          <w:rFonts w:ascii="Arial" w:eastAsia="Times New Roman" w:hAnsi="Arial" w:cs="Arial"/>
          <w:color w:val="000000"/>
          <w:sz w:val="20"/>
          <w:szCs w:val="20"/>
          <w:shd w:val="clear" w:color="auto" w:fill="FFFFFF"/>
        </w:rPr>
        <w:t xml:space="preserve"> </w:t>
      </w:r>
      <w:r>
        <w:rPr>
          <w:rFonts w:ascii="Arial" w:eastAsia="Times New Roman" w:hAnsi="Arial" w:cs="Arial"/>
          <w:color w:val="000000"/>
          <w:sz w:val="20"/>
          <w:szCs w:val="20"/>
          <w:shd w:val="clear" w:color="auto" w:fill="FFFFFF"/>
        </w:rPr>
        <w:t>Soluble Chemical Oxygen Demand can be seen in Figure 5.4</w:t>
      </w:r>
      <w:r w:rsidR="00783155">
        <w:rPr>
          <w:rFonts w:ascii="Arial" w:eastAsia="Times New Roman" w:hAnsi="Arial" w:cs="Arial"/>
          <w:color w:val="000000"/>
          <w:sz w:val="20"/>
          <w:szCs w:val="20"/>
          <w:shd w:val="clear" w:color="auto" w:fill="FFFFFF"/>
        </w:rPr>
        <w:t>1</w:t>
      </w:r>
      <w:r>
        <w:rPr>
          <w:rFonts w:ascii="Arial" w:eastAsia="Times New Roman" w:hAnsi="Arial" w:cs="Arial"/>
          <w:color w:val="000000"/>
          <w:sz w:val="20"/>
          <w:szCs w:val="20"/>
          <w:shd w:val="clear" w:color="auto" w:fill="FFFFFF"/>
        </w:rPr>
        <w:t xml:space="preserve"> whereas Particulate Chemical Oxygen D</w:t>
      </w:r>
      <w:r w:rsidR="00783155">
        <w:rPr>
          <w:rFonts w:ascii="Arial" w:eastAsia="Times New Roman" w:hAnsi="Arial" w:cs="Arial"/>
          <w:color w:val="000000"/>
          <w:sz w:val="20"/>
          <w:szCs w:val="20"/>
          <w:shd w:val="clear" w:color="auto" w:fill="FFFFFF"/>
        </w:rPr>
        <w:t>emand can be seen in Figure 5.42</w:t>
      </w:r>
      <w:r>
        <w:rPr>
          <w:rFonts w:ascii="Arial" w:eastAsia="Times New Roman" w:hAnsi="Arial" w:cs="Arial"/>
          <w:color w:val="000000"/>
          <w:sz w:val="20"/>
          <w:szCs w:val="20"/>
          <w:shd w:val="clear" w:color="auto" w:fill="FFFFFF"/>
        </w:rPr>
        <w:t>.</w:t>
      </w:r>
    </w:p>
    <w:p w14:paraId="205FBA54" w14:textId="77777777" w:rsidR="00833324" w:rsidRDefault="00833324" w:rsidP="00833324">
      <w:pPr>
        <w:rPr>
          <w:rFonts w:ascii="Arial" w:hAnsi="Arial" w:cs="Arial"/>
          <w:sz w:val="20"/>
          <w:szCs w:val="20"/>
        </w:rPr>
      </w:pPr>
    </w:p>
    <w:p w14:paraId="137BE79C" w14:textId="77777777" w:rsidR="00833324" w:rsidRDefault="00833324" w:rsidP="00833324">
      <w:pPr>
        <w:jc w:val="center"/>
        <w:rPr>
          <w:rFonts w:ascii="Arial" w:hAnsi="Arial" w:cs="Arial"/>
          <w:sz w:val="20"/>
          <w:szCs w:val="20"/>
        </w:rPr>
      </w:pPr>
      <w:r>
        <w:rPr>
          <w:noProof/>
        </w:rPr>
        <w:drawing>
          <wp:inline distT="0" distB="0" distL="0" distR="0" wp14:anchorId="7E7F4C87" wp14:editId="0A1B222B">
            <wp:extent cx="4481450" cy="2695074"/>
            <wp:effectExtent l="0" t="0" r="0" b="0"/>
            <wp:docPr id="6" name="Picture 6" descr="https://lh4.googleusercontent.com/3M1LkxnyuKL2RZqWLOVyNPCGAueaD5DQLcXTNKpYvts2kpt8KojfWSdWKxkNnKZ6Ei_sUP0Cofddk5xbTQcEKh8c1ZQDl0rJ5_Sw4iQ5iE4XCe0VesgY6qJTHJJWQgks9N-qlXNV9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3M1LkxnyuKL2RZqWLOVyNPCGAueaD5DQLcXTNKpYvts2kpt8KojfWSdWKxkNnKZ6Ei_sUP0Cofddk5xbTQcEKh8c1ZQDl0rJ5_Sw4iQ5iE4XCe0VesgY6qJTHJJWQgks9N-qlXNV9Q"/>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82802" cy="2695887"/>
                    </a:xfrm>
                    <a:prstGeom prst="rect">
                      <a:avLst/>
                    </a:prstGeom>
                    <a:noFill/>
                    <a:ln>
                      <a:noFill/>
                    </a:ln>
                  </pic:spPr>
                </pic:pic>
              </a:graphicData>
            </a:graphic>
          </wp:inline>
        </w:drawing>
      </w:r>
    </w:p>
    <w:p w14:paraId="1370FCE7" w14:textId="7CE101F6" w:rsidR="00833324" w:rsidRPr="001C344D" w:rsidRDefault="00833324" w:rsidP="00833324">
      <w:pPr>
        <w:jc w:val="center"/>
        <w:rPr>
          <w:rFonts w:ascii="Arial" w:hAnsi="Arial" w:cs="Arial"/>
          <w:b/>
          <w:sz w:val="20"/>
          <w:szCs w:val="20"/>
        </w:rPr>
      </w:pPr>
      <w:r w:rsidRPr="001C344D">
        <w:rPr>
          <w:rFonts w:ascii="Arial" w:hAnsi="Arial" w:cs="Arial"/>
          <w:b/>
          <w:sz w:val="20"/>
          <w:szCs w:val="20"/>
        </w:rPr>
        <w:t>Figure 5.4</w:t>
      </w:r>
      <w:r w:rsidR="00783155" w:rsidRPr="001C344D">
        <w:rPr>
          <w:rFonts w:ascii="Arial" w:hAnsi="Arial" w:cs="Arial"/>
          <w:b/>
          <w:sz w:val="20"/>
          <w:szCs w:val="20"/>
        </w:rPr>
        <w:t>1</w:t>
      </w:r>
      <w:r w:rsidRPr="001C344D">
        <w:rPr>
          <w:rFonts w:ascii="Arial" w:hAnsi="Arial" w:cs="Arial"/>
          <w:b/>
          <w:sz w:val="20"/>
          <w:szCs w:val="20"/>
        </w:rPr>
        <w:t xml:space="preserve"> Soluble Chemical Oxygen Demand</w:t>
      </w:r>
    </w:p>
    <w:p w14:paraId="70A2EA5B" w14:textId="77777777" w:rsidR="00833324" w:rsidRDefault="00833324" w:rsidP="00833324">
      <w:pPr>
        <w:jc w:val="center"/>
        <w:rPr>
          <w:rFonts w:ascii="Arial" w:hAnsi="Arial" w:cs="Arial"/>
          <w:sz w:val="20"/>
          <w:szCs w:val="20"/>
        </w:rPr>
      </w:pPr>
    </w:p>
    <w:p w14:paraId="350586FE" w14:textId="77777777" w:rsidR="00833324" w:rsidRDefault="00833324" w:rsidP="00833324">
      <w:pPr>
        <w:jc w:val="center"/>
        <w:rPr>
          <w:rFonts w:ascii="Arial" w:hAnsi="Arial" w:cs="Arial"/>
          <w:sz w:val="20"/>
          <w:szCs w:val="20"/>
        </w:rPr>
      </w:pPr>
      <w:r>
        <w:rPr>
          <w:noProof/>
        </w:rPr>
        <w:drawing>
          <wp:inline distT="0" distB="0" distL="0" distR="0" wp14:anchorId="66FEF1F0" wp14:editId="1ABB1470">
            <wp:extent cx="4481757" cy="269507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22392" cy="2719510"/>
                    </a:xfrm>
                    <a:prstGeom prst="rect">
                      <a:avLst/>
                    </a:prstGeom>
                    <a:noFill/>
                    <a:ln>
                      <a:noFill/>
                    </a:ln>
                  </pic:spPr>
                </pic:pic>
              </a:graphicData>
            </a:graphic>
          </wp:inline>
        </w:drawing>
      </w:r>
    </w:p>
    <w:p w14:paraId="30188156" w14:textId="495B687B" w:rsidR="00833324" w:rsidRPr="001C344D" w:rsidRDefault="00833324" w:rsidP="00833324">
      <w:pPr>
        <w:jc w:val="center"/>
        <w:rPr>
          <w:rFonts w:ascii="Arial" w:hAnsi="Arial" w:cs="Arial"/>
          <w:b/>
          <w:sz w:val="20"/>
          <w:szCs w:val="20"/>
        </w:rPr>
      </w:pPr>
      <w:r w:rsidRPr="001C344D">
        <w:rPr>
          <w:rFonts w:ascii="Arial" w:hAnsi="Arial" w:cs="Arial"/>
          <w:b/>
          <w:sz w:val="20"/>
          <w:szCs w:val="20"/>
        </w:rPr>
        <w:t>Figure 5.4</w:t>
      </w:r>
      <w:r w:rsidR="00783155" w:rsidRPr="001C344D">
        <w:rPr>
          <w:rFonts w:ascii="Arial" w:hAnsi="Arial" w:cs="Arial"/>
          <w:b/>
          <w:sz w:val="20"/>
          <w:szCs w:val="20"/>
        </w:rPr>
        <w:t>2</w:t>
      </w:r>
      <w:r w:rsidRPr="001C344D">
        <w:rPr>
          <w:rFonts w:ascii="Arial" w:hAnsi="Arial" w:cs="Arial"/>
          <w:b/>
          <w:sz w:val="20"/>
          <w:szCs w:val="20"/>
        </w:rPr>
        <w:t xml:space="preserve"> Particulate Chemical Oxygen Demand</w:t>
      </w:r>
    </w:p>
    <w:p w14:paraId="5C76A5E1" w14:textId="77777777" w:rsidR="00833324" w:rsidRDefault="00833324" w:rsidP="00833324">
      <w:pPr>
        <w:rPr>
          <w:rFonts w:ascii="Arial" w:hAnsi="Arial" w:cs="Arial"/>
          <w:b/>
          <w:sz w:val="20"/>
          <w:szCs w:val="20"/>
        </w:rPr>
      </w:pPr>
      <w:r w:rsidRPr="00833324">
        <w:rPr>
          <w:rFonts w:ascii="Arial" w:hAnsi="Arial" w:cs="Arial"/>
          <w:b/>
          <w:sz w:val="20"/>
          <w:szCs w:val="20"/>
        </w:rPr>
        <w:lastRenderedPageBreak/>
        <w:t>6. RESEARCH  CONCLUSIONS</w:t>
      </w:r>
    </w:p>
    <w:p w14:paraId="675D04B5" w14:textId="21B2AC82" w:rsidR="00136E26" w:rsidRDefault="00110B55" w:rsidP="00110B55">
      <w:pPr>
        <w:spacing w:line="480" w:lineRule="auto"/>
        <w:ind w:firstLine="720"/>
        <w:rPr>
          <w:rFonts w:ascii="Arial" w:hAnsi="Arial" w:cs="Arial"/>
          <w:sz w:val="20"/>
          <w:szCs w:val="20"/>
        </w:rPr>
      </w:pPr>
      <w:r w:rsidRPr="00110B55">
        <w:rPr>
          <w:rFonts w:ascii="Arial" w:hAnsi="Arial" w:cs="Arial"/>
          <w:sz w:val="20"/>
          <w:szCs w:val="20"/>
        </w:rPr>
        <w:t xml:space="preserve">The amount of food </w:t>
      </w:r>
      <w:r w:rsidR="00783155">
        <w:rPr>
          <w:rFonts w:ascii="Arial" w:hAnsi="Arial" w:cs="Arial"/>
          <w:sz w:val="20"/>
          <w:szCs w:val="20"/>
        </w:rPr>
        <w:t xml:space="preserve">being </w:t>
      </w:r>
      <w:r w:rsidRPr="00110B55">
        <w:rPr>
          <w:rFonts w:ascii="Arial" w:hAnsi="Arial" w:cs="Arial"/>
          <w:sz w:val="20"/>
          <w:szCs w:val="20"/>
        </w:rPr>
        <w:t xml:space="preserve">wasted is a growing concern across the world. Food waste is problematic not only for </w:t>
      </w:r>
      <w:r>
        <w:rPr>
          <w:rFonts w:ascii="Arial" w:hAnsi="Arial" w:cs="Arial"/>
          <w:sz w:val="20"/>
          <w:szCs w:val="20"/>
        </w:rPr>
        <w:t xml:space="preserve">waste of a resource but also because it emits methane when it degrades which </w:t>
      </w:r>
      <w:r w:rsidR="00312CB1">
        <w:rPr>
          <w:rFonts w:ascii="Arial" w:hAnsi="Arial" w:cs="Arial"/>
          <w:sz w:val="20"/>
          <w:szCs w:val="20"/>
        </w:rPr>
        <w:t>is a greenhouse gas</w:t>
      </w:r>
      <w:r>
        <w:rPr>
          <w:rFonts w:ascii="Arial" w:hAnsi="Arial" w:cs="Arial"/>
          <w:sz w:val="20"/>
          <w:szCs w:val="20"/>
        </w:rPr>
        <w:t>.  Anaerobic Digestion takes the potent greenhouse gas methane and uses it for energy. In this study,</w:t>
      </w:r>
      <w:r w:rsidR="00312CB1">
        <w:rPr>
          <w:rFonts w:ascii="Arial" w:hAnsi="Arial" w:cs="Arial"/>
          <w:sz w:val="20"/>
          <w:szCs w:val="20"/>
        </w:rPr>
        <w:t xml:space="preserve"> the</w:t>
      </w:r>
      <w:r>
        <w:rPr>
          <w:rFonts w:ascii="Arial" w:hAnsi="Arial" w:cs="Arial"/>
          <w:sz w:val="20"/>
          <w:szCs w:val="20"/>
        </w:rPr>
        <w:t xml:space="preserve"> </w:t>
      </w:r>
      <w:r w:rsidR="00312CB1">
        <w:rPr>
          <w:rFonts w:ascii="Arial" w:hAnsi="Arial" w:cs="Arial"/>
          <w:sz w:val="20"/>
          <w:szCs w:val="20"/>
        </w:rPr>
        <w:t>Biochemical Methane P</w:t>
      </w:r>
      <w:r w:rsidR="00136E26" w:rsidRPr="00110B55">
        <w:rPr>
          <w:rFonts w:ascii="Arial" w:hAnsi="Arial" w:cs="Arial"/>
          <w:sz w:val="20"/>
          <w:szCs w:val="20"/>
        </w:rPr>
        <w:t>otential test</w:t>
      </w:r>
      <w:r w:rsidR="00312CB1">
        <w:rPr>
          <w:rFonts w:ascii="Arial" w:hAnsi="Arial" w:cs="Arial"/>
          <w:sz w:val="20"/>
          <w:szCs w:val="20"/>
        </w:rPr>
        <w:t xml:space="preserve"> was</w:t>
      </w:r>
      <w:r w:rsidR="00136E26" w:rsidRPr="00110B55">
        <w:rPr>
          <w:rFonts w:ascii="Arial" w:hAnsi="Arial" w:cs="Arial"/>
          <w:sz w:val="20"/>
          <w:szCs w:val="20"/>
        </w:rPr>
        <w:t xml:space="preserve"> conducted in serum bottles to choose an optimum ratio between food waste and primary sludge</w:t>
      </w:r>
      <w:r w:rsidR="00312CB1">
        <w:rPr>
          <w:rFonts w:ascii="Arial" w:hAnsi="Arial" w:cs="Arial"/>
          <w:sz w:val="20"/>
          <w:szCs w:val="20"/>
        </w:rPr>
        <w:t xml:space="preserve"> for producing</w:t>
      </w:r>
      <w:r w:rsidR="00136E26" w:rsidRPr="00110B55">
        <w:rPr>
          <w:rFonts w:ascii="Arial" w:hAnsi="Arial" w:cs="Arial"/>
          <w:sz w:val="20"/>
          <w:szCs w:val="20"/>
        </w:rPr>
        <w:t xml:space="preserve"> maximum</w:t>
      </w:r>
      <w:r>
        <w:rPr>
          <w:rFonts w:ascii="Arial" w:hAnsi="Arial" w:cs="Arial"/>
          <w:sz w:val="20"/>
          <w:szCs w:val="20"/>
        </w:rPr>
        <w:t xml:space="preserve"> biogas under stable operations.  </w:t>
      </w:r>
    </w:p>
    <w:p w14:paraId="4CC6869D" w14:textId="1E7CA528" w:rsidR="00030E7F" w:rsidRDefault="00030E7F" w:rsidP="00110B55">
      <w:pPr>
        <w:spacing w:line="480" w:lineRule="auto"/>
        <w:ind w:firstLine="720"/>
        <w:rPr>
          <w:rFonts w:ascii="Arial" w:hAnsi="Arial" w:cs="Arial"/>
          <w:sz w:val="20"/>
          <w:szCs w:val="20"/>
        </w:rPr>
      </w:pPr>
      <w:r>
        <w:rPr>
          <w:rFonts w:ascii="Arial" w:hAnsi="Arial" w:cs="Arial"/>
          <w:sz w:val="20"/>
          <w:szCs w:val="20"/>
        </w:rPr>
        <w:t>In this experiment, Ratio A (1:3 Food Waste to Primary Sludge) produced the most Biogas with the highest rate of methane.  Ratio C was the least effective with less than 10% methane</w:t>
      </w:r>
      <w:r w:rsidR="00312CB1">
        <w:rPr>
          <w:rFonts w:ascii="Arial" w:hAnsi="Arial" w:cs="Arial"/>
          <w:sz w:val="20"/>
          <w:szCs w:val="20"/>
        </w:rPr>
        <w:t xml:space="preserve"> being produced</w:t>
      </w:r>
      <w:r>
        <w:rPr>
          <w:rFonts w:ascii="Arial" w:hAnsi="Arial" w:cs="Arial"/>
          <w:sz w:val="20"/>
          <w:szCs w:val="20"/>
        </w:rPr>
        <w:t xml:space="preserve"> which was probably due to the low pH </w:t>
      </w:r>
      <w:r w:rsidR="00312CB1">
        <w:rPr>
          <w:rFonts w:ascii="Arial" w:hAnsi="Arial" w:cs="Arial"/>
          <w:sz w:val="20"/>
          <w:szCs w:val="20"/>
        </w:rPr>
        <w:t>of</w:t>
      </w:r>
      <w:r>
        <w:rPr>
          <w:rFonts w:ascii="Arial" w:hAnsi="Arial" w:cs="Arial"/>
          <w:sz w:val="20"/>
          <w:szCs w:val="20"/>
        </w:rPr>
        <w:t xml:space="preserve"> Ratio C. Ratio B was the 1:1 ratio and had a max methane production of 30%. </w:t>
      </w:r>
    </w:p>
    <w:p w14:paraId="3B1CA04C" w14:textId="02244AE1" w:rsidR="00833324" w:rsidRPr="00110B55" w:rsidRDefault="00030E7F" w:rsidP="00030E7F">
      <w:pPr>
        <w:spacing w:line="480" w:lineRule="auto"/>
        <w:ind w:firstLine="720"/>
        <w:rPr>
          <w:rFonts w:ascii="Arial" w:hAnsi="Arial" w:cs="Arial"/>
          <w:sz w:val="20"/>
          <w:szCs w:val="20"/>
        </w:rPr>
      </w:pPr>
      <w:r>
        <w:rPr>
          <w:rFonts w:ascii="Arial" w:hAnsi="Arial" w:cs="Arial"/>
          <w:sz w:val="20"/>
          <w:szCs w:val="20"/>
        </w:rPr>
        <w:t xml:space="preserve">This study relates significantly to current </w:t>
      </w:r>
      <w:r w:rsidR="00845D58">
        <w:rPr>
          <w:rFonts w:ascii="Arial" w:hAnsi="Arial" w:cs="Arial"/>
          <w:sz w:val="20"/>
          <w:szCs w:val="20"/>
        </w:rPr>
        <w:t xml:space="preserve">food waste disposal processes. There have been various studies about combining food wastes with other waste to reach maximum methane production. </w:t>
      </w:r>
      <w:r w:rsidR="00136E26" w:rsidRPr="00110B55">
        <w:rPr>
          <w:rFonts w:ascii="Arial" w:hAnsi="Arial" w:cs="Arial"/>
          <w:sz w:val="20"/>
          <w:szCs w:val="20"/>
        </w:rPr>
        <w:t xml:space="preserve">Waste water treatment plants </w:t>
      </w:r>
      <w:r w:rsidR="00845D58">
        <w:rPr>
          <w:rFonts w:ascii="Arial" w:hAnsi="Arial" w:cs="Arial"/>
          <w:sz w:val="20"/>
          <w:szCs w:val="20"/>
        </w:rPr>
        <w:t xml:space="preserve">would be ideal sites </w:t>
      </w:r>
      <w:r w:rsidR="00136E26" w:rsidRPr="00110B55">
        <w:rPr>
          <w:rFonts w:ascii="Arial" w:hAnsi="Arial" w:cs="Arial"/>
          <w:sz w:val="20"/>
          <w:szCs w:val="20"/>
        </w:rPr>
        <w:t xml:space="preserve">to digest the food waste along with the primary sludge. </w:t>
      </w:r>
      <w:r w:rsidR="00845D58">
        <w:rPr>
          <w:rFonts w:ascii="Arial" w:hAnsi="Arial" w:cs="Arial"/>
          <w:sz w:val="20"/>
          <w:szCs w:val="20"/>
        </w:rPr>
        <w:t>Anaerobic Digestion</w:t>
      </w:r>
      <w:r w:rsidR="00136E26" w:rsidRPr="00110B55">
        <w:rPr>
          <w:rFonts w:ascii="Arial" w:hAnsi="Arial" w:cs="Arial"/>
          <w:sz w:val="20"/>
          <w:szCs w:val="20"/>
        </w:rPr>
        <w:t xml:space="preserve"> has numerous advantages like the biogas generated </w:t>
      </w:r>
      <w:r w:rsidR="00312CB1">
        <w:rPr>
          <w:rFonts w:ascii="Arial" w:hAnsi="Arial" w:cs="Arial"/>
          <w:sz w:val="20"/>
          <w:szCs w:val="20"/>
        </w:rPr>
        <w:t>from</w:t>
      </w:r>
      <w:r w:rsidR="00136E26" w:rsidRPr="00110B55">
        <w:rPr>
          <w:rFonts w:ascii="Arial" w:hAnsi="Arial" w:cs="Arial"/>
          <w:sz w:val="20"/>
          <w:szCs w:val="20"/>
        </w:rPr>
        <w:t xml:space="preserve"> the</w:t>
      </w:r>
      <w:r w:rsidR="00845D58">
        <w:rPr>
          <w:rFonts w:ascii="Arial" w:hAnsi="Arial" w:cs="Arial"/>
          <w:sz w:val="20"/>
          <w:szCs w:val="20"/>
        </w:rPr>
        <w:t xml:space="preserve"> co-</w:t>
      </w:r>
      <w:r w:rsidR="00845D58" w:rsidRPr="00110B55">
        <w:rPr>
          <w:rFonts w:ascii="Arial" w:hAnsi="Arial" w:cs="Arial"/>
          <w:sz w:val="20"/>
          <w:szCs w:val="20"/>
        </w:rPr>
        <w:t>digestion</w:t>
      </w:r>
      <w:r w:rsidR="00136E26" w:rsidRPr="00110B55">
        <w:rPr>
          <w:rFonts w:ascii="Arial" w:hAnsi="Arial" w:cs="Arial"/>
          <w:sz w:val="20"/>
          <w:szCs w:val="20"/>
        </w:rPr>
        <w:t xml:space="preserve"> process can be used to power the treatment operation </w:t>
      </w:r>
      <w:r w:rsidR="00312CB1">
        <w:rPr>
          <w:rFonts w:ascii="Arial" w:hAnsi="Arial" w:cs="Arial"/>
          <w:sz w:val="20"/>
          <w:szCs w:val="20"/>
        </w:rPr>
        <w:t>and food waste can be diverted from landfills</w:t>
      </w:r>
      <w:r w:rsidR="00136E26" w:rsidRPr="00110B55">
        <w:rPr>
          <w:rFonts w:ascii="Arial" w:hAnsi="Arial" w:cs="Arial"/>
          <w:sz w:val="20"/>
          <w:szCs w:val="20"/>
        </w:rPr>
        <w:t>. Optimizing the working ratio between food waste and primary sludge could help the treatment plants to operate the co</w:t>
      </w:r>
      <w:r w:rsidR="00845D58">
        <w:rPr>
          <w:rFonts w:ascii="Arial" w:hAnsi="Arial" w:cs="Arial"/>
          <w:sz w:val="20"/>
          <w:szCs w:val="20"/>
        </w:rPr>
        <w:t>-</w:t>
      </w:r>
      <w:r w:rsidR="00136E26" w:rsidRPr="00110B55">
        <w:rPr>
          <w:rFonts w:ascii="Arial" w:hAnsi="Arial" w:cs="Arial"/>
          <w:sz w:val="20"/>
          <w:szCs w:val="20"/>
        </w:rPr>
        <w:t>digestion process better</w:t>
      </w:r>
      <w:r w:rsidR="00845D58">
        <w:rPr>
          <w:rFonts w:ascii="Arial" w:hAnsi="Arial" w:cs="Arial"/>
          <w:sz w:val="20"/>
          <w:szCs w:val="20"/>
        </w:rPr>
        <w:t xml:space="preserve">. </w:t>
      </w:r>
    </w:p>
    <w:p w14:paraId="1255BC13" w14:textId="77777777" w:rsidR="001D7813" w:rsidRDefault="001D7813" w:rsidP="00833324">
      <w:pPr>
        <w:spacing w:after="0" w:line="480" w:lineRule="auto"/>
        <w:ind w:firstLine="720"/>
        <w:rPr>
          <w:rFonts w:ascii="Arial" w:eastAsia="Times New Roman" w:hAnsi="Arial" w:cs="Arial"/>
          <w:color w:val="000000"/>
          <w:sz w:val="20"/>
          <w:szCs w:val="20"/>
          <w:shd w:val="clear" w:color="auto" w:fill="FFFFFF"/>
        </w:rPr>
      </w:pPr>
    </w:p>
    <w:p w14:paraId="75C8AC4F" w14:textId="77777777" w:rsidR="00F26656" w:rsidRDefault="00F26656" w:rsidP="00833324">
      <w:pPr>
        <w:spacing w:after="0" w:line="480" w:lineRule="auto"/>
        <w:ind w:firstLine="720"/>
        <w:rPr>
          <w:rFonts w:ascii="Arial" w:eastAsia="Times New Roman" w:hAnsi="Arial" w:cs="Arial"/>
          <w:color w:val="000000"/>
          <w:sz w:val="20"/>
          <w:szCs w:val="20"/>
          <w:shd w:val="clear" w:color="auto" w:fill="FFFFFF"/>
        </w:rPr>
      </w:pPr>
    </w:p>
    <w:p w14:paraId="2E873A7A" w14:textId="77777777" w:rsidR="00F26656" w:rsidRDefault="00F26656" w:rsidP="00833324">
      <w:pPr>
        <w:spacing w:after="0" w:line="480" w:lineRule="auto"/>
        <w:ind w:firstLine="720"/>
        <w:rPr>
          <w:rFonts w:ascii="Arial" w:eastAsia="Times New Roman" w:hAnsi="Arial" w:cs="Arial"/>
          <w:color w:val="000000"/>
          <w:sz w:val="20"/>
          <w:szCs w:val="20"/>
          <w:shd w:val="clear" w:color="auto" w:fill="FFFFFF"/>
        </w:rPr>
      </w:pPr>
    </w:p>
    <w:p w14:paraId="14DB23D4" w14:textId="77777777" w:rsidR="00F26656" w:rsidRDefault="00F26656" w:rsidP="00833324">
      <w:pPr>
        <w:spacing w:after="0" w:line="480" w:lineRule="auto"/>
        <w:ind w:firstLine="720"/>
        <w:rPr>
          <w:rFonts w:ascii="Arial" w:eastAsia="Times New Roman" w:hAnsi="Arial" w:cs="Arial"/>
          <w:color w:val="000000"/>
          <w:sz w:val="20"/>
          <w:szCs w:val="20"/>
          <w:shd w:val="clear" w:color="auto" w:fill="FFFFFF"/>
        </w:rPr>
      </w:pPr>
    </w:p>
    <w:p w14:paraId="35FA36C3" w14:textId="77777777" w:rsidR="00F26656" w:rsidRDefault="00F26656" w:rsidP="00833324">
      <w:pPr>
        <w:spacing w:after="0" w:line="480" w:lineRule="auto"/>
        <w:ind w:firstLine="720"/>
        <w:rPr>
          <w:rFonts w:ascii="Arial" w:eastAsia="Times New Roman" w:hAnsi="Arial" w:cs="Arial"/>
          <w:color w:val="000000"/>
          <w:sz w:val="20"/>
          <w:szCs w:val="20"/>
          <w:shd w:val="clear" w:color="auto" w:fill="FFFFFF"/>
        </w:rPr>
      </w:pPr>
    </w:p>
    <w:p w14:paraId="5B1399E6" w14:textId="77777777" w:rsidR="00F26656" w:rsidRDefault="00F26656" w:rsidP="00833324">
      <w:pPr>
        <w:spacing w:after="0" w:line="480" w:lineRule="auto"/>
        <w:ind w:firstLine="720"/>
        <w:rPr>
          <w:rFonts w:ascii="Arial" w:eastAsia="Times New Roman" w:hAnsi="Arial" w:cs="Arial"/>
          <w:color w:val="000000"/>
          <w:sz w:val="20"/>
          <w:szCs w:val="20"/>
          <w:shd w:val="clear" w:color="auto" w:fill="FFFFFF"/>
        </w:rPr>
      </w:pPr>
    </w:p>
    <w:p w14:paraId="1A03FC33" w14:textId="77777777" w:rsidR="00F26656" w:rsidRDefault="00F26656" w:rsidP="00833324">
      <w:pPr>
        <w:spacing w:after="0" w:line="480" w:lineRule="auto"/>
        <w:ind w:firstLine="720"/>
        <w:rPr>
          <w:rFonts w:ascii="Arial" w:eastAsia="Times New Roman" w:hAnsi="Arial" w:cs="Arial"/>
          <w:color w:val="000000"/>
          <w:sz w:val="20"/>
          <w:szCs w:val="20"/>
          <w:shd w:val="clear" w:color="auto" w:fill="FFFFFF"/>
        </w:rPr>
      </w:pPr>
    </w:p>
    <w:p w14:paraId="25EEFCBB" w14:textId="77777777" w:rsidR="00F26656" w:rsidRDefault="00F26656" w:rsidP="00833324">
      <w:pPr>
        <w:spacing w:after="0" w:line="480" w:lineRule="auto"/>
        <w:ind w:firstLine="720"/>
        <w:rPr>
          <w:rFonts w:ascii="Arial" w:eastAsia="Times New Roman" w:hAnsi="Arial" w:cs="Arial"/>
          <w:color w:val="000000"/>
          <w:sz w:val="20"/>
          <w:szCs w:val="20"/>
          <w:shd w:val="clear" w:color="auto" w:fill="FFFFFF"/>
        </w:rPr>
      </w:pPr>
    </w:p>
    <w:p w14:paraId="5C62615B" w14:textId="77777777" w:rsidR="00F26656" w:rsidRDefault="00F26656" w:rsidP="00833324">
      <w:pPr>
        <w:spacing w:after="0" w:line="480" w:lineRule="auto"/>
        <w:ind w:firstLine="720"/>
        <w:rPr>
          <w:rFonts w:ascii="Arial" w:eastAsia="Times New Roman" w:hAnsi="Arial" w:cs="Arial"/>
          <w:color w:val="000000"/>
          <w:sz w:val="20"/>
          <w:szCs w:val="20"/>
          <w:shd w:val="clear" w:color="auto" w:fill="FFFFFF"/>
        </w:rPr>
      </w:pPr>
    </w:p>
    <w:p w14:paraId="7E1CD6E0" w14:textId="77777777" w:rsidR="001D7813" w:rsidRPr="001D7813" w:rsidRDefault="001D7813" w:rsidP="001D7813">
      <w:pPr>
        <w:rPr>
          <w:rFonts w:ascii="Arial" w:hAnsi="Arial" w:cs="Arial"/>
          <w:b/>
          <w:sz w:val="20"/>
          <w:szCs w:val="20"/>
        </w:rPr>
      </w:pPr>
      <w:r w:rsidRPr="001D7813">
        <w:rPr>
          <w:rFonts w:ascii="Arial" w:hAnsi="Arial" w:cs="Arial"/>
          <w:b/>
          <w:sz w:val="20"/>
          <w:szCs w:val="20"/>
        </w:rPr>
        <w:lastRenderedPageBreak/>
        <w:t xml:space="preserve">7. RECOMMENDATIONS </w:t>
      </w:r>
      <w:r>
        <w:rPr>
          <w:rFonts w:ascii="Arial" w:hAnsi="Arial" w:cs="Arial"/>
          <w:b/>
          <w:sz w:val="20"/>
          <w:szCs w:val="20"/>
        </w:rPr>
        <w:t xml:space="preserve"> </w:t>
      </w:r>
      <w:r w:rsidRPr="001D7813">
        <w:rPr>
          <w:rFonts w:ascii="Arial" w:hAnsi="Arial" w:cs="Arial"/>
          <w:b/>
          <w:sz w:val="20"/>
          <w:szCs w:val="20"/>
        </w:rPr>
        <w:t>FOR</w:t>
      </w:r>
      <w:r>
        <w:rPr>
          <w:rFonts w:ascii="Arial" w:hAnsi="Arial" w:cs="Arial"/>
          <w:b/>
          <w:sz w:val="20"/>
          <w:szCs w:val="20"/>
        </w:rPr>
        <w:t xml:space="preserve"> </w:t>
      </w:r>
      <w:r w:rsidRPr="001D7813">
        <w:rPr>
          <w:rFonts w:ascii="Arial" w:hAnsi="Arial" w:cs="Arial"/>
          <w:b/>
          <w:sz w:val="20"/>
          <w:szCs w:val="20"/>
        </w:rPr>
        <w:t xml:space="preserve"> FUTURE </w:t>
      </w:r>
      <w:r>
        <w:rPr>
          <w:rFonts w:ascii="Arial" w:hAnsi="Arial" w:cs="Arial"/>
          <w:b/>
          <w:sz w:val="20"/>
          <w:szCs w:val="20"/>
        </w:rPr>
        <w:t xml:space="preserve"> </w:t>
      </w:r>
      <w:r w:rsidRPr="001D7813">
        <w:rPr>
          <w:rFonts w:ascii="Arial" w:hAnsi="Arial" w:cs="Arial"/>
          <w:b/>
          <w:sz w:val="20"/>
          <w:szCs w:val="20"/>
        </w:rPr>
        <w:t>RESEARCH</w:t>
      </w:r>
    </w:p>
    <w:p w14:paraId="336C557F" w14:textId="4C40CDB0" w:rsidR="001D7813" w:rsidRDefault="001D7813" w:rsidP="001D7813">
      <w:pPr>
        <w:spacing w:line="480" w:lineRule="auto"/>
        <w:ind w:firstLine="720"/>
        <w:rPr>
          <w:rFonts w:ascii="Arial" w:hAnsi="Arial" w:cs="Arial"/>
          <w:sz w:val="20"/>
          <w:szCs w:val="20"/>
        </w:rPr>
      </w:pPr>
      <w:r>
        <w:rPr>
          <w:rFonts w:ascii="Arial" w:hAnsi="Arial" w:cs="Arial"/>
          <w:sz w:val="20"/>
          <w:szCs w:val="20"/>
        </w:rPr>
        <w:t xml:space="preserve">As discussed in the introduction, many experiments have been done in this area and, very few, if any have held consistent </w:t>
      </w:r>
      <w:r w:rsidR="00312CB1">
        <w:rPr>
          <w:rFonts w:ascii="Arial" w:hAnsi="Arial" w:cs="Arial"/>
          <w:sz w:val="20"/>
          <w:szCs w:val="20"/>
        </w:rPr>
        <w:t>results. Future experiments should</w:t>
      </w:r>
      <w:r>
        <w:rPr>
          <w:rFonts w:ascii="Arial" w:hAnsi="Arial" w:cs="Arial"/>
          <w:sz w:val="20"/>
          <w:szCs w:val="20"/>
        </w:rPr>
        <w:t xml:space="preserve"> work with different ratios of food waste to primary sludge based on total volume and volatile solids to maximize methane potential. Furthermore, a different inoculum or a different amount of inoculum could be used. Characterization of the food waste should be performed as different fruits and vegetable content could produce different results. Also, based on the pH of this experiment, it is recommended that a buffer be used to maintain an optimal pH of 7. </w:t>
      </w:r>
    </w:p>
    <w:p w14:paraId="5E18C85E" w14:textId="77777777" w:rsidR="001D7813" w:rsidRDefault="001D7813" w:rsidP="001D7813">
      <w:pPr>
        <w:spacing w:line="480" w:lineRule="auto"/>
        <w:ind w:firstLine="720"/>
        <w:rPr>
          <w:rFonts w:ascii="Arial" w:hAnsi="Arial" w:cs="Arial"/>
          <w:sz w:val="20"/>
          <w:szCs w:val="20"/>
        </w:rPr>
      </w:pPr>
    </w:p>
    <w:p w14:paraId="453DCE94" w14:textId="77777777" w:rsidR="00F26656" w:rsidRDefault="00F26656" w:rsidP="001D7813">
      <w:pPr>
        <w:spacing w:line="480" w:lineRule="auto"/>
        <w:ind w:firstLine="720"/>
        <w:rPr>
          <w:rFonts w:ascii="Arial" w:hAnsi="Arial" w:cs="Arial"/>
          <w:sz w:val="20"/>
          <w:szCs w:val="20"/>
        </w:rPr>
      </w:pPr>
    </w:p>
    <w:p w14:paraId="6F2ADA88" w14:textId="77777777" w:rsidR="00F26656" w:rsidRDefault="00F26656" w:rsidP="001D7813">
      <w:pPr>
        <w:spacing w:line="480" w:lineRule="auto"/>
        <w:ind w:firstLine="720"/>
        <w:rPr>
          <w:rFonts w:ascii="Arial" w:hAnsi="Arial" w:cs="Arial"/>
          <w:sz w:val="20"/>
          <w:szCs w:val="20"/>
        </w:rPr>
      </w:pPr>
    </w:p>
    <w:p w14:paraId="5A0E7A48" w14:textId="77777777" w:rsidR="00F26656" w:rsidRDefault="00F26656" w:rsidP="001D7813">
      <w:pPr>
        <w:spacing w:line="480" w:lineRule="auto"/>
        <w:ind w:firstLine="720"/>
        <w:rPr>
          <w:rFonts w:ascii="Arial" w:hAnsi="Arial" w:cs="Arial"/>
          <w:sz w:val="20"/>
          <w:szCs w:val="20"/>
        </w:rPr>
      </w:pPr>
    </w:p>
    <w:p w14:paraId="78760521" w14:textId="77777777" w:rsidR="00F26656" w:rsidRDefault="00F26656" w:rsidP="001D7813">
      <w:pPr>
        <w:spacing w:line="480" w:lineRule="auto"/>
        <w:ind w:firstLine="720"/>
        <w:rPr>
          <w:rFonts w:ascii="Arial" w:hAnsi="Arial" w:cs="Arial"/>
          <w:sz w:val="20"/>
          <w:szCs w:val="20"/>
        </w:rPr>
      </w:pPr>
    </w:p>
    <w:p w14:paraId="62AFAF2F" w14:textId="77777777" w:rsidR="00F26656" w:rsidRDefault="00F26656" w:rsidP="001D7813">
      <w:pPr>
        <w:spacing w:line="480" w:lineRule="auto"/>
        <w:ind w:firstLine="720"/>
        <w:rPr>
          <w:rFonts w:ascii="Arial" w:hAnsi="Arial" w:cs="Arial"/>
          <w:sz w:val="20"/>
          <w:szCs w:val="20"/>
        </w:rPr>
      </w:pPr>
    </w:p>
    <w:p w14:paraId="08E08302" w14:textId="77777777" w:rsidR="00F26656" w:rsidRDefault="00F26656" w:rsidP="001D7813">
      <w:pPr>
        <w:spacing w:line="480" w:lineRule="auto"/>
        <w:ind w:firstLine="720"/>
        <w:rPr>
          <w:rFonts w:ascii="Arial" w:hAnsi="Arial" w:cs="Arial"/>
          <w:sz w:val="20"/>
          <w:szCs w:val="20"/>
        </w:rPr>
      </w:pPr>
    </w:p>
    <w:p w14:paraId="280E8A8B" w14:textId="77777777" w:rsidR="00F26656" w:rsidRDefault="00F26656" w:rsidP="001D7813">
      <w:pPr>
        <w:spacing w:line="480" w:lineRule="auto"/>
        <w:ind w:firstLine="720"/>
        <w:rPr>
          <w:rFonts w:ascii="Arial" w:hAnsi="Arial" w:cs="Arial"/>
          <w:sz w:val="20"/>
          <w:szCs w:val="20"/>
        </w:rPr>
      </w:pPr>
    </w:p>
    <w:p w14:paraId="50E5AD6B" w14:textId="77777777" w:rsidR="00F26656" w:rsidRDefault="00F26656" w:rsidP="001D7813">
      <w:pPr>
        <w:spacing w:line="480" w:lineRule="auto"/>
        <w:ind w:firstLine="720"/>
        <w:rPr>
          <w:rFonts w:ascii="Arial" w:hAnsi="Arial" w:cs="Arial"/>
          <w:sz w:val="20"/>
          <w:szCs w:val="20"/>
        </w:rPr>
      </w:pPr>
    </w:p>
    <w:p w14:paraId="163AC12F" w14:textId="77777777" w:rsidR="00F26656" w:rsidRDefault="00F26656" w:rsidP="001D7813">
      <w:pPr>
        <w:spacing w:line="480" w:lineRule="auto"/>
        <w:ind w:firstLine="720"/>
        <w:rPr>
          <w:rFonts w:ascii="Arial" w:hAnsi="Arial" w:cs="Arial"/>
          <w:sz w:val="20"/>
          <w:szCs w:val="20"/>
        </w:rPr>
      </w:pPr>
    </w:p>
    <w:p w14:paraId="6711DD59" w14:textId="77777777" w:rsidR="00F26656" w:rsidRDefault="00F26656" w:rsidP="001D7813">
      <w:pPr>
        <w:spacing w:line="480" w:lineRule="auto"/>
        <w:ind w:firstLine="720"/>
        <w:rPr>
          <w:rFonts w:ascii="Arial" w:hAnsi="Arial" w:cs="Arial"/>
          <w:sz w:val="20"/>
          <w:szCs w:val="20"/>
        </w:rPr>
      </w:pPr>
    </w:p>
    <w:p w14:paraId="33657ECB" w14:textId="77777777" w:rsidR="00F26656" w:rsidRDefault="00F26656" w:rsidP="001D7813">
      <w:pPr>
        <w:spacing w:line="480" w:lineRule="auto"/>
        <w:ind w:firstLine="720"/>
        <w:rPr>
          <w:rFonts w:ascii="Arial" w:hAnsi="Arial" w:cs="Arial"/>
          <w:sz w:val="20"/>
          <w:szCs w:val="20"/>
        </w:rPr>
      </w:pPr>
    </w:p>
    <w:p w14:paraId="57BDF4F5" w14:textId="77777777" w:rsidR="00F26656" w:rsidRDefault="00F26656" w:rsidP="001D7813">
      <w:pPr>
        <w:spacing w:line="480" w:lineRule="auto"/>
        <w:ind w:firstLine="720"/>
        <w:rPr>
          <w:rFonts w:ascii="Arial" w:hAnsi="Arial" w:cs="Arial"/>
          <w:sz w:val="20"/>
          <w:szCs w:val="20"/>
        </w:rPr>
      </w:pPr>
    </w:p>
    <w:p w14:paraId="2D6B3239" w14:textId="77777777" w:rsidR="00F26656" w:rsidRDefault="00F26656" w:rsidP="001D7813">
      <w:pPr>
        <w:spacing w:line="480" w:lineRule="auto"/>
        <w:ind w:firstLine="720"/>
        <w:rPr>
          <w:rFonts w:ascii="Arial" w:hAnsi="Arial" w:cs="Arial"/>
          <w:sz w:val="20"/>
          <w:szCs w:val="20"/>
        </w:rPr>
      </w:pPr>
    </w:p>
    <w:p w14:paraId="047278AC" w14:textId="77777777" w:rsidR="00F26656" w:rsidRDefault="00F26656" w:rsidP="001D7813">
      <w:pPr>
        <w:spacing w:line="480" w:lineRule="auto"/>
        <w:ind w:firstLine="720"/>
        <w:rPr>
          <w:rFonts w:ascii="Arial" w:hAnsi="Arial" w:cs="Arial"/>
          <w:sz w:val="20"/>
          <w:szCs w:val="20"/>
        </w:rPr>
      </w:pPr>
    </w:p>
    <w:p w14:paraId="368C084C" w14:textId="77777777" w:rsidR="00F26656" w:rsidRDefault="00F26656" w:rsidP="001D7813">
      <w:pPr>
        <w:spacing w:line="480" w:lineRule="auto"/>
        <w:ind w:firstLine="720"/>
        <w:rPr>
          <w:rFonts w:ascii="Arial" w:hAnsi="Arial" w:cs="Arial"/>
          <w:sz w:val="20"/>
          <w:szCs w:val="20"/>
        </w:rPr>
      </w:pPr>
    </w:p>
    <w:p w14:paraId="77CBB92D" w14:textId="77777777" w:rsidR="001D7813" w:rsidRPr="001D7813" w:rsidRDefault="001D7813" w:rsidP="001D7813">
      <w:pPr>
        <w:spacing w:line="480" w:lineRule="auto"/>
        <w:rPr>
          <w:rFonts w:ascii="Arial" w:hAnsi="Arial" w:cs="Arial"/>
          <w:b/>
          <w:sz w:val="20"/>
          <w:szCs w:val="20"/>
        </w:rPr>
      </w:pPr>
      <w:r w:rsidRPr="001D7813">
        <w:rPr>
          <w:rFonts w:ascii="Arial" w:hAnsi="Arial" w:cs="Arial"/>
          <w:b/>
          <w:sz w:val="20"/>
          <w:szCs w:val="20"/>
        </w:rPr>
        <w:lastRenderedPageBreak/>
        <w:t xml:space="preserve">8. CLASSROOM </w:t>
      </w:r>
      <w:r>
        <w:rPr>
          <w:rFonts w:ascii="Arial" w:hAnsi="Arial" w:cs="Arial"/>
          <w:b/>
          <w:sz w:val="20"/>
          <w:szCs w:val="20"/>
        </w:rPr>
        <w:t xml:space="preserve"> </w:t>
      </w:r>
      <w:r w:rsidRPr="001D7813">
        <w:rPr>
          <w:rFonts w:ascii="Arial" w:hAnsi="Arial" w:cs="Arial"/>
          <w:b/>
          <w:sz w:val="20"/>
          <w:szCs w:val="20"/>
        </w:rPr>
        <w:t xml:space="preserve">IMPLEMENTATION </w:t>
      </w:r>
      <w:r>
        <w:rPr>
          <w:rFonts w:ascii="Arial" w:hAnsi="Arial" w:cs="Arial"/>
          <w:b/>
          <w:sz w:val="20"/>
          <w:szCs w:val="20"/>
        </w:rPr>
        <w:t xml:space="preserve"> </w:t>
      </w:r>
      <w:r w:rsidRPr="001D7813">
        <w:rPr>
          <w:rFonts w:ascii="Arial" w:hAnsi="Arial" w:cs="Arial"/>
          <w:b/>
          <w:sz w:val="20"/>
          <w:szCs w:val="20"/>
        </w:rPr>
        <w:t>PLAN</w:t>
      </w:r>
    </w:p>
    <w:p w14:paraId="5D8BFD4A" w14:textId="77777777" w:rsidR="001D7813" w:rsidRPr="001D7813" w:rsidRDefault="001D7813" w:rsidP="001D7813">
      <w:pPr>
        <w:spacing w:line="480" w:lineRule="auto"/>
        <w:ind w:firstLine="720"/>
        <w:rPr>
          <w:rFonts w:ascii="Arial" w:hAnsi="Arial" w:cs="Arial"/>
          <w:b/>
          <w:sz w:val="20"/>
          <w:szCs w:val="20"/>
        </w:rPr>
      </w:pPr>
      <w:r w:rsidRPr="001D7813">
        <w:rPr>
          <w:rFonts w:ascii="Arial" w:hAnsi="Arial" w:cs="Arial"/>
          <w:b/>
          <w:sz w:val="20"/>
          <w:szCs w:val="20"/>
        </w:rPr>
        <w:t>8.1 Hoffman Unit Plan</w:t>
      </w:r>
    </w:p>
    <w:p w14:paraId="5E80E928" w14:textId="77777777" w:rsidR="001D7813" w:rsidRDefault="001D7813" w:rsidP="001D7813">
      <w:pPr>
        <w:spacing w:line="480" w:lineRule="auto"/>
        <w:ind w:firstLine="720"/>
        <w:rPr>
          <w:rFonts w:ascii="Arial" w:hAnsi="Arial" w:cs="Arial"/>
          <w:sz w:val="20"/>
          <w:szCs w:val="20"/>
        </w:rPr>
      </w:pPr>
      <w:r>
        <w:rPr>
          <w:rFonts w:ascii="Arial" w:hAnsi="Arial" w:cs="Arial"/>
          <w:sz w:val="20"/>
          <w:szCs w:val="20"/>
        </w:rPr>
        <w:t>The title of the unit is Waste Management, Food Waste, and Recovery. This unit will be taught in an Environmental Science class for about 4 weeks. The lessons are geared towards 10</w:t>
      </w:r>
      <w:r w:rsidRPr="00B80F3F">
        <w:rPr>
          <w:rFonts w:ascii="Arial" w:hAnsi="Arial" w:cs="Arial"/>
          <w:sz w:val="20"/>
          <w:szCs w:val="20"/>
          <w:vertAlign w:val="superscript"/>
        </w:rPr>
        <w:t>th</w:t>
      </w:r>
      <w:r>
        <w:rPr>
          <w:rFonts w:ascii="Arial" w:hAnsi="Arial" w:cs="Arial"/>
          <w:sz w:val="20"/>
          <w:szCs w:val="20"/>
        </w:rPr>
        <w:t xml:space="preserve"> through 12</w:t>
      </w:r>
      <w:r w:rsidRPr="00B80F3F">
        <w:rPr>
          <w:rFonts w:ascii="Arial" w:hAnsi="Arial" w:cs="Arial"/>
          <w:sz w:val="20"/>
          <w:szCs w:val="20"/>
          <w:vertAlign w:val="superscript"/>
        </w:rPr>
        <w:t>th</w:t>
      </w:r>
      <w:r>
        <w:rPr>
          <w:rFonts w:ascii="Arial" w:hAnsi="Arial" w:cs="Arial"/>
          <w:sz w:val="20"/>
          <w:szCs w:val="20"/>
        </w:rPr>
        <w:t xml:space="preserve"> grade students. Waste management is a growing concern worldwide with landfills becoming full. Another growing concern that is lesser known, but everyone plays a part of, is the excess food that is wasted and not consumed. This food is contributing to the landfill problem and as it decomposes produces methane, a greenhouse gas. </w:t>
      </w:r>
    </w:p>
    <w:p w14:paraId="127D853E" w14:textId="1D51BC88" w:rsidR="001D7813" w:rsidRDefault="001D7813" w:rsidP="001D7813">
      <w:pPr>
        <w:spacing w:line="480" w:lineRule="auto"/>
        <w:ind w:firstLine="720"/>
        <w:rPr>
          <w:rFonts w:ascii="Arial" w:hAnsi="Arial" w:cs="Arial"/>
          <w:sz w:val="20"/>
          <w:szCs w:val="20"/>
        </w:rPr>
      </w:pPr>
      <w:r>
        <w:rPr>
          <w:rFonts w:ascii="Arial" w:hAnsi="Arial" w:cs="Arial"/>
          <w:sz w:val="20"/>
          <w:szCs w:val="20"/>
        </w:rPr>
        <w:t>The challenge that the students will face is to design a compost container to reduce the amount of food waste that ends up in a landfill. The process of composting will then provide a sustainable source of natural fertilizer for school gardens.</w:t>
      </w:r>
      <w:r w:rsidR="009F6519">
        <w:rPr>
          <w:rFonts w:ascii="Arial" w:hAnsi="Arial" w:cs="Arial"/>
          <w:sz w:val="20"/>
          <w:szCs w:val="20"/>
        </w:rPr>
        <w:t xml:space="preserve"> The students will create these containers in groups of three or four.</w:t>
      </w:r>
    </w:p>
    <w:p w14:paraId="746D499A" w14:textId="77777777" w:rsidR="001D7813" w:rsidRDefault="001D7813" w:rsidP="009F6519">
      <w:pPr>
        <w:spacing w:line="480" w:lineRule="auto"/>
        <w:ind w:firstLine="720"/>
        <w:rPr>
          <w:rFonts w:ascii="Arial" w:hAnsi="Arial" w:cs="Arial"/>
          <w:sz w:val="20"/>
          <w:szCs w:val="20"/>
        </w:rPr>
      </w:pPr>
      <w:r>
        <w:rPr>
          <w:rFonts w:ascii="Arial" w:hAnsi="Arial" w:cs="Arial"/>
          <w:sz w:val="20"/>
          <w:szCs w:val="20"/>
        </w:rPr>
        <w:t xml:space="preserve">This unit was selected for my classroom as it relates to the research completed in the summer of 2015. This unit was also selected because it was not previously covered in this Environmental Science class and is considered a growing, relevant, environmental issue. </w:t>
      </w:r>
    </w:p>
    <w:p w14:paraId="1FAD8DFC" w14:textId="7E0665F7" w:rsidR="001D7813" w:rsidRDefault="001D7813" w:rsidP="001D7813">
      <w:pPr>
        <w:spacing w:line="480" w:lineRule="auto"/>
        <w:ind w:firstLine="720"/>
        <w:rPr>
          <w:rFonts w:ascii="Arial" w:hAnsi="Arial" w:cs="Arial"/>
          <w:sz w:val="20"/>
          <w:szCs w:val="20"/>
        </w:rPr>
      </w:pPr>
      <w:r>
        <w:rPr>
          <w:rFonts w:ascii="Arial" w:hAnsi="Arial" w:cs="Arial"/>
          <w:sz w:val="20"/>
          <w:szCs w:val="20"/>
        </w:rPr>
        <w:t xml:space="preserve">The Engineering Design Process (EDP) is a teaching method that engages students to design a product or process to help solve real world problems while integrating communication throughout the process. This unit is set up to support all </w:t>
      </w:r>
      <w:r w:rsidR="00FB2EC7">
        <w:rPr>
          <w:rFonts w:ascii="Arial" w:hAnsi="Arial" w:cs="Arial"/>
          <w:sz w:val="20"/>
          <w:szCs w:val="20"/>
        </w:rPr>
        <w:t>aspects</w:t>
      </w:r>
      <w:r>
        <w:rPr>
          <w:rFonts w:ascii="Arial" w:hAnsi="Arial" w:cs="Arial"/>
          <w:sz w:val="20"/>
          <w:szCs w:val="20"/>
        </w:rPr>
        <w:t xml:space="preserve"> of the EDP. For the gathering information stage, students will learn about current waste management practices and visit a local recycling center. Then students will then be asked to keep a diary of the things that they throw away to see how much they contribute to</w:t>
      </w:r>
      <w:r w:rsidR="00FB2EC7">
        <w:rPr>
          <w:rFonts w:ascii="Arial" w:hAnsi="Arial" w:cs="Arial"/>
          <w:sz w:val="20"/>
          <w:szCs w:val="20"/>
        </w:rPr>
        <w:t xml:space="preserve"> solid</w:t>
      </w:r>
      <w:r>
        <w:rPr>
          <w:rFonts w:ascii="Arial" w:hAnsi="Arial" w:cs="Arial"/>
          <w:sz w:val="20"/>
          <w:szCs w:val="20"/>
        </w:rPr>
        <w:t xml:space="preserve"> waste. They will also be analyzing their diaries and comparing them to their classmates to find common items and to determine if there is an alternative method of disposal from a landfill. </w:t>
      </w:r>
    </w:p>
    <w:p w14:paraId="602CCBE5" w14:textId="63BA70D7" w:rsidR="001D7813" w:rsidRDefault="001D7813" w:rsidP="001D7813">
      <w:pPr>
        <w:spacing w:line="480" w:lineRule="auto"/>
        <w:ind w:firstLine="720"/>
        <w:rPr>
          <w:rFonts w:ascii="Arial" w:hAnsi="Arial" w:cs="Arial"/>
          <w:sz w:val="20"/>
          <w:szCs w:val="20"/>
        </w:rPr>
      </w:pPr>
      <w:r>
        <w:rPr>
          <w:rFonts w:ascii="Arial" w:hAnsi="Arial" w:cs="Arial"/>
          <w:sz w:val="20"/>
          <w:szCs w:val="20"/>
        </w:rPr>
        <w:t xml:space="preserve">The second piece to this unit is tied specifically to food waste. Students will watch a documentary entitle </w:t>
      </w:r>
      <w:r>
        <w:rPr>
          <w:rFonts w:ascii="Arial" w:hAnsi="Arial" w:cs="Arial"/>
          <w:i/>
          <w:sz w:val="20"/>
          <w:szCs w:val="20"/>
        </w:rPr>
        <w:t>Just Eat It: A Food Waste Story</w:t>
      </w:r>
      <w:r>
        <w:rPr>
          <w:rFonts w:ascii="Arial" w:hAnsi="Arial" w:cs="Arial"/>
          <w:sz w:val="20"/>
          <w:szCs w:val="20"/>
        </w:rPr>
        <w:t xml:space="preserve">. They will fill out an evaluation sheet about the impacts of food waste and how it is related to methane production. Students will then be asked how they could fix this problem and will be directed towards composting. Students will then design a compost container using food waste from the school cafeteria and their own homes. They will conduct a web quest on the EPA’s </w:t>
      </w:r>
      <w:r>
        <w:rPr>
          <w:rFonts w:ascii="Arial" w:hAnsi="Arial" w:cs="Arial"/>
          <w:sz w:val="20"/>
          <w:szCs w:val="20"/>
        </w:rPr>
        <w:lastRenderedPageBreak/>
        <w:t xml:space="preserve">website discovering the benefits of composting and how this type of decomposition is beneficial how we can measure the progress of a compost container and maintain constant decomposition. </w:t>
      </w:r>
      <w:r w:rsidR="009F6519">
        <w:rPr>
          <w:rFonts w:ascii="Arial" w:hAnsi="Arial" w:cs="Arial"/>
          <w:sz w:val="20"/>
          <w:szCs w:val="20"/>
        </w:rPr>
        <w:t xml:space="preserve">When the compost bins are complete, the students will share their design with their classmates and their community. </w:t>
      </w:r>
    </w:p>
    <w:p w14:paraId="35270CB9" w14:textId="361FE921" w:rsidR="00F26656" w:rsidRPr="00B825AB" w:rsidRDefault="001D7813" w:rsidP="00F26656">
      <w:pPr>
        <w:spacing w:line="480" w:lineRule="auto"/>
        <w:ind w:firstLine="720"/>
        <w:rPr>
          <w:rFonts w:ascii="Arial" w:hAnsi="Arial" w:cs="Arial"/>
          <w:sz w:val="20"/>
          <w:szCs w:val="20"/>
        </w:rPr>
      </w:pPr>
      <w:r>
        <w:rPr>
          <w:rFonts w:ascii="Arial" w:hAnsi="Arial" w:cs="Arial"/>
          <w:sz w:val="20"/>
          <w:szCs w:val="20"/>
        </w:rPr>
        <w:t xml:space="preserve">This unit will be taught to two high school environmental science classes containing 34 students each. Incoming student achievement levels range from very high to very low. This unit and the idea of challenge based learning will bring these students together so they can all take a part in the engineering design process and increase their problem solving skills. </w:t>
      </w:r>
    </w:p>
    <w:p w14:paraId="07AB0EEA" w14:textId="77777777" w:rsidR="001D7813" w:rsidRPr="001D7813" w:rsidRDefault="001D7813" w:rsidP="001D7813">
      <w:pPr>
        <w:spacing w:line="480" w:lineRule="auto"/>
        <w:ind w:firstLine="720"/>
        <w:rPr>
          <w:rFonts w:ascii="Arial" w:hAnsi="Arial" w:cs="Arial"/>
          <w:b/>
          <w:sz w:val="20"/>
          <w:szCs w:val="20"/>
        </w:rPr>
      </w:pPr>
      <w:r w:rsidRPr="001D7813">
        <w:rPr>
          <w:rFonts w:ascii="Arial" w:hAnsi="Arial" w:cs="Arial"/>
          <w:b/>
          <w:sz w:val="20"/>
          <w:szCs w:val="20"/>
        </w:rPr>
        <w:t>8.2 Richmond Unit Plan</w:t>
      </w:r>
    </w:p>
    <w:p w14:paraId="4867E725" w14:textId="2FE59308" w:rsidR="001D7813" w:rsidRDefault="001D7813" w:rsidP="001D7813">
      <w:pPr>
        <w:spacing w:before="60" w:after="60" w:line="480" w:lineRule="auto"/>
        <w:ind w:firstLine="720"/>
        <w:rPr>
          <w:rFonts w:ascii="Arial" w:hAnsi="Arial" w:cs="Arial"/>
          <w:sz w:val="20"/>
          <w:szCs w:val="20"/>
        </w:rPr>
      </w:pPr>
      <w:r w:rsidRPr="00274DC1">
        <w:rPr>
          <w:rFonts w:ascii="Arial" w:hAnsi="Arial" w:cs="Arial"/>
          <w:sz w:val="20"/>
          <w:szCs w:val="20"/>
        </w:rPr>
        <w:t>The title of my unit is “Applying Chemistry to Waste Management”.  It will be taught in my Biochemistry class to juniors and seniors.  The unit is expected to last eight class periods, with each class period being 45 minutes.</w:t>
      </w:r>
      <w:r w:rsidRPr="00274DC1">
        <w:rPr>
          <w:rFonts w:ascii="Arial" w:eastAsia="Arial" w:hAnsi="Arial" w:cs="Arial"/>
          <w:sz w:val="20"/>
          <w:szCs w:val="20"/>
        </w:rPr>
        <w:t xml:space="preserve"> In America, </w:t>
      </w:r>
      <w:r w:rsidR="009F6519">
        <w:rPr>
          <w:rFonts w:ascii="Arial" w:eastAsia="Arial" w:hAnsi="Arial" w:cs="Arial"/>
          <w:sz w:val="20"/>
          <w:szCs w:val="20"/>
        </w:rPr>
        <w:t>l</w:t>
      </w:r>
      <w:r w:rsidRPr="00274DC1">
        <w:rPr>
          <w:rFonts w:ascii="Arial" w:eastAsia="Arial" w:hAnsi="Arial" w:cs="Arial"/>
          <w:sz w:val="20"/>
          <w:szCs w:val="20"/>
        </w:rPr>
        <w:t xml:space="preserve">andfills are becoming overwhelmed with our waste and society is pushing towards new ways to reuse, reduce and recycle our trash. In 2013 alone, 167 million tons of trash were placed in landfills in America whereas 87 million tons of trash were recycled or composted. Most sorting facilities for trash and recyclables use physical and chemical properties to sort objects. </w:t>
      </w:r>
      <w:r w:rsidRPr="00274DC1">
        <w:rPr>
          <w:rFonts w:ascii="Arial" w:hAnsi="Arial" w:cs="Arial"/>
          <w:sz w:val="20"/>
          <w:szCs w:val="20"/>
        </w:rPr>
        <w:t xml:space="preserve">The challenge they will be assigned is to design a process to sort six different types of common trash by using physical properties. This should lead to essential questions such as: How do we sort trash? What trash can be recycled? How much of what I put in the recycling bin is recycled? Where does my trash go when I put it in the dumpster? How much trash do I produce? How can I reduce my environmental impact? </w:t>
      </w:r>
    </w:p>
    <w:p w14:paraId="551B62DD" w14:textId="2E5AC9AA" w:rsidR="001D7813" w:rsidRDefault="001D7813" w:rsidP="001D7813">
      <w:pPr>
        <w:spacing w:before="60" w:after="60" w:line="480" w:lineRule="auto"/>
        <w:ind w:firstLine="720"/>
        <w:rPr>
          <w:rFonts w:ascii="Arial" w:eastAsia="Arial" w:hAnsi="Arial" w:cs="Arial"/>
          <w:sz w:val="20"/>
          <w:szCs w:val="20"/>
        </w:rPr>
      </w:pPr>
      <w:r w:rsidRPr="00274DC1">
        <w:rPr>
          <w:rFonts w:ascii="Arial" w:hAnsi="Arial" w:cs="Arial"/>
          <w:sz w:val="20"/>
          <w:szCs w:val="20"/>
        </w:rPr>
        <w:t xml:space="preserve">This unit was chosen because it shows a real life application of physical and chemical properties. This is an important concept in chemistry which will be covered over the entirety of the year. This will allow for student knowledge on the concept to be tested later in the year.  The initial hook for the lesson will be Baltimore Mr. Trash. </w:t>
      </w:r>
      <w:r w:rsidRPr="00274DC1">
        <w:rPr>
          <w:rFonts w:ascii="Arial" w:eastAsia="Arial" w:hAnsi="Arial" w:cs="Arial"/>
          <w:sz w:val="20"/>
          <w:szCs w:val="20"/>
        </w:rPr>
        <w:t xml:space="preserve">Mr. Trash is a self-powered large apparatus that sits in the Baltimore Bay and gathers trash out of the water. This improves water quality and helps keep fish and other aquatic life from eating trash. Some cities are starting to implement similar systems due to the popularity and impact of Mr. Trash. </w:t>
      </w:r>
      <w:r w:rsidR="009F6519">
        <w:rPr>
          <w:rFonts w:ascii="Arial" w:eastAsia="Arial" w:hAnsi="Arial" w:cs="Arial"/>
          <w:sz w:val="20"/>
          <w:szCs w:val="20"/>
        </w:rPr>
        <w:t>While</w:t>
      </w:r>
      <w:r w:rsidRPr="00274DC1">
        <w:rPr>
          <w:rFonts w:ascii="Arial" w:eastAsia="Arial" w:hAnsi="Arial" w:cs="Arial"/>
          <w:sz w:val="20"/>
          <w:szCs w:val="20"/>
        </w:rPr>
        <w:t xml:space="preserve"> this is a great</w:t>
      </w:r>
      <w:r w:rsidR="009F6519">
        <w:rPr>
          <w:rFonts w:ascii="Arial" w:eastAsia="Arial" w:hAnsi="Arial" w:cs="Arial"/>
          <w:sz w:val="20"/>
          <w:szCs w:val="20"/>
        </w:rPr>
        <w:t xml:space="preserve"> initiative,</w:t>
      </w:r>
      <w:r w:rsidRPr="00274DC1">
        <w:rPr>
          <w:rFonts w:ascii="Arial" w:eastAsia="Arial" w:hAnsi="Arial" w:cs="Arial"/>
          <w:sz w:val="20"/>
          <w:szCs w:val="20"/>
        </w:rPr>
        <w:t xml:space="preserve"> once the trash is collected it goes to a landfill. The students should see that taking trash out of a river and moving it to land isn’t the most efficient way to help our planet. </w:t>
      </w:r>
      <w:r w:rsidRPr="00274DC1">
        <w:rPr>
          <w:rFonts w:ascii="Arial" w:eastAsia="Arial" w:hAnsi="Arial" w:cs="Arial"/>
          <w:sz w:val="20"/>
          <w:szCs w:val="20"/>
        </w:rPr>
        <w:lastRenderedPageBreak/>
        <w:t xml:space="preserve">Then the students will do a web quest for several days which will teach them about physical properties, chemical properties, physical changes, chemical properties, density, weight, and mass. Then several examples will be given in class where students must determine if something is a physical or chemical change or property. Then, students will examine how much trash they generate per day and what types of trash they most commonly generate. They will examine what types of trash are reusable and recyclable and talk about ways they can lessen their environmental impact. For the challenge, the students must create a process to sort 6 materials without hand sorting using their chemical and physical properties. They have 3 days to create and revise their process. The teams will consist of 3 members: A Speaker (the only member of the group who can ask the teacher questions), A Researcher (Who can look up the physical and chemical properties of the different materials), and A Recorder (Who will record the groups thought process and the processes that they come up with). At the end of the challenge, the groups will present </w:t>
      </w:r>
      <w:r w:rsidR="00CB001E">
        <w:rPr>
          <w:rFonts w:ascii="Arial" w:eastAsia="Arial" w:hAnsi="Arial" w:cs="Arial"/>
          <w:sz w:val="20"/>
          <w:szCs w:val="20"/>
        </w:rPr>
        <w:t xml:space="preserve">their design </w:t>
      </w:r>
      <w:r w:rsidRPr="00274DC1">
        <w:rPr>
          <w:rFonts w:ascii="Arial" w:eastAsia="Arial" w:hAnsi="Arial" w:cs="Arial"/>
          <w:sz w:val="20"/>
          <w:szCs w:val="20"/>
        </w:rPr>
        <w:t xml:space="preserve">in front of the class and share their engineering design process. During the challenge the groups will be documenting their design process and aligning it with the engineering design process. </w:t>
      </w:r>
    </w:p>
    <w:p w14:paraId="16AC8BC2" w14:textId="28D7D1F7" w:rsidR="001D7813" w:rsidRDefault="001D7813" w:rsidP="001D7813">
      <w:pPr>
        <w:spacing w:before="60" w:after="60" w:line="480" w:lineRule="auto"/>
        <w:ind w:firstLine="720"/>
        <w:rPr>
          <w:rFonts w:ascii="Arial" w:eastAsia="Arial" w:hAnsi="Arial" w:cs="Arial"/>
          <w:sz w:val="20"/>
          <w:szCs w:val="20"/>
        </w:rPr>
      </w:pPr>
      <w:r w:rsidRPr="00274DC1">
        <w:rPr>
          <w:rFonts w:ascii="Arial" w:eastAsia="Arial" w:hAnsi="Arial" w:cs="Arial"/>
          <w:sz w:val="20"/>
          <w:szCs w:val="20"/>
        </w:rPr>
        <w:t>This unit covers multiple school biochemistry standards as well as a few of the Next Generation Science Standards. Each of the units will formatively</w:t>
      </w:r>
      <w:r w:rsidR="00CB001E">
        <w:rPr>
          <w:rFonts w:ascii="Arial" w:eastAsia="Arial" w:hAnsi="Arial" w:cs="Arial"/>
          <w:sz w:val="20"/>
          <w:szCs w:val="20"/>
        </w:rPr>
        <w:t xml:space="preserve"> be</w:t>
      </w:r>
      <w:r w:rsidRPr="00274DC1">
        <w:rPr>
          <w:rFonts w:ascii="Arial" w:eastAsia="Arial" w:hAnsi="Arial" w:cs="Arial"/>
          <w:sz w:val="20"/>
          <w:szCs w:val="20"/>
        </w:rPr>
        <w:t xml:space="preserve"> assessed by asking questions to gauge student understanding. The summative assessment for the unit will be the presentation of the process as well as the post test that will be given before and after the unit. This will be taught in 3 classes which will have class sizes ranging from 15-25. This unit will have a significant impact on student’s future learning. It will allow for them to learn collaboration skills and problem solving skills as well as the biochemistry content. It should allow for students to see how their classroom learning will relate to the real world as well as build confidence in their problem solving skills. </w:t>
      </w:r>
    </w:p>
    <w:p w14:paraId="013F5B41" w14:textId="77777777" w:rsidR="00F26656" w:rsidRDefault="00F26656" w:rsidP="001D7813">
      <w:pPr>
        <w:spacing w:before="60" w:after="60" w:line="480" w:lineRule="auto"/>
        <w:ind w:firstLine="720"/>
        <w:rPr>
          <w:rFonts w:ascii="Arial" w:eastAsia="Arial" w:hAnsi="Arial" w:cs="Arial"/>
          <w:sz w:val="20"/>
          <w:szCs w:val="20"/>
        </w:rPr>
      </w:pPr>
    </w:p>
    <w:p w14:paraId="769C6BEE" w14:textId="77777777" w:rsidR="00F26656" w:rsidRDefault="00F26656" w:rsidP="001D7813">
      <w:pPr>
        <w:spacing w:before="60" w:after="60" w:line="480" w:lineRule="auto"/>
        <w:ind w:firstLine="720"/>
        <w:rPr>
          <w:rFonts w:ascii="Arial" w:eastAsia="Arial" w:hAnsi="Arial" w:cs="Arial"/>
          <w:sz w:val="20"/>
          <w:szCs w:val="20"/>
        </w:rPr>
      </w:pPr>
    </w:p>
    <w:p w14:paraId="69E586D1" w14:textId="77777777" w:rsidR="00F26656" w:rsidRDefault="00F26656" w:rsidP="001D7813">
      <w:pPr>
        <w:spacing w:before="60" w:after="60" w:line="480" w:lineRule="auto"/>
        <w:ind w:firstLine="720"/>
        <w:rPr>
          <w:rFonts w:ascii="Arial" w:eastAsia="Arial" w:hAnsi="Arial" w:cs="Arial"/>
          <w:sz w:val="20"/>
          <w:szCs w:val="20"/>
        </w:rPr>
      </w:pPr>
    </w:p>
    <w:p w14:paraId="2571E0F6" w14:textId="77777777" w:rsidR="00F26656" w:rsidRDefault="00F26656" w:rsidP="001D7813">
      <w:pPr>
        <w:spacing w:before="60" w:after="60" w:line="480" w:lineRule="auto"/>
        <w:ind w:firstLine="720"/>
        <w:rPr>
          <w:rFonts w:ascii="Arial" w:eastAsia="Arial" w:hAnsi="Arial" w:cs="Arial"/>
          <w:sz w:val="20"/>
          <w:szCs w:val="20"/>
        </w:rPr>
      </w:pPr>
    </w:p>
    <w:p w14:paraId="1CCFF976" w14:textId="77777777" w:rsidR="00F26656" w:rsidRDefault="00F26656" w:rsidP="001D7813">
      <w:pPr>
        <w:spacing w:before="60" w:after="60" w:line="480" w:lineRule="auto"/>
        <w:ind w:firstLine="720"/>
        <w:rPr>
          <w:rFonts w:ascii="Arial" w:eastAsia="Arial" w:hAnsi="Arial" w:cs="Arial"/>
          <w:sz w:val="20"/>
          <w:szCs w:val="20"/>
        </w:rPr>
      </w:pPr>
    </w:p>
    <w:p w14:paraId="71A1F144" w14:textId="77777777" w:rsidR="00F26656" w:rsidRDefault="00F26656" w:rsidP="001D7813">
      <w:pPr>
        <w:spacing w:before="60" w:after="60" w:line="480" w:lineRule="auto"/>
        <w:ind w:firstLine="720"/>
        <w:rPr>
          <w:rFonts w:ascii="Arial" w:eastAsia="Arial" w:hAnsi="Arial" w:cs="Arial"/>
          <w:sz w:val="20"/>
          <w:szCs w:val="20"/>
        </w:rPr>
      </w:pPr>
    </w:p>
    <w:p w14:paraId="747A5249" w14:textId="77777777" w:rsidR="001D7813" w:rsidRPr="001D7813" w:rsidRDefault="001D7813" w:rsidP="001D7813">
      <w:pPr>
        <w:spacing w:before="60" w:after="60" w:line="480" w:lineRule="auto"/>
        <w:rPr>
          <w:rFonts w:ascii="Arial" w:hAnsi="Arial" w:cs="Arial"/>
          <w:b/>
          <w:sz w:val="20"/>
          <w:szCs w:val="20"/>
        </w:rPr>
      </w:pPr>
      <w:r w:rsidRPr="001D7813">
        <w:rPr>
          <w:rFonts w:ascii="Arial" w:eastAsia="Arial" w:hAnsi="Arial" w:cs="Arial"/>
          <w:b/>
          <w:sz w:val="20"/>
          <w:szCs w:val="20"/>
        </w:rPr>
        <w:lastRenderedPageBreak/>
        <w:t xml:space="preserve">9. ACKNOWLEDGEMENTS </w:t>
      </w:r>
    </w:p>
    <w:p w14:paraId="13B3BF4C" w14:textId="6BF73E4B" w:rsidR="001D7813" w:rsidRDefault="001D7813" w:rsidP="001D7813">
      <w:pPr>
        <w:spacing w:line="480" w:lineRule="auto"/>
        <w:ind w:firstLine="720"/>
        <w:rPr>
          <w:rFonts w:ascii="Arial" w:hAnsi="Arial" w:cs="Arial"/>
          <w:sz w:val="20"/>
          <w:szCs w:val="20"/>
        </w:rPr>
      </w:pPr>
      <w:r>
        <w:rPr>
          <w:rFonts w:ascii="Arial" w:hAnsi="Arial" w:cs="Arial"/>
          <w:sz w:val="20"/>
          <w:szCs w:val="20"/>
        </w:rPr>
        <w:t>This research would not have been possible without funding by the National Science Foundation, Grant ID #EEC-1404766. Any opinions, findings, and conclusions, or recommendations expressed in this material are those of the authors and do not necessarily reflect the views of the National Science Foundation.</w:t>
      </w:r>
    </w:p>
    <w:p w14:paraId="71BE74FD" w14:textId="6F4141C3" w:rsidR="001D7813" w:rsidRDefault="001D7813" w:rsidP="001D7813">
      <w:pPr>
        <w:spacing w:line="480" w:lineRule="auto"/>
        <w:ind w:firstLine="720"/>
        <w:rPr>
          <w:rFonts w:ascii="Arial" w:hAnsi="Arial" w:cs="Arial"/>
          <w:sz w:val="20"/>
          <w:szCs w:val="20"/>
        </w:rPr>
      </w:pPr>
      <w:r>
        <w:rPr>
          <w:rFonts w:ascii="Arial" w:hAnsi="Arial" w:cs="Arial"/>
          <w:sz w:val="20"/>
          <w:szCs w:val="20"/>
        </w:rPr>
        <w:t xml:space="preserve">The authors would like to thank </w:t>
      </w:r>
      <w:r w:rsidR="00CB001E">
        <w:rPr>
          <w:rFonts w:ascii="Arial" w:hAnsi="Arial" w:cs="Arial"/>
          <w:sz w:val="20"/>
          <w:szCs w:val="20"/>
        </w:rPr>
        <w:t xml:space="preserve">the faculty mentors </w:t>
      </w:r>
      <w:r>
        <w:rPr>
          <w:rFonts w:ascii="Arial" w:hAnsi="Arial" w:cs="Arial"/>
          <w:sz w:val="20"/>
          <w:szCs w:val="20"/>
        </w:rPr>
        <w:t xml:space="preserve">Dr. Drew </w:t>
      </w:r>
      <w:r w:rsidR="00CB001E">
        <w:rPr>
          <w:rFonts w:ascii="Arial" w:hAnsi="Arial" w:cs="Arial"/>
          <w:sz w:val="20"/>
          <w:szCs w:val="20"/>
        </w:rPr>
        <w:t xml:space="preserve">McAvoy and </w:t>
      </w:r>
      <w:r>
        <w:rPr>
          <w:rFonts w:ascii="Arial" w:hAnsi="Arial" w:cs="Arial"/>
          <w:sz w:val="20"/>
          <w:szCs w:val="20"/>
        </w:rPr>
        <w:t>Dr. Pablo Campo-Moreno, and</w:t>
      </w:r>
      <w:r w:rsidR="00CB001E">
        <w:rPr>
          <w:rFonts w:ascii="Arial" w:hAnsi="Arial" w:cs="Arial"/>
          <w:sz w:val="20"/>
          <w:szCs w:val="20"/>
        </w:rPr>
        <w:t xml:space="preserve"> the</w:t>
      </w:r>
      <w:r>
        <w:rPr>
          <w:rFonts w:ascii="Arial" w:hAnsi="Arial" w:cs="Arial"/>
          <w:sz w:val="20"/>
          <w:szCs w:val="20"/>
        </w:rPr>
        <w:t xml:space="preserve"> graduate research assistants Mr. Narasimman Lakshminarasimman Meanakshisekar, and Ms. Pooja Chari from the University of Cincinnati’s Environmental Engineering</w:t>
      </w:r>
      <w:r w:rsidR="00CB001E">
        <w:rPr>
          <w:rFonts w:ascii="Arial" w:hAnsi="Arial" w:cs="Arial"/>
          <w:sz w:val="20"/>
          <w:szCs w:val="20"/>
        </w:rPr>
        <w:t xml:space="preserve"> Program</w:t>
      </w:r>
      <w:r>
        <w:rPr>
          <w:rFonts w:ascii="Arial" w:hAnsi="Arial" w:cs="Arial"/>
          <w:sz w:val="20"/>
          <w:szCs w:val="20"/>
        </w:rPr>
        <w:t>. The authors would also like to thank Mrs. Deborah Liberi and David Macmorine, resource teachers for the RET Program.</w:t>
      </w:r>
    </w:p>
    <w:p w14:paraId="6CB1AFE4" w14:textId="77777777" w:rsidR="00F26656" w:rsidRDefault="00F26656" w:rsidP="001D7813">
      <w:pPr>
        <w:spacing w:line="480" w:lineRule="auto"/>
        <w:ind w:firstLine="720"/>
        <w:rPr>
          <w:rFonts w:ascii="Arial" w:hAnsi="Arial" w:cs="Arial"/>
          <w:sz w:val="20"/>
          <w:szCs w:val="20"/>
        </w:rPr>
      </w:pPr>
    </w:p>
    <w:p w14:paraId="77B5B722" w14:textId="77777777" w:rsidR="00F26656" w:rsidRDefault="00F26656" w:rsidP="001D7813">
      <w:pPr>
        <w:spacing w:line="480" w:lineRule="auto"/>
        <w:ind w:firstLine="720"/>
        <w:rPr>
          <w:rFonts w:ascii="Arial" w:hAnsi="Arial" w:cs="Arial"/>
          <w:sz w:val="20"/>
          <w:szCs w:val="20"/>
        </w:rPr>
      </w:pPr>
    </w:p>
    <w:p w14:paraId="113F968E" w14:textId="77777777" w:rsidR="00F26656" w:rsidRDefault="00F26656" w:rsidP="001D7813">
      <w:pPr>
        <w:spacing w:line="480" w:lineRule="auto"/>
        <w:ind w:firstLine="720"/>
        <w:rPr>
          <w:rFonts w:ascii="Arial" w:hAnsi="Arial" w:cs="Arial"/>
          <w:sz w:val="20"/>
          <w:szCs w:val="20"/>
        </w:rPr>
      </w:pPr>
    </w:p>
    <w:p w14:paraId="4F7F7B29" w14:textId="77777777" w:rsidR="00F26656" w:rsidRDefault="00F26656" w:rsidP="001D7813">
      <w:pPr>
        <w:spacing w:line="480" w:lineRule="auto"/>
        <w:ind w:firstLine="720"/>
        <w:rPr>
          <w:rFonts w:ascii="Arial" w:hAnsi="Arial" w:cs="Arial"/>
          <w:sz w:val="20"/>
          <w:szCs w:val="20"/>
        </w:rPr>
      </w:pPr>
    </w:p>
    <w:p w14:paraId="68A4A8DC" w14:textId="77777777" w:rsidR="00F26656" w:rsidRDefault="00F26656" w:rsidP="001D7813">
      <w:pPr>
        <w:spacing w:line="480" w:lineRule="auto"/>
        <w:ind w:firstLine="720"/>
        <w:rPr>
          <w:rFonts w:ascii="Arial" w:hAnsi="Arial" w:cs="Arial"/>
          <w:sz w:val="20"/>
          <w:szCs w:val="20"/>
        </w:rPr>
      </w:pPr>
    </w:p>
    <w:p w14:paraId="0FEEFF61" w14:textId="77777777" w:rsidR="00F26656" w:rsidRDefault="00F26656" w:rsidP="001D7813">
      <w:pPr>
        <w:spacing w:line="480" w:lineRule="auto"/>
        <w:ind w:firstLine="720"/>
        <w:rPr>
          <w:rFonts w:ascii="Arial" w:hAnsi="Arial" w:cs="Arial"/>
          <w:sz w:val="20"/>
          <w:szCs w:val="20"/>
        </w:rPr>
      </w:pPr>
    </w:p>
    <w:p w14:paraId="5EC7DE97" w14:textId="77777777" w:rsidR="00F26656" w:rsidRDefault="00F26656" w:rsidP="001D7813">
      <w:pPr>
        <w:spacing w:line="480" w:lineRule="auto"/>
        <w:ind w:firstLine="720"/>
        <w:rPr>
          <w:rFonts w:ascii="Arial" w:hAnsi="Arial" w:cs="Arial"/>
          <w:sz w:val="20"/>
          <w:szCs w:val="20"/>
        </w:rPr>
      </w:pPr>
    </w:p>
    <w:p w14:paraId="34B32318" w14:textId="77777777" w:rsidR="00F26656" w:rsidRDefault="00F26656" w:rsidP="001D7813">
      <w:pPr>
        <w:spacing w:line="480" w:lineRule="auto"/>
        <w:ind w:firstLine="720"/>
        <w:rPr>
          <w:rFonts w:ascii="Arial" w:hAnsi="Arial" w:cs="Arial"/>
          <w:sz w:val="20"/>
          <w:szCs w:val="20"/>
        </w:rPr>
      </w:pPr>
    </w:p>
    <w:p w14:paraId="57561A32" w14:textId="77777777" w:rsidR="00F26656" w:rsidRDefault="00F26656" w:rsidP="001D7813">
      <w:pPr>
        <w:spacing w:line="480" w:lineRule="auto"/>
        <w:ind w:firstLine="720"/>
        <w:rPr>
          <w:rFonts w:ascii="Arial" w:hAnsi="Arial" w:cs="Arial"/>
          <w:sz w:val="20"/>
          <w:szCs w:val="20"/>
        </w:rPr>
      </w:pPr>
    </w:p>
    <w:p w14:paraId="1D37DF23" w14:textId="77777777" w:rsidR="00F26656" w:rsidRDefault="00F26656" w:rsidP="001D7813">
      <w:pPr>
        <w:spacing w:line="480" w:lineRule="auto"/>
        <w:ind w:firstLine="720"/>
        <w:rPr>
          <w:rFonts w:ascii="Arial" w:hAnsi="Arial" w:cs="Arial"/>
          <w:sz w:val="20"/>
          <w:szCs w:val="20"/>
        </w:rPr>
      </w:pPr>
    </w:p>
    <w:p w14:paraId="0377F592" w14:textId="77777777" w:rsidR="00F26656" w:rsidRDefault="00F26656" w:rsidP="001D7813">
      <w:pPr>
        <w:spacing w:line="480" w:lineRule="auto"/>
        <w:ind w:firstLine="720"/>
        <w:rPr>
          <w:rFonts w:ascii="Arial" w:hAnsi="Arial" w:cs="Arial"/>
          <w:sz w:val="20"/>
          <w:szCs w:val="20"/>
        </w:rPr>
      </w:pPr>
    </w:p>
    <w:p w14:paraId="2C1489D4" w14:textId="77777777" w:rsidR="00F26656" w:rsidRDefault="00F26656" w:rsidP="001D7813">
      <w:pPr>
        <w:spacing w:line="480" w:lineRule="auto"/>
        <w:ind w:firstLine="720"/>
        <w:rPr>
          <w:rFonts w:ascii="Arial" w:hAnsi="Arial" w:cs="Arial"/>
          <w:sz w:val="20"/>
          <w:szCs w:val="20"/>
        </w:rPr>
      </w:pPr>
    </w:p>
    <w:p w14:paraId="2AF84ECD" w14:textId="77777777" w:rsidR="00F26656" w:rsidRPr="001D7813" w:rsidRDefault="00F26656" w:rsidP="001D7813">
      <w:pPr>
        <w:spacing w:line="480" w:lineRule="auto"/>
        <w:ind w:firstLine="720"/>
        <w:rPr>
          <w:rFonts w:ascii="Arial" w:hAnsi="Arial" w:cs="Arial"/>
          <w:sz w:val="20"/>
          <w:szCs w:val="20"/>
        </w:rPr>
      </w:pPr>
    </w:p>
    <w:p w14:paraId="329AF876" w14:textId="77777777" w:rsidR="001D7813" w:rsidRPr="001D7813" w:rsidRDefault="001D7813" w:rsidP="001D7813">
      <w:pPr>
        <w:rPr>
          <w:rFonts w:ascii="Arial" w:hAnsi="Arial" w:cs="Arial"/>
          <w:b/>
          <w:sz w:val="20"/>
          <w:szCs w:val="20"/>
        </w:rPr>
      </w:pPr>
      <w:r w:rsidRPr="001D7813">
        <w:rPr>
          <w:rFonts w:ascii="Arial" w:hAnsi="Arial" w:cs="Arial"/>
          <w:b/>
          <w:sz w:val="20"/>
          <w:szCs w:val="20"/>
        </w:rPr>
        <w:lastRenderedPageBreak/>
        <w:t>10. BIBLIOGRAPHY</w:t>
      </w:r>
    </w:p>
    <w:p w14:paraId="7E3A85BB" w14:textId="77777777" w:rsidR="001D7813" w:rsidRPr="00806EB9" w:rsidRDefault="001D7813" w:rsidP="001D7813">
      <w:pPr>
        <w:rPr>
          <w:rFonts w:ascii="Arial" w:hAnsi="Arial" w:cs="Arial"/>
          <w:sz w:val="20"/>
          <w:szCs w:val="20"/>
          <w:bdr w:val="none" w:sz="0" w:space="0" w:color="auto" w:frame="1"/>
          <w:shd w:val="clear" w:color="auto" w:fill="FFFFFF"/>
        </w:rPr>
      </w:pPr>
      <w:r>
        <w:rPr>
          <w:rFonts w:ascii="Arial" w:hAnsi="Arial" w:cs="Arial"/>
          <w:sz w:val="20"/>
          <w:szCs w:val="20"/>
          <w:bdr w:val="none" w:sz="0" w:space="0" w:color="auto" w:frame="1"/>
          <w:shd w:val="clear" w:color="auto" w:fill="FFFFFF"/>
        </w:rPr>
        <w:t xml:space="preserve">American Biogas Council (2015). “What is Anaerobic Digestion?” </w:t>
      </w:r>
      <w:r w:rsidRPr="008758F9">
        <w:rPr>
          <w:rFonts w:ascii="Arial" w:hAnsi="Arial" w:cs="Arial"/>
          <w:i/>
          <w:sz w:val="20"/>
          <w:szCs w:val="20"/>
          <w:bdr w:val="none" w:sz="0" w:space="0" w:color="auto" w:frame="1"/>
          <w:shd w:val="clear" w:color="auto" w:fill="FFFFFF"/>
        </w:rPr>
        <w:t>About Biogas</w:t>
      </w:r>
      <w:r>
        <w:rPr>
          <w:rFonts w:ascii="Arial" w:hAnsi="Arial" w:cs="Arial"/>
          <w:sz w:val="20"/>
          <w:szCs w:val="20"/>
          <w:bdr w:val="none" w:sz="0" w:space="0" w:color="auto" w:frame="1"/>
          <w:shd w:val="clear" w:color="auto" w:fill="FFFFFF"/>
        </w:rPr>
        <w:t>. &lt;</w:t>
      </w:r>
      <w:r w:rsidRPr="00FA0DAF">
        <w:rPr>
          <w:rFonts w:ascii="Arial" w:hAnsi="Arial" w:cs="Arial"/>
          <w:sz w:val="20"/>
          <w:szCs w:val="20"/>
          <w:bdr w:val="none" w:sz="0" w:space="0" w:color="auto" w:frame="1"/>
          <w:shd w:val="clear" w:color="auto" w:fill="FFFFFF"/>
        </w:rPr>
        <w:t>https://www.americanbiogascouncil.org/biogas_what.asp</w:t>
      </w:r>
      <w:r>
        <w:rPr>
          <w:rFonts w:ascii="Arial" w:hAnsi="Arial" w:cs="Arial"/>
          <w:sz w:val="20"/>
          <w:szCs w:val="20"/>
          <w:bdr w:val="none" w:sz="0" w:space="0" w:color="auto" w:frame="1"/>
          <w:shd w:val="clear" w:color="auto" w:fill="FFFFFF"/>
        </w:rPr>
        <w:t>&gt; (July 14, 2015).</w:t>
      </w:r>
    </w:p>
    <w:p w14:paraId="26293FFC" w14:textId="77777777" w:rsidR="001D7813" w:rsidRDefault="001D7813" w:rsidP="001D7813">
      <w:pPr>
        <w:rPr>
          <w:rFonts w:ascii="Arial" w:hAnsi="Arial" w:cs="Arial"/>
          <w:sz w:val="20"/>
          <w:szCs w:val="20"/>
          <w:bdr w:val="none" w:sz="0" w:space="0" w:color="auto" w:frame="1"/>
          <w:shd w:val="clear" w:color="auto" w:fill="FFFFFF"/>
        </w:rPr>
      </w:pPr>
      <w:r>
        <w:rPr>
          <w:rFonts w:ascii="Arial" w:hAnsi="Arial" w:cs="Arial"/>
          <w:sz w:val="20"/>
          <w:szCs w:val="20"/>
          <w:bdr w:val="none" w:sz="0" w:space="0" w:color="auto" w:frame="1"/>
          <w:shd w:val="clear" w:color="auto" w:fill="FFFFFF"/>
        </w:rPr>
        <w:t xml:space="preserve">Angelidaki, I., Alves, M., Bolzonella, D., Borzacconi, L., Campose J.L., Guwy, A.J., Kalyuzhnyi, S., Jenicek, P., and van Lier, J.B. (2009). “Defining the biomethane potential (BMP) of solid organic wastes and energy crops: a proposed protocol for batch assays.” Water Science &amp; Technology (WST). Vol 59. No. 5. pp. 927-934. </w:t>
      </w:r>
    </w:p>
    <w:p w14:paraId="17887380" w14:textId="77777777" w:rsidR="001D7813" w:rsidRDefault="001D7813" w:rsidP="001D7813">
      <w:pPr>
        <w:rPr>
          <w:rFonts w:ascii="Arial" w:hAnsi="Arial" w:cs="Arial"/>
          <w:sz w:val="20"/>
          <w:szCs w:val="20"/>
          <w:bdr w:val="none" w:sz="0" w:space="0" w:color="auto" w:frame="1"/>
          <w:shd w:val="clear" w:color="auto" w:fill="FFFFFF"/>
        </w:rPr>
      </w:pPr>
      <w:r>
        <w:rPr>
          <w:rFonts w:ascii="Arial" w:hAnsi="Arial" w:cs="Arial"/>
          <w:sz w:val="20"/>
          <w:szCs w:val="20"/>
          <w:bdr w:val="none" w:sz="0" w:space="0" w:color="auto" w:frame="1"/>
          <w:shd w:val="clear" w:color="auto" w:fill="FFFFFF"/>
        </w:rPr>
        <w:t xml:space="preserve">United States Environmental Protection Agency (2015). “Municipal Solid Waste”. </w:t>
      </w:r>
      <w:r w:rsidRPr="00AB1427">
        <w:rPr>
          <w:rFonts w:ascii="Arial" w:hAnsi="Arial" w:cs="Arial"/>
          <w:i/>
          <w:sz w:val="20"/>
          <w:szCs w:val="20"/>
          <w:bdr w:val="none" w:sz="0" w:space="0" w:color="auto" w:frame="1"/>
          <w:shd w:val="clear" w:color="auto" w:fill="FFFFFF"/>
        </w:rPr>
        <w:t>Wastes</w:t>
      </w:r>
      <w:r>
        <w:rPr>
          <w:rFonts w:ascii="Arial" w:hAnsi="Arial" w:cs="Arial"/>
          <w:sz w:val="20"/>
          <w:szCs w:val="20"/>
          <w:bdr w:val="none" w:sz="0" w:space="0" w:color="auto" w:frame="1"/>
          <w:shd w:val="clear" w:color="auto" w:fill="FFFFFF"/>
        </w:rPr>
        <w:t>. &lt;</w:t>
      </w:r>
      <w:r w:rsidRPr="00AB1427">
        <w:rPr>
          <w:rFonts w:ascii="Arial" w:hAnsi="Arial" w:cs="Arial"/>
          <w:sz w:val="20"/>
          <w:szCs w:val="20"/>
          <w:bdr w:val="none" w:sz="0" w:space="0" w:color="auto" w:frame="1"/>
          <w:shd w:val="clear" w:color="auto" w:fill="FFFFFF"/>
        </w:rPr>
        <w:t>http://www.epa.gov/solidwaste/nonhaz/municipal/</w:t>
      </w:r>
      <w:r>
        <w:rPr>
          <w:rFonts w:ascii="Arial" w:hAnsi="Arial" w:cs="Arial"/>
          <w:sz w:val="20"/>
          <w:szCs w:val="20"/>
          <w:bdr w:val="none" w:sz="0" w:space="0" w:color="auto" w:frame="1"/>
          <w:shd w:val="clear" w:color="auto" w:fill="FFFFFF"/>
        </w:rPr>
        <w:t>&gt; (July 23, 2015).</w:t>
      </w:r>
    </w:p>
    <w:p w14:paraId="68C3BDE1" w14:textId="77777777" w:rsidR="001D7813" w:rsidRDefault="001D7813" w:rsidP="001D7813">
      <w:pPr>
        <w:rPr>
          <w:rFonts w:ascii="Arial" w:hAnsi="Arial" w:cs="Arial"/>
          <w:sz w:val="20"/>
          <w:szCs w:val="20"/>
          <w:bdr w:val="none" w:sz="0" w:space="0" w:color="auto" w:frame="1"/>
          <w:shd w:val="clear" w:color="auto" w:fill="FFFFFF"/>
        </w:rPr>
      </w:pPr>
      <w:r>
        <w:rPr>
          <w:rFonts w:ascii="Arial" w:hAnsi="Arial" w:cs="Arial"/>
          <w:sz w:val="20"/>
          <w:szCs w:val="20"/>
          <w:bdr w:val="none" w:sz="0" w:space="0" w:color="auto" w:frame="1"/>
          <w:shd w:val="clear" w:color="auto" w:fill="FFFFFF"/>
        </w:rPr>
        <w:t xml:space="preserve">Gavala, H.N., Skiadas, I.V, Bozinis, N.A., Lyberatos, G. (1996). “Anaerobic codigestion of agricultureal industries’ wastewaters”. </w:t>
      </w:r>
      <w:r w:rsidRPr="00187BA6">
        <w:rPr>
          <w:rFonts w:ascii="Arial" w:hAnsi="Arial" w:cs="Arial"/>
          <w:i/>
          <w:sz w:val="20"/>
          <w:szCs w:val="20"/>
          <w:bdr w:val="none" w:sz="0" w:space="0" w:color="auto" w:frame="1"/>
          <w:shd w:val="clear" w:color="auto" w:fill="FFFFFF"/>
        </w:rPr>
        <w:t>Water Science &amp; Te</w:t>
      </w:r>
      <w:r>
        <w:rPr>
          <w:rFonts w:ascii="Arial" w:hAnsi="Arial" w:cs="Arial"/>
          <w:i/>
          <w:sz w:val="20"/>
          <w:szCs w:val="20"/>
          <w:bdr w:val="none" w:sz="0" w:space="0" w:color="auto" w:frame="1"/>
          <w:shd w:val="clear" w:color="auto" w:fill="FFFFFF"/>
        </w:rPr>
        <w:t>ch</w:t>
      </w:r>
      <w:r w:rsidRPr="00187BA6">
        <w:rPr>
          <w:rFonts w:ascii="Arial" w:hAnsi="Arial" w:cs="Arial"/>
          <w:i/>
          <w:sz w:val="20"/>
          <w:szCs w:val="20"/>
          <w:bdr w:val="none" w:sz="0" w:space="0" w:color="auto" w:frame="1"/>
          <w:shd w:val="clear" w:color="auto" w:fill="FFFFFF"/>
        </w:rPr>
        <w:t>nology</w:t>
      </w:r>
      <w:r>
        <w:rPr>
          <w:rFonts w:ascii="Arial" w:hAnsi="Arial" w:cs="Arial"/>
          <w:sz w:val="20"/>
          <w:szCs w:val="20"/>
          <w:bdr w:val="none" w:sz="0" w:space="0" w:color="auto" w:frame="1"/>
          <w:shd w:val="clear" w:color="auto" w:fill="FFFFFF"/>
        </w:rPr>
        <w:t>. Vol. 34. No. 11. pp. 67-75.</w:t>
      </w:r>
    </w:p>
    <w:p w14:paraId="38584C69" w14:textId="77777777" w:rsidR="001D7813" w:rsidRDefault="001D7813" w:rsidP="001D7813">
      <w:pPr>
        <w:rPr>
          <w:rFonts w:ascii="Arial" w:hAnsi="Arial" w:cs="Arial"/>
          <w:sz w:val="20"/>
          <w:szCs w:val="20"/>
          <w:bdr w:val="none" w:sz="0" w:space="0" w:color="auto" w:frame="1"/>
          <w:shd w:val="clear" w:color="auto" w:fill="FFFFFF"/>
        </w:rPr>
      </w:pPr>
      <w:r>
        <w:rPr>
          <w:rFonts w:ascii="Arial" w:hAnsi="Arial" w:cs="Arial"/>
          <w:sz w:val="20"/>
          <w:szCs w:val="20"/>
          <w:bdr w:val="none" w:sz="0" w:space="0" w:color="auto" w:frame="1"/>
          <w:shd w:val="clear" w:color="auto" w:fill="FFFFFF"/>
        </w:rPr>
        <w:t xml:space="preserve">Hansen, T.L., Schmidt J.E., Angelidaki, I., Marca, E., Jansen, J.C., Christensen, T.H. (2004). “Method for determination of methane potentials of solid organic waste”. </w:t>
      </w:r>
      <w:r w:rsidRPr="00806EB9">
        <w:rPr>
          <w:rFonts w:ascii="Arial" w:hAnsi="Arial" w:cs="Arial"/>
          <w:i/>
          <w:sz w:val="20"/>
          <w:szCs w:val="20"/>
          <w:bdr w:val="none" w:sz="0" w:space="0" w:color="auto" w:frame="1"/>
          <w:shd w:val="clear" w:color="auto" w:fill="FFFFFF"/>
        </w:rPr>
        <w:t xml:space="preserve">Waste </w:t>
      </w:r>
      <w:r>
        <w:rPr>
          <w:rFonts w:ascii="Arial" w:hAnsi="Arial" w:cs="Arial"/>
          <w:i/>
          <w:sz w:val="20"/>
          <w:szCs w:val="20"/>
          <w:bdr w:val="none" w:sz="0" w:space="0" w:color="auto" w:frame="1"/>
          <w:shd w:val="clear" w:color="auto" w:fill="FFFFFF"/>
        </w:rPr>
        <w:t>Management.</w:t>
      </w:r>
      <w:r>
        <w:rPr>
          <w:rFonts w:ascii="Arial" w:hAnsi="Arial" w:cs="Arial"/>
          <w:sz w:val="20"/>
          <w:szCs w:val="20"/>
          <w:bdr w:val="none" w:sz="0" w:space="0" w:color="auto" w:frame="1"/>
          <w:shd w:val="clear" w:color="auto" w:fill="FFFFFF"/>
        </w:rPr>
        <w:t xml:space="preserve"> Vol. 24 pp. 393-400.</w:t>
      </w:r>
    </w:p>
    <w:p w14:paraId="2E7832A9" w14:textId="77777777" w:rsidR="001D7813" w:rsidRDefault="001D7813" w:rsidP="001D7813">
      <w:pPr>
        <w:rPr>
          <w:rFonts w:ascii="Arial" w:hAnsi="Arial" w:cs="Arial"/>
          <w:sz w:val="20"/>
          <w:szCs w:val="20"/>
          <w:bdr w:val="none" w:sz="0" w:space="0" w:color="auto" w:frame="1"/>
          <w:shd w:val="clear" w:color="auto" w:fill="FFFFFF"/>
        </w:rPr>
      </w:pPr>
      <w:r>
        <w:rPr>
          <w:rFonts w:ascii="Arial" w:hAnsi="Arial" w:cs="Arial"/>
          <w:sz w:val="20"/>
          <w:szCs w:val="20"/>
          <w:bdr w:val="none" w:sz="0" w:space="0" w:color="auto" w:frame="1"/>
          <w:shd w:val="clear" w:color="auto" w:fill="FFFFFF"/>
        </w:rPr>
        <w:t xml:space="preserve">Liu, Z. (2011). “Anaerobic Codigestion of Municipal Wastewater Sludge and Restaurant Grease”. Dissertation submitted for partial fulfillment of the resquirements of the Ph.D. degree, University of Alberta, Alberta, Canada. </w:t>
      </w:r>
    </w:p>
    <w:p w14:paraId="543C410E" w14:textId="77777777" w:rsidR="001D7813" w:rsidRDefault="001D7813" w:rsidP="001D7813">
      <w:pPr>
        <w:rPr>
          <w:rFonts w:ascii="Arial" w:hAnsi="Arial" w:cs="Arial"/>
          <w:sz w:val="20"/>
          <w:szCs w:val="20"/>
          <w:bdr w:val="none" w:sz="0" w:space="0" w:color="auto" w:frame="1"/>
          <w:shd w:val="clear" w:color="auto" w:fill="FFFFFF"/>
        </w:rPr>
      </w:pPr>
      <w:r>
        <w:rPr>
          <w:rFonts w:ascii="Arial" w:hAnsi="Arial" w:cs="Arial"/>
          <w:sz w:val="20"/>
          <w:szCs w:val="20"/>
          <w:bdr w:val="none" w:sz="0" w:space="0" w:color="auto" w:frame="1"/>
          <w:shd w:val="clear" w:color="auto" w:fill="FFFFFF"/>
        </w:rPr>
        <w:t xml:space="preserve">Parry, David (2013). “Analyzing Food Waste Management Methods”. </w:t>
      </w:r>
      <w:r w:rsidRPr="00E60F32">
        <w:rPr>
          <w:rFonts w:ascii="Arial" w:hAnsi="Arial" w:cs="Arial"/>
          <w:i/>
          <w:sz w:val="20"/>
          <w:szCs w:val="20"/>
          <w:bdr w:val="none" w:sz="0" w:space="0" w:color="auto" w:frame="1"/>
          <w:shd w:val="clear" w:color="auto" w:fill="FFFFFF"/>
        </w:rPr>
        <w:t>Biocycle</w:t>
      </w:r>
      <w:r>
        <w:rPr>
          <w:rFonts w:ascii="Arial" w:hAnsi="Arial" w:cs="Arial"/>
          <w:sz w:val="20"/>
          <w:szCs w:val="20"/>
          <w:bdr w:val="none" w:sz="0" w:space="0" w:color="auto" w:frame="1"/>
          <w:shd w:val="clear" w:color="auto" w:fill="FFFFFF"/>
        </w:rPr>
        <w:t xml:space="preserve"> Vol. 54, No.6, pp. 36.</w:t>
      </w:r>
    </w:p>
    <w:p w14:paraId="269890C0" w14:textId="77777777" w:rsidR="001D7813" w:rsidRDefault="001D7813" w:rsidP="001D7813">
      <w:pPr>
        <w:rPr>
          <w:rFonts w:ascii="Arial" w:hAnsi="Arial" w:cs="Arial"/>
          <w:sz w:val="20"/>
          <w:szCs w:val="20"/>
          <w:bdr w:val="none" w:sz="0" w:space="0" w:color="auto" w:frame="1"/>
          <w:shd w:val="clear" w:color="auto" w:fill="FFFFFF"/>
        </w:rPr>
      </w:pPr>
      <w:r>
        <w:rPr>
          <w:rFonts w:ascii="Arial" w:hAnsi="Arial" w:cs="Arial"/>
          <w:sz w:val="20"/>
          <w:szCs w:val="20"/>
          <w:bdr w:val="none" w:sz="0" w:space="0" w:color="auto" w:frame="1"/>
          <w:shd w:val="clear" w:color="auto" w:fill="FFFFFF"/>
        </w:rPr>
        <w:t xml:space="preserve">Raposo, F., Banks, C.J., Siergenrt, I., Heaven, S., Borja, R. (2006). “Influence of inoculum to substrate ratio on the biochemical methane potential of maize in batch tests”. </w:t>
      </w:r>
      <w:r w:rsidRPr="00187BA6">
        <w:rPr>
          <w:rFonts w:ascii="Arial" w:hAnsi="Arial" w:cs="Arial"/>
          <w:i/>
          <w:sz w:val="20"/>
          <w:szCs w:val="20"/>
          <w:bdr w:val="none" w:sz="0" w:space="0" w:color="auto" w:frame="1"/>
          <w:shd w:val="clear" w:color="auto" w:fill="FFFFFF"/>
        </w:rPr>
        <w:t>Process Biochemistry</w:t>
      </w:r>
      <w:r>
        <w:rPr>
          <w:rFonts w:ascii="Arial" w:hAnsi="Arial" w:cs="Arial"/>
          <w:sz w:val="20"/>
          <w:szCs w:val="20"/>
          <w:bdr w:val="none" w:sz="0" w:space="0" w:color="auto" w:frame="1"/>
          <w:shd w:val="clear" w:color="auto" w:fill="FFFFFF"/>
        </w:rPr>
        <w:t>. Vol. 41. No. 6. pp. 1444-1450.</w:t>
      </w:r>
    </w:p>
    <w:p w14:paraId="45F5E759" w14:textId="77777777" w:rsidR="001D7813" w:rsidRDefault="001D7813" w:rsidP="001D7813">
      <w:pPr>
        <w:rPr>
          <w:rFonts w:ascii="Arial" w:hAnsi="Arial" w:cs="Arial"/>
          <w:sz w:val="20"/>
          <w:szCs w:val="20"/>
          <w:bdr w:val="none" w:sz="0" w:space="0" w:color="auto" w:frame="1"/>
          <w:shd w:val="clear" w:color="auto" w:fill="FFFFFF"/>
        </w:rPr>
      </w:pPr>
      <w:r>
        <w:rPr>
          <w:rFonts w:ascii="Arial" w:hAnsi="Arial" w:cs="Arial"/>
          <w:sz w:val="20"/>
          <w:szCs w:val="20"/>
        </w:rPr>
        <w:t xml:space="preserve">Serrano, A., Siles, J. </w:t>
      </w:r>
      <w:r>
        <w:rPr>
          <w:rFonts w:ascii="Arial" w:eastAsia="Times New Roman" w:hAnsi="Arial" w:cs="Arial"/>
          <w:sz w:val="20"/>
          <w:szCs w:val="20"/>
        </w:rPr>
        <w:t xml:space="preserve">A., </w:t>
      </w:r>
      <w:r w:rsidRPr="00701344">
        <w:rPr>
          <w:rFonts w:ascii="Arial" w:hAnsi="Arial" w:cs="Arial"/>
          <w:sz w:val="20"/>
          <w:szCs w:val="20"/>
          <w:bdr w:val="none" w:sz="0" w:space="0" w:color="auto" w:frame="1"/>
          <w:shd w:val="clear" w:color="auto" w:fill="FFFFFF"/>
        </w:rPr>
        <w:t>Gutiérrez</w:t>
      </w:r>
      <w:r>
        <w:rPr>
          <w:rFonts w:ascii="Arial" w:hAnsi="Arial" w:cs="Arial"/>
          <w:sz w:val="20"/>
          <w:szCs w:val="20"/>
          <w:bdr w:val="none" w:sz="0" w:space="0" w:color="auto" w:frame="1"/>
          <w:shd w:val="clear" w:color="auto" w:fill="FFFFFF"/>
        </w:rPr>
        <w:t xml:space="preserve">, M. C., </w:t>
      </w:r>
      <w:r w:rsidRPr="00701344">
        <w:rPr>
          <w:rFonts w:ascii="Arial" w:hAnsi="Arial" w:cs="Arial"/>
          <w:sz w:val="20"/>
          <w:szCs w:val="20"/>
          <w:bdr w:val="none" w:sz="0" w:space="0" w:color="auto" w:frame="1"/>
          <w:shd w:val="clear" w:color="auto" w:fill="FFFFFF"/>
        </w:rPr>
        <w:t>Martín</w:t>
      </w:r>
      <w:r>
        <w:rPr>
          <w:rFonts w:ascii="Arial" w:hAnsi="Arial" w:cs="Arial"/>
          <w:sz w:val="20"/>
          <w:szCs w:val="20"/>
          <w:bdr w:val="none" w:sz="0" w:space="0" w:color="auto" w:frame="1"/>
          <w:shd w:val="clear" w:color="auto" w:fill="FFFFFF"/>
        </w:rPr>
        <w:t>, Á.</w:t>
      </w:r>
      <w:r w:rsidRPr="00701344">
        <w:rPr>
          <w:rFonts w:ascii="Arial" w:hAnsi="Arial" w:cs="Arial"/>
          <w:sz w:val="20"/>
          <w:szCs w:val="20"/>
          <w:bdr w:val="none" w:sz="0" w:space="0" w:color="auto" w:frame="1"/>
          <w:shd w:val="clear" w:color="auto" w:fill="FFFFFF"/>
        </w:rPr>
        <w:t xml:space="preserve"> </w:t>
      </w:r>
      <w:r>
        <w:rPr>
          <w:rFonts w:ascii="Arial" w:hAnsi="Arial" w:cs="Arial"/>
          <w:sz w:val="20"/>
          <w:szCs w:val="20"/>
          <w:bdr w:val="none" w:sz="0" w:space="0" w:color="auto" w:frame="1"/>
          <w:shd w:val="clear" w:color="auto" w:fill="FFFFFF"/>
        </w:rPr>
        <w:t xml:space="preserve">M. (2014). “Optimization of Anaerobic Co-Digestion of Strawberry and Fish Waste,” </w:t>
      </w:r>
      <w:r w:rsidRPr="00701344">
        <w:rPr>
          <w:rFonts w:ascii="Arial" w:hAnsi="Arial" w:cs="Arial"/>
          <w:i/>
          <w:sz w:val="20"/>
          <w:szCs w:val="20"/>
          <w:bdr w:val="none" w:sz="0" w:space="0" w:color="auto" w:frame="1"/>
          <w:shd w:val="clear" w:color="auto" w:fill="FFFFFF"/>
        </w:rPr>
        <w:t>Applied Biochemistry and Biotechnology</w:t>
      </w:r>
      <w:r>
        <w:rPr>
          <w:rFonts w:ascii="Arial" w:hAnsi="Arial" w:cs="Arial"/>
          <w:sz w:val="20"/>
          <w:szCs w:val="20"/>
          <w:bdr w:val="none" w:sz="0" w:space="0" w:color="auto" w:frame="1"/>
          <w:shd w:val="clear" w:color="auto" w:fill="FFFFFF"/>
        </w:rPr>
        <w:t>, Vol. 173, No. 6, pp. 1391-1404.</w:t>
      </w:r>
    </w:p>
    <w:p w14:paraId="05B913C2" w14:textId="77777777" w:rsidR="001D7813" w:rsidRDefault="001D7813" w:rsidP="001D7813">
      <w:pPr>
        <w:rPr>
          <w:rFonts w:ascii="Arial" w:hAnsi="Arial" w:cs="Arial"/>
          <w:sz w:val="20"/>
          <w:szCs w:val="20"/>
          <w:bdr w:val="none" w:sz="0" w:space="0" w:color="auto" w:frame="1"/>
          <w:shd w:val="clear" w:color="auto" w:fill="FFFFFF"/>
        </w:rPr>
      </w:pPr>
      <w:r>
        <w:rPr>
          <w:rFonts w:ascii="Arial" w:hAnsi="Arial" w:cs="Arial"/>
          <w:sz w:val="20"/>
          <w:szCs w:val="20"/>
          <w:bdr w:val="none" w:sz="0" w:space="0" w:color="auto" w:frame="1"/>
          <w:shd w:val="clear" w:color="auto" w:fill="FFFFFF"/>
        </w:rPr>
        <w:t xml:space="preserve">Sorensen, Meredith (2014). “Codigestion In Central Florida”. </w:t>
      </w:r>
      <w:r w:rsidRPr="00E60F32">
        <w:rPr>
          <w:rFonts w:ascii="Arial" w:hAnsi="Arial" w:cs="Arial"/>
          <w:i/>
          <w:sz w:val="20"/>
          <w:szCs w:val="20"/>
          <w:bdr w:val="none" w:sz="0" w:space="0" w:color="auto" w:frame="1"/>
          <w:shd w:val="clear" w:color="auto" w:fill="FFFFFF"/>
        </w:rPr>
        <w:t>Biocycle</w:t>
      </w:r>
      <w:r>
        <w:rPr>
          <w:rFonts w:ascii="Arial" w:hAnsi="Arial" w:cs="Arial"/>
          <w:sz w:val="20"/>
          <w:szCs w:val="20"/>
          <w:bdr w:val="none" w:sz="0" w:space="0" w:color="auto" w:frame="1"/>
          <w:shd w:val="clear" w:color="auto" w:fill="FFFFFF"/>
        </w:rPr>
        <w:t>. Vol. 55, No 3, pp. 48.</w:t>
      </w:r>
    </w:p>
    <w:p w14:paraId="2837A576" w14:textId="77777777" w:rsidR="001D7813" w:rsidRDefault="001D7813" w:rsidP="001D7813">
      <w:pPr>
        <w:rPr>
          <w:rFonts w:ascii="Arial" w:hAnsi="Arial" w:cs="Arial"/>
          <w:sz w:val="20"/>
          <w:szCs w:val="20"/>
          <w:bdr w:val="none" w:sz="0" w:space="0" w:color="auto" w:frame="1"/>
          <w:shd w:val="clear" w:color="auto" w:fill="FFFFFF"/>
        </w:rPr>
      </w:pPr>
      <w:r>
        <w:rPr>
          <w:rFonts w:ascii="Arial" w:hAnsi="Arial" w:cs="Arial"/>
          <w:sz w:val="20"/>
          <w:szCs w:val="20"/>
          <w:bdr w:val="none" w:sz="0" w:space="0" w:color="auto" w:frame="1"/>
          <w:shd w:val="clear" w:color="auto" w:fill="FFFFFF"/>
        </w:rPr>
        <w:t xml:space="preserve">Zhang, C., Haijia, S., Baeyens, J., Tan, T. (2014). “Reviewing the anaerobic digestion of food waste for biogas production”. </w:t>
      </w:r>
      <w:r w:rsidRPr="00B52566">
        <w:rPr>
          <w:rFonts w:ascii="Arial" w:hAnsi="Arial" w:cs="Arial"/>
          <w:i/>
          <w:sz w:val="20"/>
          <w:szCs w:val="20"/>
          <w:bdr w:val="none" w:sz="0" w:space="0" w:color="auto" w:frame="1"/>
          <w:shd w:val="clear" w:color="auto" w:fill="FFFFFF"/>
        </w:rPr>
        <w:t>Renewable and Sustainable Energy Reviews</w:t>
      </w:r>
      <w:r>
        <w:rPr>
          <w:rFonts w:ascii="Arial" w:hAnsi="Arial" w:cs="Arial"/>
          <w:sz w:val="20"/>
          <w:szCs w:val="20"/>
          <w:bdr w:val="none" w:sz="0" w:space="0" w:color="auto" w:frame="1"/>
          <w:shd w:val="clear" w:color="auto" w:fill="FFFFFF"/>
        </w:rPr>
        <w:t>. Vol. 38. pp. 383-392.</w:t>
      </w:r>
    </w:p>
    <w:p w14:paraId="12F3DE93" w14:textId="77777777" w:rsidR="00F26656" w:rsidRDefault="00F26656" w:rsidP="001D7813">
      <w:pPr>
        <w:rPr>
          <w:rFonts w:ascii="Arial" w:hAnsi="Arial" w:cs="Arial"/>
          <w:sz w:val="20"/>
          <w:szCs w:val="20"/>
          <w:bdr w:val="none" w:sz="0" w:space="0" w:color="auto" w:frame="1"/>
          <w:shd w:val="clear" w:color="auto" w:fill="FFFFFF"/>
        </w:rPr>
      </w:pPr>
    </w:p>
    <w:p w14:paraId="30AE678C" w14:textId="77777777" w:rsidR="00F26656" w:rsidRDefault="00F26656" w:rsidP="001D7813">
      <w:pPr>
        <w:rPr>
          <w:rFonts w:ascii="Arial" w:hAnsi="Arial" w:cs="Arial"/>
          <w:sz w:val="20"/>
          <w:szCs w:val="20"/>
          <w:bdr w:val="none" w:sz="0" w:space="0" w:color="auto" w:frame="1"/>
          <w:shd w:val="clear" w:color="auto" w:fill="FFFFFF"/>
        </w:rPr>
      </w:pPr>
    </w:p>
    <w:p w14:paraId="2DC73DE7" w14:textId="77777777" w:rsidR="00F26656" w:rsidRDefault="00F26656" w:rsidP="001D7813">
      <w:pPr>
        <w:rPr>
          <w:rFonts w:ascii="Arial" w:hAnsi="Arial" w:cs="Arial"/>
          <w:sz w:val="20"/>
          <w:szCs w:val="20"/>
          <w:bdr w:val="none" w:sz="0" w:space="0" w:color="auto" w:frame="1"/>
          <w:shd w:val="clear" w:color="auto" w:fill="FFFFFF"/>
        </w:rPr>
      </w:pPr>
    </w:p>
    <w:p w14:paraId="4F9E8ACD" w14:textId="77777777" w:rsidR="00F26656" w:rsidRDefault="00F26656" w:rsidP="001D7813">
      <w:pPr>
        <w:rPr>
          <w:rFonts w:ascii="Arial" w:hAnsi="Arial" w:cs="Arial"/>
          <w:sz w:val="20"/>
          <w:szCs w:val="20"/>
          <w:bdr w:val="none" w:sz="0" w:space="0" w:color="auto" w:frame="1"/>
          <w:shd w:val="clear" w:color="auto" w:fill="FFFFFF"/>
        </w:rPr>
      </w:pPr>
    </w:p>
    <w:p w14:paraId="103FCA0B" w14:textId="77777777" w:rsidR="00F26656" w:rsidRDefault="00F26656" w:rsidP="001D7813">
      <w:pPr>
        <w:rPr>
          <w:rFonts w:ascii="Arial" w:hAnsi="Arial" w:cs="Arial"/>
          <w:sz w:val="20"/>
          <w:szCs w:val="20"/>
          <w:bdr w:val="none" w:sz="0" w:space="0" w:color="auto" w:frame="1"/>
          <w:shd w:val="clear" w:color="auto" w:fill="FFFFFF"/>
        </w:rPr>
      </w:pPr>
    </w:p>
    <w:p w14:paraId="7A36CD3A" w14:textId="77777777" w:rsidR="00F26656" w:rsidRDefault="00F26656" w:rsidP="001D7813">
      <w:pPr>
        <w:rPr>
          <w:rFonts w:ascii="Arial" w:hAnsi="Arial" w:cs="Arial"/>
          <w:sz w:val="20"/>
          <w:szCs w:val="20"/>
          <w:bdr w:val="none" w:sz="0" w:space="0" w:color="auto" w:frame="1"/>
          <w:shd w:val="clear" w:color="auto" w:fill="FFFFFF"/>
        </w:rPr>
      </w:pPr>
    </w:p>
    <w:p w14:paraId="236C23FB" w14:textId="77777777" w:rsidR="00F26656" w:rsidRDefault="00F26656" w:rsidP="001D7813">
      <w:pPr>
        <w:rPr>
          <w:rFonts w:ascii="Arial" w:hAnsi="Arial" w:cs="Arial"/>
          <w:sz w:val="20"/>
          <w:szCs w:val="20"/>
          <w:bdr w:val="none" w:sz="0" w:space="0" w:color="auto" w:frame="1"/>
          <w:shd w:val="clear" w:color="auto" w:fill="FFFFFF"/>
        </w:rPr>
      </w:pPr>
    </w:p>
    <w:p w14:paraId="06AD1C0B" w14:textId="77777777" w:rsidR="00F26656" w:rsidRDefault="00F26656" w:rsidP="001D7813">
      <w:pPr>
        <w:rPr>
          <w:rFonts w:ascii="Arial" w:hAnsi="Arial" w:cs="Arial"/>
          <w:sz w:val="20"/>
          <w:szCs w:val="20"/>
          <w:bdr w:val="none" w:sz="0" w:space="0" w:color="auto" w:frame="1"/>
          <w:shd w:val="clear" w:color="auto" w:fill="FFFFFF"/>
        </w:rPr>
      </w:pPr>
    </w:p>
    <w:p w14:paraId="3A198CE4" w14:textId="77777777" w:rsidR="00F26656" w:rsidRPr="005E0E2B" w:rsidRDefault="00F26656" w:rsidP="001D7813">
      <w:pPr>
        <w:rPr>
          <w:rFonts w:ascii="Arial" w:hAnsi="Arial" w:cs="Arial"/>
          <w:sz w:val="20"/>
          <w:szCs w:val="20"/>
          <w:bdr w:val="none" w:sz="0" w:space="0" w:color="auto" w:frame="1"/>
          <w:shd w:val="clear" w:color="auto" w:fill="FFFFFF"/>
        </w:rPr>
      </w:pPr>
    </w:p>
    <w:p w14:paraId="013ED7D4" w14:textId="77777777" w:rsidR="00F26656" w:rsidRPr="005E0E2B" w:rsidRDefault="00F26656" w:rsidP="001D7813">
      <w:pPr>
        <w:rPr>
          <w:rFonts w:ascii="Arial" w:hAnsi="Arial" w:cs="Arial"/>
          <w:sz w:val="20"/>
          <w:szCs w:val="20"/>
          <w:bdr w:val="none" w:sz="0" w:space="0" w:color="auto" w:frame="1"/>
          <w:shd w:val="clear" w:color="auto" w:fill="FFFFFF"/>
        </w:rPr>
      </w:pPr>
    </w:p>
    <w:p w14:paraId="5E316309" w14:textId="77777777" w:rsidR="00F26656" w:rsidRPr="005E0E2B" w:rsidRDefault="00F26656" w:rsidP="001D7813">
      <w:pPr>
        <w:rPr>
          <w:rFonts w:ascii="Arial" w:hAnsi="Arial" w:cs="Arial"/>
          <w:sz w:val="20"/>
          <w:szCs w:val="20"/>
          <w:bdr w:val="none" w:sz="0" w:space="0" w:color="auto" w:frame="1"/>
          <w:shd w:val="clear" w:color="auto" w:fill="FFFFFF"/>
        </w:rPr>
      </w:pPr>
    </w:p>
    <w:p w14:paraId="79D36B3E" w14:textId="77777777" w:rsidR="00833324" w:rsidRPr="005E0E2B" w:rsidRDefault="00833324" w:rsidP="00833324">
      <w:pPr>
        <w:spacing w:after="0" w:line="240" w:lineRule="auto"/>
        <w:rPr>
          <w:rFonts w:ascii="Arial" w:eastAsia="Times New Roman" w:hAnsi="Arial" w:cs="Arial"/>
          <w:sz w:val="20"/>
          <w:szCs w:val="20"/>
        </w:rPr>
      </w:pPr>
    </w:p>
    <w:p w14:paraId="54E93DDE" w14:textId="3F46F964" w:rsidR="003E643E" w:rsidRPr="005E0E2B" w:rsidRDefault="001D7813" w:rsidP="005E0E2B">
      <w:pPr>
        <w:spacing w:after="0" w:line="480" w:lineRule="auto"/>
        <w:rPr>
          <w:rFonts w:ascii="Arial" w:eastAsia="Times New Roman" w:hAnsi="Arial" w:cs="Arial"/>
          <w:b/>
          <w:color w:val="000000"/>
          <w:sz w:val="20"/>
          <w:szCs w:val="20"/>
        </w:rPr>
      </w:pPr>
      <w:r w:rsidRPr="00534D79">
        <w:rPr>
          <w:rFonts w:ascii="Arial" w:eastAsia="Times New Roman" w:hAnsi="Arial" w:cs="Arial"/>
          <w:b/>
          <w:color w:val="000000"/>
          <w:sz w:val="20"/>
          <w:szCs w:val="20"/>
        </w:rPr>
        <w:lastRenderedPageBreak/>
        <w:t>11. APPENDIX  I: HOFFMAN  UNIT  TEMPLATE</w:t>
      </w:r>
    </w:p>
    <w:p w14:paraId="20DA44CD" w14:textId="6456B384" w:rsidR="005E0E2B" w:rsidRDefault="005E0E2B" w:rsidP="005E0E2B">
      <w:pPr>
        <w:spacing w:after="0" w:line="480" w:lineRule="auto"/>
        <w:ind w:firstLine="720"/>
        <w:rPr>
          <w:rFonts w:ascii="Arial" w:eastAsia="Times New Roman" w:hAnsi="Arial" w:cs="Arial"/>
          <w:b/>
          <w:color w:val="000000"/>
          <w:sz w:val="20"/>
          <w:szCs w:val="20"/>
        </w:rPr>
      </w:pPr>
      <w:r>
        <w:rPr>
          <w:rFonts w:ascii="Arial" w:eastAsia="Times New Roman" w:hAnsi="Arial" w:cs="Arial"/>
          <w:b/>
          <w:color w:val="000000"/>
          <w:sz w:val="20"/>
          <w:szCs w:val="20"/>
        </w:rPr>
        <w:t>11.1</w:t>
      </w:r>
      <w:r w:rsidR="005234F8">
        <w:rPr>
          <w:rFonts w:ascii="Arial" w:eastAsia="Times New Roman" w:hAnsi="Arial" w:cs="Arial"/>
          <w:b/>
          <w:color w:val="000000"/>
          <w:sz w:val="20"/>
          <w:szCs w:val="20"/>
        </w:rPr>
        <w:t xml:space="preserve"> Unit Template</w:t>
      </w:r>
    </w:p>
    <w:p w14:paraId="76B0B0C1" w14:textId="77777777" w:rsidR="00534D79" w:rsidRDefault="00534D79" w:rsidP="00983D37">
      <w:pPr>
        <w:spacing w:after="0"/>
        <w:rPr>
          <w:rFonts w:ascii="Arial" w:hAnsi="Arial" w:cs="Arial"/>
          <w:sz w:val="20"/>
          <w:szCs w:val="20"/>
        </w:rPr>
      </w:pPr>
    </w:p>
    <w:tbl>
      <w:tblPr>
        <w:tblStyle w:val="TableGrid"/>
        <w:tblW w:w="9648" w:type="dxa"/>
        <w:tblLook w:val="04A0" w:firstRow="1" w:lastRow="0" w:firstColumn="1" w:lastColumn="0" w:noHBand="0" w:noVBand="1"/>
      </w:tblPr>
      <w:tblGrid>
        <w:gridCol w:w="3369"/>
        <w:gridCol w:w="4436"/>
        <w:gridCol w:w="1843"/>
      </w:tblGrid>
      <w:tr w:rsidR="00534D79" w:rsidRPr="00847B5F" w14:paraId="6548FF67" w14:textId="77777777" w:rsidTr="00DE5596">
        <w:tc>
          <w:tcPr>
            <w:tcW w:w="3438" w:type="dxa"/>
          </w:tcPr>
          <w:p w14:paraId="7379DDF6" w14:textId="77777777" w:rsidR="00534D79" w:rsidRPr="00847B5F" w:rsidRDefault="00534D79" w:rsidP="00DE5596">
            <w:pPr>
              <w:tabs>
                <w:tab w:val="left" w:pos="2799"/>
              </w:tabs>
              <w:spacing w:before="60" w:after="60"/>
              <w:rPr>
                <w:rFonts w:asciiTheme="minorHAnsi" w:hAnsiTheme="minorHAnsi" w:cs="Arial"/>
                <w:color w:val="000000" w:themeColor="text1"/>
              </w:rPr>
            </w:pPr>
            <w:r w:rsidRPr="00432E05">
              <w:rPr>
                <w:rFonts w:ascii="Arial" w:hAnsi="Arial" w:cs="Arial"/>
                <w:b/>
              </w:rPr>
              <w:t>Name:</w:t>
            </w:r>
            <w:r>
              <w:rPr>
                <w:rFonts w:ascii="Arial" w:hAnsi="Arial" w:cs="Arial"/>
                <w:b/>
              </w:rPr>
              <w:t xml:space="preserve"> Emily Hoffman</w:t>
            </w:r>
          </w:p>
        </w:tc>
        <w:tc>
          <w:tcPr>
            <w:tcW w:w="4500" w:type="dxa"/>
          </w:tcPr>
          <w:p w14:paraId="25451E54" w14:textId="77777777" w:rsidR="00534D79" w:rsidRPr="00847B5F" w:rsidRDefault="00534D79" w:rsidP="00DE5596">
            <w:pPr>
              <w:tabs>
                <w:tab w:val="left" w:pos="2799"/>
              </w:tabs>
              <w:spacing w:before="60" w:after="60"/>
              <w:rPr>
                <w:rFonts w:asciiTheme="minorHAnsi" w:hAnsiTheme="minorHAnsi" w:cs="Arial"/>
                <w:color w:val="000000" w:themeColor="text1"/>
              </w:rPr>
            </w:pPr>
            <w:r w:rsidRPr="00E7020C">
              <w:rPr>
                <w:rFonts w:ascii="Arial" w:hAnsi="Arial" w:cs="Arial"/>
                <w:b/>
              </w:rPr>
              <w:t>Contact Info:</w:t>
            </w:r>
            <w:r>
              <w:rPr>
                <w:rFonts w:ascii="Arial" w:hAnsi="Arial" w:cs="Arial"/>
                <w:b/>
              </w:rPr>
              <w:t xml:space="preserve"> </w:t>
            </w:r>
            <w:hyperlink r:id="rId20" w:history="1">
              <w:r w:rsidRPr="00A56699">
                <w:rPr>
                  <w:rStyle w:val="Hyperlink"/>
                  <w:rFonts w:ascii="Arial" w:hAnsi="Arial" w:cs="Arial"/>
                  <w:b/>
                </w:rPr>
                <w:t>mlehoffie@gmail.com</w:t>
              </w:r>
            </w:hyperlink>
          </w:p>
        </w:tc>
        <w:tc>
          <w:tcPr>
            <w:tcW w:w="1872" w:type="dxa"/>
          </w:tcPr>
          <w:p w14:paraId="67A94F02" w14:textId="77777777" w:rsidR="00534D79" w:rsidRPr="00432E05" w:rsidRDefault="00534D79" w:rsidP="00DE5596">
            <w:pPr>
              <w:tabs>
                <w:tab w:val="left" w:pos="2799"/>
              </w:tabs>
              <w:spacing w:before="60" w:after="60"/>
              <w:rPr>
                <w:rFonts w:asciiTheme="minorHAnsi" w:hAnsiTheme="minorHAnsi" w:cs="Arial"/>
                <w:b/>
                <w:color w:val="000000" w:themeColor="text1"/>
              </w:rPr>
            </w:pPr>
            <w:r w:rsidRPr="008311DB">
              <w:rPr>
                <w:rFonts w:ascii="Arial" w:hAnsi="Arial" w:cs="Arial"/>
                <w:b/>
              </w:rPr>
              <w:t>Date:</w:t>
            </w:r>
            <w:r>
              <w:rPr>
                <w:rFonts w:ascii="Arial" w:hAnsi="Arial" w:cs="Arial"/>
                <w:b/>
              </w:rPr>
              <w:t xml:space="preserve"> 6/30/15</w:t>
            </w:r>
          </w:p>
        </w:tc>
      </w:tr>
    </w:tbl>
    <w:p w14:paraId="3C7B000A" w14:textId="77777777" w:rsidR="00534D79" w:rsidRDefault="00534D79" w:rsidP="00983D37">
      <w:pPr>
        <w:spacing w:after="0"/>
      </w:pPr>
    </w:p>
    <w:tbl>
      <w:tblPr>
        <w:tblStyle w:val="TableGrid"/>
        <w:tblW w:w="9648" w:type="dxa"/>
        <w:tblLook w:val="04A0" w:firstRow="1" w:lastRow="0" w:firstColumn="1" w:lastColumn="0" w:noHBand="0" w:noVBand="1"/>
      </w:tblPr>
      <w:tblGrid>
        <w:gridCol w:w="9648"/>
      </w:tblGrid>
      <w:tr w:rsidR="00534D79" w14:paraId="5A9FF9D4" w14:textId="77777777" w:rsidTr="00DE5596">
        <w:tc>
          <w:tcPr>
            <w:tcW w:w="9648" w:type="dxa"/>
          </w:tcPr>
          <w:p w14:paraId="55BD4F81" w14:textId="77777777" w:rsidR="00534D79" w:rsidRDefault="00534D79" w:rsidP="00DE5596">
            <w:pPr>
              <w:tabs>
                <w:tab w:val="left" w:pos="2799"/>
              </w:tabs>
              <w:spacing w:before="60" w:after="60"/>
              <w:rPr>
                <w:rFonts w:ascii="Arial" w:hAnsi="Arial" w:cs="Arial"/>
              </w:rPr>
            </w:pPr>
            <w:r>
              <w:rPr>
                <w:rFonts w:ascii="Arial" w:hAnsi="Arial" w:cs="Arial"/>
                <w:b/>
              </w:rPr>
              <w:t>Unit</w:t>
            </w:r>
            <w:r w:rsidRPr="00B8729A">
              <w:rPr>
                <w:rFonts w:ascii="Arial" w:hAnsi="Arial" w:cs="Arial"/>
                <w:b/>
              </w:rPr>
              <w:t xml:space="preserve"> </w:t>
            </w:r>
            <w:r>
              <w:rPr>
                <w:rFonts w:ascii="Arial" w:hAnsi="Arial" w:cs="Arial"/>
                <w:b/>
              </w:rPr>
              <w:t xml:space="preserve">Number and </w:t>
            </w:r>
            <w:r w:rsidRPr="00B8729A">
              <w:rPr>
                <w:rFonts w:ascii="Arial" w:hAnsi="Arial" w:cs="Arial"/>
                <w:b/>
              </w:rPr>
              <w:t>Title:</w:t>
            </w:r>
            <w:r>
              <w:rPr>
                <w:rFonts w:ascii="Arial" w:hAnsi="Arial" w:cs="Arial"/>
                <w:b/>
              </w:rPr>
              <w:t xml:space="preserve"> Unit 1 – Waste Management and Composting</w:t>
            </w:r>
          </w:p>
        </w:tc>
      </w:tr>
    </w:tbl>
    <w:p w14:paraId="46401E6B" w14:textId="77777777" w:rsidR="00534D79" w:rsidRDefault="00534D79" w:rsidP="00983D37">
      <w:pPr>
        <w:spacing w:after="0"/>
        <w:rPr>
          <w:rFonts w:ascii="Arial" w:hAnsi="Arial" w:cs="Arial"/>
          <w:sz w:val="20"/>
          <w:szCs w:val="20"/>
        </w:rPr>
      </w:pPr>
    </w:p>
    <w:tbl>
      <w:tblPr>
        <w:tblStyle w:val="TableGrid"/>
        <w:tblW w:w="0" w:type="auto"/>
        <w:tblLook w:val="04A0" w:firstRow="1" w:lastRow="0" w:firstColumn="1" w:lastColumn="0" w:noHBand="0" w:noVBand="1"/>
      </w:tblPr>
      <w:tblGrid>
        <w:gridCol w:w="2178"/>
        <w:gridCol w:w="1260"/>
      </w:tblGrid>
      <w:tr w:rsidR="00534D79" w:rsidRPr="003663D9" w14:paraId="3779E378" w14:textId="77777777" w:rsidTr="00DE5596">
        <w:tc>
          <w:tcPr>
            <w:tcW w:w="2178" w:type="dxa"/>
          </w:tcPr>
          <w:p w14:paraId="24DBD7FF" w14:textId="77777777" w:rsidR="00534D79" w:rsidRPr="003663D9" w:rsidRDefault="00534D79" w:rsidP="00DE5596">
            <w:pPr>
              <w:spacing w:before="60" w:after="60"/>
              <w:rPr>
                <w:rFonts w:ascii="Arial" w:hAnsi="Arial" w:cs="Arial"/>
              </w:rPr>
            </w:pPr>
            <w:r w:rsidRPr="003663D9">
              <w:rPr>
                <w:rFonts w:ascii="Arial" w:hAnsi="Arial" w:cs="Arial"/>
                <w:b/>
              </w:rPr>
              <w:t>Grade Level:</w:t>
            </w:r>
          </w:p>
        </w:tc>
        <w:tc>
          <w:tcPr>
            <w:tcW w:w="1260" w:type="dxa"/>
          </w:tcPr>
          <w:p w14:paraId="20FA2569" w14:textId="77777777" w:rsidR="00534D79" w:rsidRPr="003663D9" w:rsidRDefault="00534D79" w:rsidP="00DE5596">
            <w:pPr>
              <w:spacing w:before="60" w:after="60"/>
              <w:rPr>
                <w:rFonts w:ascii="Arial" w:hAnsi="Arial" w:cs="Arial"/>
              </w:rPr>
            </w:pPr>
            <w:r>
              <w:rPr>
                <w:rFonts w:ascii="Arial" w:hAnsi="Arial" w:cs="Arial"/>
              </w:rPr>
              <w:t>10-12</w:t>
            </w:r>
          </w:p>
        </w:tc>
      </w:tr>
    </w:tbl>
    <w:tbl>
      <w:tblPr>
        <w:tblStyle w:val="TableGrid"/>
        <w:tblpPr w:leftFromText="180" w:rightFromText="180" w:vertAnchor="text" w:horzAnchor="page" w:tblpX="5629" w:tblpY="-347"/>
        <w:tblW w:w="0" w:type="auto"/>
        <w:tblLook w:val="04A0" w:firstRow="1" w:lastRow="0" w:firstColumn="1" w:lastColumn="0" w:noHBand="0" w:noVBand="1"/>
      </w:tblPr>
      <w:tblGrid>
        <w:gridCol w:w="1728"/>
        <w:gridCol w:w="3715"/>
      </w:tblGrid>
      <w:tr w:rsidR="00534D79" w14:paraId="376BBE69" w14:textId="77777777" w:rsidTr="003B3E17">
        <w:tc>
          <w:tcPr>
            <w:tcW w:w="1728" w:type="dxa"/>
          </w:tcPr>
          <w:p w14:paraId="5A184085" w14:textId="77777777" w:rsidR="00534D79" w:rsidRDefault="00534D79" w:rsidP="00DE5596">
            <w:pPr>
              <w:spacing w:before="60" w:after="60"/>
              <w:rPr>
                <w:rFonts w:ascii="Arial" w:hAnsi="Arial" w:cs="Arial"/>
              </w:rPr>
            </w:pPr>
            <w:r w:rsidRPr="003663D9">
              <w:rPr>
                <w:rFonts w:ascii="Arial" w:hAnsi="Arial" w:cs="Arial"/>
                <w:b/>
              </w:rPr>
              <w:t>Subject Area:</w:t>
            </w:r>
          </w:p>
        </w:tc>
        <w:tc>
          <w:tcPr>
            <w:tcW w:w="3715" w:type="dxa"/>
          </w:tcPr>
          <w:p w14:paraId="6F70048E" w14:textId="77777777" w:rsidR="00534D79" w:rsidRDefault="00534D79" w:rsidP="00DE5596">
            <w:pPr>
              <w:spacing w:before="60" w:after="60"/>
              <w:rPr>
                <w:rFonts w:ascii="Arial" w:hAnsi="Arial" w:cs="Arial"/>
              </w:rPr>
            </w:pPr>
            <w:r>
              <w:rPr>
                <w:rFonts w:ascii="Arial" w:hAnsi="Arial" w:cs="Arial"/>
              </w:rPr>
              <w:t>Environmental Science</w:t>
            </w:r>
          </w:p>
        </w:tc>
      </w:tr>
    </w:tbl>
    <w:p w14:paraId="3B74A1AE" w14:textId="77777777" w:rsidR="00534D79" w:rsidRDefault="00534D79" w:rsidP="00983D37">
      <w:pPr>
        <w:spacing w:after="0"/>
        <w:rPr>
          <w:rFonts w:ascii="Arial" w:hAnsi="Arial" w:cs="Arial"/>
          <w:sz w:val="20"/>
          <w:szCs w:val="20"/>
        </w:rPr>
      </w:pPr>
    </w:p>
    <w:tbl>
      <w:tblPr>
        <w:tblStyle w:val="TableGrid"/>
        <w:tblW w:w="9630" w:type="dxa"/>
        <w:tblLook w:val="04A0" w:firstRow="1" w:lastRow="0" w:firstColumn="1" w:lastColumn="0" w:noHBand="0" w:noVBand="1"/>
      </w:tblPr>
      <w:tblGrid>
        <w:gridCol w:w="4158"/>
        <w:gridCol w:w="5472"/>
      </w:tblGrid>
      <w:tr w:rsidR="00534D79" w14:paraId="74ACF6EE" w14:textId="77777777" w:rsidTr="003B3E17">
        <w:tc>
          <w:tcPr>
            <w:tcW w:w="4158" w:type="dxa"/>
          </w:tcPr>
          <w:p w14:paraId="046B5A65" w14:textId="77777777" w:rsidR="00534D79" w:rsidRDefault="00534D79" w:rsidP="00DE5596">
            <w:pPr>
              <w:spacing w:before="60" w:after="60"/>
              <w:rPr>
                <w:rFonts w:ascii="Arial" w:hAnsi="Arial" w:cs="Arial"/>
              </w:rPr>
            </w:pPr>
            <w:r>
              <w:rPr>
                <w:rFonts w:ascii="Arial" w:hAnsi="Arial" w:cs="Arial"/>
                <w:b/>
              </w:rPr>
              <w:t xml:space="preserve">Total Estimated </w:t>
            </w:r>
            <w:r w:rsidRPr="00575F4A">
              <w:rPr>
                <w:rFonts w:ascii="Arial" w:hAnsi="Arial" w:cs="Arial"/>
                <w:b/>
              </w:rPr>
              <w:t>Duration</w:t>
            </w:r>
            <w:r>
              <w:rPr>
                <w:rFonts w:ascii="Arial" w:hAnsi="Arial" w:cs="Arial"/>
                <w:b/>
              </w:rPr>
              <w:t xml:space="preserve"> of Entire Unit</w:t>
            </w:r>
            <w:r w:rsidRPr="00575F4A">
              <w:rPr>
                <w:rFonts w:ascii="Arial" w:hAnsi="Arial" w:cs="Arial"/>
                <w:b/>
              </w:rPr>
              <w:t>:</w:t>
            </w:r>
          </w:p>
        </w:tc>
        <w:tc>
          <w:tcPr>
            <w:tcW w:w="5472" w:type="dxa"/>
          </w:tcPr>
          <w:p w14:paraId="2577816D" w14:textId="77777777" w:rsidR="00534D79" w:rsidRDefault="00534D79" w:rsidP="00DE5596">
            <w:pPr>
              <w:spacing w:before="60" w:after="60"/>
              <w:rPr>
                <w:rFonts w:ascii="Arial" w:hAnsi="Arial" w:cs="Arial"/>
              </w:rPr>
            </w:pPr>
            <w:r>
              <w:rPr>
                <w:rFonts w:ascii="Arial" w:hAnsi="Arial" w:cs="Arial"/>
              </w:rPr>
              <w:t>2 weeks</w:t>
            </w:r>
          </w:p>
        </w:tc>
      </w:tr>
    </w:tbl>
    <w:p w14:paraId="2A89FB7A" w14:textId="77777777" w:rsidR="00534D79" w:rsidRDefault="00534D79" w:rsidP="00983D37">
      <w:pPr>
        <w:spacing w:after="0"/>
        <w:rPr>
          <w:rFonts w:ascii="Arial" w:hAnsi="Arial" w:cs="Arial"/>
          <w:sz w:val="20"/>
          <w:szCs w:val="20"/>
        </w:rPr>
      </w:pPr>
    </w:p>
    <w:p w14:paraId="0A814A45" w14:textId="77777777" w:rsidR="00534D79" w:rsidRPr="00983D37" w:rsidRDefault="00534D79" w:rsidP="00983D37">
      <w:pPr>
        <w:jc w:val="center"/>
        <w:rPr>
          <w:rFonts w:ascii="Arial" w:hAnsi="Arial" w:cs="Arial"/>
          <w:b/>
          <w:sz w:val="28"/>
          <w:szCs w:val="28"/>
        </w:rPr>
      </w:pPr>
      <w:r>
        <w:rPr>
          <w:rFonts w:ascii="Arial" w:hAnsi="Arial" w:cs="Arial"/>
          <w:b/>
          <w:sz w:val="28"/>
          <w:szCs w:val="28"/>
        </w:rPr>
        <w:t xml:space="preserve">Part 1: </w:t>
      </w:r>
      <w:r w:rsidRPr="00983D37">
        <w:rPr>
          <w:rFonts w:ascii="Arial" w:hAnsi="Arial" w:cs="Arial"/>
          <w:b/>
          <w:sz w:val="28"/>
          <w:szCs w:val="28"/>
        </w:rPr>
        <w:t>Designing the Unit</w:t>
      </w:r>
    </w:p>
    <w:tbl>
      <w:tblPr>
        <w:tblStyle w:val="TableGrid"/>
        <w:tblW w:w="9619" w:type="dxa"/>
        <w:tblLook w:val="04A0" w:firstRow="1" w:lastRow="0" w:firstColumn="1" w:lastColumn="0" w:noHBand="0" w:noVBand="1"/>
      </w:tblPr>
      <w:tblGrid>
        <w:gridCol w:w="9619"/>
      </w:tblGrid>
      <w:tr w:rsidR="00534D79" w14:paraId="47917D20" w14:textId="77777777" w:rsidTr="003B3E17">
        <w:trPr>
          <w:trHeight w:val="346"/>
        </w:trPr>
        <w:tc>
          <w:tcPr>
            <w:tcW w:w="9619" w:type="dxa"/>
            <w:vAlign w:val="center"/>
          </w:tcPr>
          <w:p w14:paraId="1D0AEF78" w14:textId="77777777" w:rsidR="00534D79" w:rsidRPr="00B44DAC" w:rsidRDefault="00534D79" w:rsidP="00534D79">
            <w:pPr>
              <w:pStyle w:val="ListParagraph"/>
              <w:numPr>
                <w:ilvl w:val="0"/>
                <w:numId w:val="7"/>
              </w:numPr>
              <w:rPr>
                <w:rFonts w:ascii="Arial" w:hAnsi="Arial" w:cs="Arial"/>
                <w:b/>
              </w:rPr>
            </w:pPr>
            <w:r w:rsidRPr="00B44DAC">
              <w:rPr>
                <w:rFonts w:ascii="Arial" w:hAnsi="Arial" w:cs="Arial"/>
                <w:b/>
              </w:rPr>
              <w:t>Unit Academic Standards (</w:t>
            </w:r>
            <w:r w:rsidRPr="00ED3CDE">
              <w:rPr>
                <w:rFonts w:ascii="Arial" w:hAnsi="Arial" w:cs="Arial"/>
              </w:rPr>
              <w:t>Identify which standards:</w:t>
            </w:r>
            <w:r>
              <w:rPr>
                <w:rFonts w:ascii="Arial" w:hAnsi="Arial" w:cs="Arial"/>
                <w:b/>
              </w:rPr>
              <w:t xml:space="preserve"> </w:t>
            </w:r>
            <w:r w:rsidRPr="00ED3CDE">
              <w:rPr>
                <w:rFonts w:ascii="Arial" w:hAnsi="Arial" w:cs="Arial"/>
              </w:rPr>
              <w:t>NGSS, ONLS and/or CCSS</w:t>
            </w:r>
            <w:r>
              <w:rPr>
                <w:rFonts w:ascii="Arial" w:hAnsi="Arial" w:cs="Arial"/>
              </w:rPr>
              <w:t>.</w:t>
            </w:r>
            <w:r>
              <w:rPr>
                <w:rFonts w:ascii="Arial" w:hAnsi="Arial" w:cs="Arial"/>
                <w:b/>
              </w:rPr>
              <w:t xml:space="preserve"> </w:t>
            </w:r>
            <w:r w:rsidRPr="00ED3CDE">
              <w:rPr>
                <w:rFonts w:ascii="Arial" w:hAnsi="Arial" w:cs="Arial"/>
              </w:rPr>
              <w:t xml:space="preserve">Cut and paste from NGSS, ONLS and/or CCSS and be sure to </w:t>
            </w:r>
            <w:r>
              <w:rPr>
                <w:rFonts w:ascii="Arial" w:hAnsi="Arial" w:cs="Arial"/>
              </w:rPr>
              <w:t xml:space="preserve">include </w:t>
            </w:r>
            <w:r w:rsidRPr="00ED3CDE">
              <w:rPr>
                <w:rFonts w:ascii="Arial" w:hAnsi="Arial" w:cs="Arial"/>
              </w:rPr>
              <w:t>letter and/or number identifiers.</w:t>
            </w:r>
            <w:r w:rsidRPr="00B44DAC">
              <w:rPr>
                <w:rFonts w:ascii="Arial" w:hAnsi="Arial" w:cs="Arial"/>
                <w:b/>
              </w:rPr>
              <w:t>):</w:t>
            </w:r>
          </w:p>
        </w:tc>
      </w:tr>
    </w:tbl>
    <w:p w14:paraId="337A06BF" w14:textId="77777777" w:rsidR="00534D79" w:rsidRDefault="00534D79" w:rsidP="00B44DAC">
      <w:pPr>
        <w:rPr>
          <w:rFonts w:ascii="Arial" w:hAnsi="Arial" w:cs="Arial"/>
          <w:sz w:val="20"/>
          <w:szCs w:val="20"/>
        </w:rPr>
      </w:pPr>
      <w:r>
        <w:rPr>
          <w:rFonts w:ascii="Arial" w:hAnsi="Arial" w:cs="Arial"/>
          <w:sz w:val="20"/>
          <w:szCs w:val="20"/>
        </w:rPr>
        <w:t>NGSS</w:t>
      </w:r>
    </w:p>
    <w:p w14:paraId="6B61AA38" w14:textId="77777777" w:rsidR="00534D79" w:rsidRDefault="00534D79" w:rsidP="00B44DAC">
      <w:pPr>
        <w:rPr>
          <w:rFonts w:ascii="Arial" w:hAnsi="Arial" w:cs="Arial"/>
          <w:sz w:val="20"/>
          <w:szCs w:val="20"/>
        </w:rPr>
      </w:pPr>
      <w:r>
        <w:rPr>
          <w:rFonts w:ascii="Arial" w:hAnsi="Arial" w:cs="Arial"/>
          <w:sz w:val="20"/>
          <w:szCs w:val="20"/>
        </w:rPr>
        <w:tab/>
        <w:t>HS-ESS3-4 – Evaluate or refine a technological solution that reduces impacts of human activties on natural systems</w:t>
      </w:r>
    </w:p>
    <w:p w14:paraId="1CCC2892" w14:textId="77777777" w:rsidR="00534D79" w:rsidRDefault="00534D79" w:rsidP="00B44DAC">
      <w:pPr>
        <w:rPr>
          <w:rFonts w:ascii="Arial" w:hAnsi="Arial" w:cs="Arial"/>
          <w:sz w:val="20"/>
          <w:szCs w:val="20"/>
        </w:rPr>
      </w:pPr>
      <w:r>
        <w:rPr>
          <w:rFonts w:ascii="Arial" w:hAnsi="Arial" w:cs="Arial"/>
          <w:sz w:val="20"/>
          <w:szCs w:val="20"/>
        </w:rPr>
        <w:tab/>
      </w:r>
      <w:r>
        <w:rPr>
          <w:rFonts w:ascii="Arial" w:hAnsi="Arial" w:cs="Arial"/>
          <w:sz w:val="20"/>
          <w:szCs w:val="20"/>
        </w:rPr>
        <w:tab/>
        <w:t>ESS3-A Natural Resources</w:t>
      </w:r>
    </w:p>
    <w:p w14:paraId="5F3D3730" w14:textId="77777777" w:rsidR="00534D79" w:rsidRDefault="00534D79" w:rsidP="00B44DAC">
      <w:pPr>
        <w:rPr>
          <w:rFonts w:ascii="Arial" w:hAnsi="Arial" w:cs="Arial"/>
          <w:sz w:val="20"/>
          <w:szCs w:val="20"/>
        </w:rPr>
      </w:pPr>
      <w:r>
        <w:rPr>
          <w:rFonts w:ascii="Arial" w:hAnsi="Arial" w:cs="Arial"/>
          <w:sz w:val="20"/>
          <w:szCs w:val="20"/>
        </w:rPr>
        <w:tab/>
      </w:r>
      <w:r>
        <w:rPr>
          <w:rFonts w:ascii="Arial" w:hAnsi="Arial" w:cs="Arial"/>
          <w:sz w:val="20"/>
          <w:szCs w:val="20"/>
        </w:rPr>
        <w:tab/>
        <w:t>ESS3-C Human Impacts on Earth Systems</w:t>
      </w:r>
    </w:p>
    <w:p w14:paraId="4A7B1796" w14:textId="77777777" w:rsidR="00534D79" w:rsidRDefault="00534D79" w:rsidP="00B44DAC">
      <w:pPr>
        <w:rPr>
          <w:rFonts w:ascii="Arial" w:hAnsi="Arial" w:cs="Arial"/>
          <w:sz w:val="20"/>
          <w:szCs w:val="20"/>
        </w:rPr>
      </w:pPr>
      <w:r>
        <w:rPr>
          <w:rFonts w:ascii="Arial" w:hAnsi="Arial" w:cs="Arial"/>
          <w:sz w:val="20"/>
          <w:szCs w:val="20"/>
        </w:rPr>
        <w:tab/>
      </w:r>
      <w:r>
        <w:rPr>
          <w:rFonts w:ascii="Arial" w:hAnsi="Arial" w:cs="Arial"/>
          <w:sz w:val="20"/>
          <w:szCs w:val="20"/>
        </w:rPr>
        <w:tab/>
        <w:t>ESS3-D Global Climate Change</w:t>
      </w:r>
    </w:p>
    <w:p w14:paraId="6F44A597" w14:textId="77777777" w:rsidR="00534D79" w:rsidRDefault="00534D79" w:rsidP="00B44DAC">
      <w:pPr>
        <w:rPr>
          <w:rFonts w:ascii="Arial" w:hAnsi="Arial" w:cs="Arial"/>
          <w:sz w:val="20"/>
          <w:szCs w:val="20"/>
        </w:rPr>
      </w:pPr>
      <w:r>
        <w:rPr>
          <w:rFonts w:ascii="Arial" w:hAnsi="Arial" w:cs="Arial"/>
          <w:sz w:val="20"/>
          <w:szCs w:val="20"/>
        </w:rPr>
        <w:tab/>
      </w:r>
      <w:r>
        <w:rPr>
          <w:rFonts w:ascii="Arial" w:hAnsi="Arial" w:cs="Arial"/>
          <w:sz w:val="20"/>
          <w:szCs w:val="20"/>
        </w:rPr>
        <w:tab/>
        <w:t>ETS1-B Developing Possible Solutions</w:t>
      </w:r>
    </w:p>
    <w:p w14:paraId="3791725D" w14:textId="77777777" w:rsidR="00534D79" w:rsidRPr="00BC7FF8" w:rsidRDefault="00534D79" w:rsidP="00B44DAC">
      <w:pPr>
        <w:spacing w:before="60" w:after="60"/>
        <w:rPr>
          <w:rFonts w:ascii="Arial" w:hAnsi="Arial" w:cs="Arial"/>
          <w:b/>
          <w:sz w:val="20"/>
          <w:szCs w:val="20"/>
        </w:rPr>
      </w:pPr>
    </w:p>
    <w:tbl>
      <w:tblPr>
        <w:tblStyle w:val="TableGrid"/>
        <w:tblW w:w="9605" w:type="dxa"/>
        <w:tblLook w:val="04A0" w:firstRow="1" w:lastRow="0" w:firstColumn="1" w:lastColumn="0" w:noHBand="0" w:noVBand="1"/>
      </w:tblPr>
      <w:tblGrid>
        <w:gridCol w:w="9605"/>
      </w:tblGrid>
      <w:tr w:rsidR="00534D79" w:rsidRPr="00BC7FF8" w14:paraId="7DCD55E6" w14:textId="77777777" w:rsidTr="003B3E17">
        <w:tc>
          <w:tcPr>
            <w:tcW w:w="9605" w:type="dxa"/>
          </w:tcPr>
          <w:p w14:paraId="61DD31D3" w14:textId="77777777" w:rsidR="00534D79" w:rsidRPr="00B44DAC" w:rsidRDefault="00534D79" w:rsidP="00534D79">
            <w:pPr>
              <w:pStyle w:val="ListParagraph"/>
              <w:numPr>
                <w:ilvl w:val="0"/>
                <w:numId w:val="7"/>
              </w:numPr>
              <w:spacing w:before="60" w:after="60"/>
              <w:rPr>
                <w:rFonts w:ascii="Arial" w:hAnsi="Arial" w:cs="Arial"/>
                <w:b/>
              </w:rPr>
            </w:pPr>
            <w:r w:rsidRPr="00B44DAC">
              <w:rPr>
                <w:rFonts w:ascii="Arial" w:hAnsi="Arial" w:cs="Arial"/>
                <w:b/>
              </w:rPr>
              <w:t>Unit Summary</w:t>
            </w:r>
          </w:p>
        </w:tc>
      </w:tr>
    </w:tbl>
    <w:p w14:paraId="4965481F" w14:textId="77777777" w:rsidR="00534D79" w:rsidRPr="0096163B" w:rsidRDefault="00534D79" w:rsidP="00B44DAC">
      <w:pPr>
        <w:spacing w:before="60" w:after="60"/>
        <w:rPr>
          <w:rFonts w:ascii="Arial" w:hAnsi="Arial" w:cs="Arial"/>
          <w:sz w:val="20"/>
          <w:szCs w:val="20"/>
        </w:rPr>
      </w:pPr>
      <w:r w:rsidRPr="0096163B">
        <w:rPr>
          <w:rFonts w:ascii="Arial" w:hAnsi="Arial" w:cs="Arial"/>
          <w:sz w:val="20"/>
          <w:szCs w:val="20"/>
        </w:rPr>
        <w:t xml:space="preserve">The Big Idea (including global relevance): </w:t>
      </w:r>
    </w:p>
    <w:p w14:paraId="4D8CB8EF" w14:textId="77777777" w:rsidR="00534D79" w:rsidRPr="0096163B" w:rsidRDefault="00534D79" w:rsidP="00B44DAC">
      <w:pPr>
        <w:spacing w:before="60" w:after="60"/>
        <w:rPr>
          <w:rFonts w:ascii="Arial" w:hAnsi="Arial" w:cs="Arial"/>
          <w:sz w:val="20"/>
          <w:szCs w:val="20"/>
        </w:rPr>
      </w:pPr>
      <w:r>
        <w:rPr>
          <w:rFonts w:ascii="Arial" w:hAnsi="Arial" w:cs="Arial"/>
          <w:sz w:val="20"/>
          <w:szCs w:val="20"/>
        </w:rPr>
        <w:t>Waste management is a big issue in this country and worldwide. Landfills are quickly becoming full with excess food waste which is decomposing and producing large amounts of methane gas. This methane is contributing to the greenhouse effect and global warming.</w:t>
      </w:r>
    </w:p>
    <w:p w14:paraId="2A9F8357" w14:textId="77777777" w:rsidR="00534D79" w:rsidRPr="0096163B" w:rsidRDefault="00534D79" w:rsidP="00B44DAC">
      <w:pPr>
        <w:spacing w:before="60" w:after="60"/>
        <w:rPr>
          <w:rFonts w:ascii="Arial" w:hAnsi="Arial" w:cs="Arial"/>
          <w:sz w:val="20"/>
          <w:szCs w:val="20"/>
        </w:rPr>
      </w:pPr>
    </w:p>
    <w:p w14:paraId="447E6444" w14:textId="77777777" w:rsidR="00534D79" w:rsidRDefault="00534D79" w:rsidP="00B44DAC">
      <w:pPr>
        <w:spacing w:before="60" w:after="60"/>
        <w:rPr>
          <w:rFonts w:ascii="Arial" w:hAnsi="Arial" w:cs="Arial"/>
          <w:sz w:val="20"/>
          <w:szCs w:val="20"/>
        </w:rPr>
      </w:pPr>
      <w:r w:rsidRPr="0096163B">
        <w:rPr>
          <w:rFonts w:ascii="Arial" w:hAnsi="Arial" w:cs="Arial"/>
          <w:sz w:val="20"/>
          <w:szCs w:val="20"/>
        </w:rPr>
        <w:t>The (anticipated) Essential Question</w:t>
      </w:r>
      <w:r>
        <w:rPr>
          <w:rFonts w:ascii="Arial" w:hAnsi="Arial" w:cs="Arial"/>
          <w:sz w:val="20"/>
          <w:szCs w:val="20"/>
        </w:rPr>
        <w:t>s: List 3 or more questions your students are likely to generate on their own. (Highlight in yellow the one selected to define the Challenge)</w:t>
      </w:r>
      <w:r w:rsidRPr="0096163B">
        <w:rPr>
          <w:rFonts w:ascii="Arial" w:hAnsi="Arial" w:cs="Arial"/>
          <w:sz w:val="20"/>
          <w:szCs w:val="20"/>
        </w:rPr>
        <w:t xml:space="preserve">: </w:t>
      </w:r>
    </w:p>
    <w:p w14:paraId="3FD95F5E" w14:textId="77777777" w:rsidR="00534D79" w:rsidRDefault="00534D79" w:rsidP="00B44DAC">
      <w:pPr>
        <w:spacing w:before="60" w:after="60"/>
        <w:rPr>
          <w:rFonts w:ascii="Arial" w:hAnsi="Arial" w:cs="Arial"/>
          <w:sz w:val="20"/>
          <w:szCs w:val="20"/>
        </w:rPr>
      </w:pPr>
      <w:r>
        <w:rPr>
          <w:rFonts w:ascii="Arial" w:hAnsi="Arial" w:cs="Arial"/>
          <w:sz w:val="20"/>
          <w:szCs w:val="20"/>
        </w:rPr>
        <w:t>How can we eliminate waste from landfills?</w:t>
      </w:r>
    </w:p>
    <w:p w14:paraId="112C6AC0" w14:textId="77777777" w:rsidR="00534D79" w:rsidRDefault="00534D79" w:rsidP="00B44DAC">
      <w:pPr>
        <w:spacing w:before="60" w:after="60"/>
        <w:rPr>
          <w:rFonts w:ascii="Arial" w:hAnsi="Arial" w:cs="Arial"/>
          <w:sz w:val="20"/>
          <w:szCs w:val="20"/>
        </w:rPr>
      </w:pPr>
      <w:r>
        <w:rPr>
          <w:rFonts w:ascii="Arial" w:hAnsi="Arial" w:cs="Arial"/>
          <w:sz w:val="20"/>
          <w:szCs w:val="20"/>
        </w:rPr>
        <w:t>How can we eliminate food waste from landfills?</w:t>
      </w:r>
    </w:p>
    <w:p w14:paraId="7007F3CE" w14:textId="77777777" w:rsidR="00534D79" w:rsidRDefault="00534D79" w:rsidP="00B44DAC">
      <w:pPr>
        <w:spacing w:before="60" w:after="60"/>
        <w:rPr>
          <w:rFonts w:ascii="Arial" w:hAnsi="Arial" w:cs="Arial"/>
          <w:sz w:val="20"/>
          <w:szCs w:val="20"/>
        </w:rPr>
      </w:pPr>
      <w:r>
        <w:rPr>
          <w:rFonts w:ascii="Arial" w:hAnsi="Arial" w:cs="Arial"/>
          <w:sz w:val="20"/>
          <w:szCs w:val="20"/>
        </w:rPr>
        <w:t>How can we monitor/control the amount of food waste generated by people?</w:t>
      </w:r>
    </w:p>
    <w:p w14:paraId="7C211E8B" w14:textId="77777777" w:rsidR="00534D79" w:rsidRDefault="00534D79" w:rsidP="00B44DAC">
      <w:pPr>
        <w:spacing w:before="60" w:after="60"/>
        <w:rPr>
          <w:rFonts w:ascii="Arial" w:hAnsi="Arial" w:cs="Arial"/>
          <w:sz w:val="20"/>
          <w:szCs w:val="20"/>
        </w:rPr>
      </w:pPr>
      <w:r>
        <w:rPr>
          <w:rFonts w:ascii="Arial" w:hAnsi="Arial" w:cs="Arial"/>
          <w:sz w:val="20"/>
          <w:szCs w:val="20"/>
        </w:rPr>
        <w:t>What can we do to apply the three R’s to food waste?</w:t>
      </w:r>
    </w:p>
    <w:p w14:paraId="1D9DAC51" w14:textId="77777777" w:rsidR="00534D79" w:rsidRPr="001D1F3E" w:rsidRDefault="00534D79" w:rsidP="00B44DAC">
      <w:pPr>
        <w:spacing w:before="60" w:after="60"/>
        <w:rPr>
          <w:rFonts w:ascii="Arial" w:hAnsi="Arial" w:cs="Arial"/>
          <w:sz w:val="20"/>
          <w:szCs w:val="20"/>
        </w:rPr>
      </w:pPr>
    </w:p>
    <w:tbl>
      <w:tblPr>
        <w:tblStyle w:val="TableGrid"/>
        <w:tblW w:w="9605" w:type="dxa"/>
        <w:tblLook w:val="04A0" w:firstRow="1" w:lastRow="0" w:firstColumn="1" w:lastColumn="0" w:noHBand="0" w:noVBand="1"/>
      </w:tblPr>
      <w:tblGrid>
        <w:gridCol w:w="9605"/>
      </w:tblGrid>
      <w:tr w:rsidR="00534D79" w:rsidRPr="00BC7FF8" w14:paraId="1F42BF48" w14:textId="77777777" w:rsidTr="003B3E17">
        <w:tc>
          <w:tcPr>
            <w:tcW w:w="9605" w:type="dxa"/>
          </w:tcPr>
          <w:p w14:paraId="44E84F9B" w14:textId="77777777" w:rsidR="00534D79" w:rsidRPr="00B44DAC" w:rsidRDefault="00534D79" w:rsidP="00534D79">
            <w:pPr>
              <w:pStyle w:val="ListParagraph"/>
              <w:numPr>
                <w:ilvl w:val="0"/>
                <w:numId w:val="7"/>
              </w:numPr>
              <w:spacing w:before="60" w:after="60"/>
              <w:rPr>
                <w:rFonts w:ascii="Arial" w:hAnsi="Arial" w:cs="Arial"/>
                <w:b/>
              </w:rPr>
            </w:pPr>
            <w:r w:rsidRPr="00B44DAC">
              <w:rPr>
                <w:rFonts w:ascii="Arial" w:hAnsi="Arial" w:cs="Arial"/>
                <w:b/>
              </w:rPr>
              <w:t>Unit Context</w:t>
            </w:r>
            <w:r>
              <w:rPr>
                <w:rFonts w:ascii="Arial" w:hAnsi="Arial" w:cs="Arial"/>
                <w:b/>
              </w:rPr>
              <w:t xml:space="preserve"> – Check all that apply.</w:t>
            </w:r>
          </w:p>
        </w:tc>
      </w:tr>
    </w:tbl>
    <w:p w14:paraId="5EB0FC0E" w14:textId="77777777" w:rsidR="00534D79" w:rsidRPr="0096163B" w:rsidRDefault="00534D79" w:rsidP="00B44DAC">
      <w:pPr>
        <w:spacing w:before="60" w:after="60"/>
        <w:rPr>
          <w:rFonts w:ascii="Arial" w:hAnsi="Arial" w:cs="Arial"/>
          <w:sz w:val="20"/>
          <w:szCs w:val="20"/>
        </w:rPr>
      </w:pPr>
      <w:r w:rsidRPr="0096163B">
        <w:rPr>
          <w:rFonts w:ascii="Arial" w:hAnsi="Arial" w:cs="Arial"/>
          <w:sz w:val="20"/>
          <w:szCs w:val="20"/>
        </w:rPr>
        <w:t>Justification for Selection of Content:</w:t>
      </w:r>
    </w:p>
    <w:p w14:paraId="46C28931" w14:textId="77777777" w:rsidR="00534D79" w:rsidRDefault="00DC765B" w:rsidP="001D1F3E">
      <w:pPr>
        <w:spacing w:before="60" w:after="60"/>
        <w:ind w:left="1080" w:hanging="360"/>
        <w:rPr>
          <w:rFonts w:ascii="Arial" w:hAnsi="Arial" w:cs="Arial"/>
          <w:sz w:val="20"/>
          <w:szCs w:val="16"/>
        </w:rPr>
      </w:pPr>
      <w:sdt>
        <w:sdtPr>
          <w:rPr>
            <w:rFonts w:ascii="Arial" w:hAnsi="Arial" w:cs="Arial"/>
            <w:sz w:val="20"/>
            <w:szCs w:val="16"/>
          </w:rPr>
          <w:id w:val="555290613"/>
          <w14:checkbox>
            <w14:checked w14:val="0"/>
            <w14:checkedState w14:val="2612" w14:font="MS Gothic"/>
            <w14:uncheckedState w14:val="2610" w14:font="MS Gothic"/>
          </w14:checkbox>
        </w:sdtPr>
        <w:sdtEndPr/>
        <w:sdtContent>
          <w:r w:rsidR="00534D79">
            <w:rPr>
              <w:rFonts w:ascii="MS Gothic" w:eastAsia="MS Gothic" w:hAnsi="MS Gothic" w:cs="Arial" w:hint="eastAsia"/>
              <w:sz w:val="20"/>
              <w:szCs w:val="16"/>
            </w:rPr>
            <w:t>☐</w:t>
          </w:r>
        </w:sdtContent>
      </w:sdt>
      <w:r w:rsidR="00534D79">
        <w:rPr>
          <w:rFonts w:ascii="Arial" w:hAnsi="Arial" w:cs="Arial"/>
          <w:sz w:val="20"/>
          <w:szCs w:val="16"/>
        </w:rPr>
        <w:tab/>
        <w:t>Students previously scored poorly on standardized tests, end-of term test or any other test given in the school or district on this content.</w:t>
      </w:r>
    </w:p>
    <w:p w14:paraId="3015EA0E" w14:textId="77777777" w:rsidR="00534D79" w:rsidRDefault="00DC765B" w:rsidP="00B44DAC">
      <w:pPr>
        <w:spacing w:before="60" w:after="60"/>
        <w:ind w:left="720"/>
        <w:rPr>
          <w:rFonts w:ascii="Arial" w:hAnsi="Arial" w:cs="Arial"/>
          <w:sz w:val="20"/>
          <w:szCs w:val="16"/>
        </w:rPr>
      </w:pPr>
      <w:sdt>
        <w:sdtPr>
          <w:rPr>
            <w:rFonts w:ascii="Arial" w:hAnsi="Arial" w:cs="Arial"/>
            <w:sz w:val="20"/>
            <w:szCs w:val="16"/>
          </w:rPr>
          <w:id w:val="-217969208"/>
          <w14:checkbox>
            <w14:checked w14:val="1"/>
            <w14:checkedState w14:val="2612" w14:font="MS Gothic"/>
            <w14:uncheckedState w14:val="2610" w14:font="MS Gothic"/>
          </w14:checkbox>
        </w:sdtPr>
        <w:sdtEndPr/>
        <w:sdtContent>
          <w:r w:rsidR="00534D79">
            <w:rPr>
              <w:rFonts w:ascii="MS Gothic" w:eastAsia="MS Gothic" w:hAnsi="MS Gothic" w:cs="Arial" w:hint="eastAsia"/>
              <w:sz w:val="20"/>
              <w:szCs w:val="16"/>
            </w:rPr>
            <w:t>☒</w:t>
          </w:r>
        </w:sdtContent>
      </w:sdt>
      <w:r w:rsidR="00534D79">
        <w:rPr>
          <w:rFonts w:ascii="Arial" w:hAnsi="Arial" w:cs="Arial"/>
          <w:sz w:val="20"/>
          <w:szCs w:val="16"/>
        </w:rPr>
        <w:tab/>
        <w:t>Misconceptions regarding this content are prevalent.</w:t>
      </w:r>
    </w:p>
    <w:p w14:paraId="53C0D8FA" w14:textId="77777777" w:rsidR="00534D79" w:rsidRDefault="00DC765B" w:rsidP="00B44DAC">
      <w:pPr>
        <w:spacing w:before="60" w:after="60"/>
        <w:ind w:left="720"/>
        <w:rPr>
          <w:rFonts w:ascii="Arial" w:hAnsi="Arial" w:cs="Arial"/>
          <w:sz w:val="20"/>
          <w:szCs w:val="16"/>
        </w:rPr>
      </w:pPr>
      <w:sdt>
        <w:sdtPr>
          <w:rPr>
            <w:rFonts w:ascii="Arial" w:hAnsi="Arial" w:cs="Arial"/>
            <w:sz w:val="20"/>
            <w:szCs w:val="16"/>
          </w:rPr>
          <w:id w:val="1901709418"/>
          <w14:checkbox>
            <w14:checked w14:val="1"/>
            <w14:checkedState w14:val="2612" w14:font="MS Gothic"/>
            <w14:uncheckedState w14:val="2610" w14:font="MS Gothic"/>
          </w14:checkbox>
        </w:sdtPr>
        <w:sdtEndPr/>
        <w:sdtContent>
          <w:r w:rsidR="00534D79">
            <w:rPr>
              <w:rFonts w:ascii="MS Gothic" w:eastAsia="MS Gothic" w:hAnsi="MS Gothic" w:cs="Arial" w:hint="eastAsia"/>
              <w:sz w:val="20"/>
              <w:szCs w:val="16"/>
            </w:rPr>
            <w:t>☒</w:t>
          </w:r>
        </w:sdtContent>
      </w:sdt>
      <w:r w:rsidR="00534D79">
        <w:rPr>
          <w:rFonts w:ascii="Arial" w:hAnsi="Arial" w:cs="Arial"/>
          <w:sz w:val="20"/>
          <w:szCs w:val="16"/>
        </w:rPr>
        <w:tab/>
        <w:t>Content is suited well for teaching via CBL and EDP pedagogies.</w:t>
      </w:r>
    </w:p>
    <w:p w14:paraId="2850CA03" w14:textId="77777777" w:rsidR="00534D79" w:rsidRDefault="00DC765B" w:rsidP="001D1F3E">
      <w:pPr>
        <w:spacing w:before="60" w:after="60"/>
        <w:ind w:left="1080" w:hanging="360"/>
        <w:rPr>
          <w:rFonts w:ascii="Arial" w:hAnsi="Arial" w:cs="Arial"/>
          <w:sz w:val="20"/>
          <w:szCs w:val="16"/>
        </w:rPr>
      </w:pPr>
      <w:sdt>
        <w:sdtPr>
          <w:rPr>
            <w:rFonts w:ascii="Arial" w:hAnsi="Arial" w:cs="Arial"/>
            <w:sz w:val="20"/>
            <w:szCs w:val="16"/>
          </w:rPr>
          <w:id w:val="2024970261"/>
          <w14:checkbox>
            <w14:checked w14:val="0"/>
            <w14:checkedState w14:val="2612" w14:font="MS Gothic"/>
            <w14:uncheckedState w14:val="2610" w14:font="MS Gothic"/>
          </w14:checkbox>
        </w:sdtPr>
        <w:sdtEndPr/>
        <w:sdtContent>
          <w:r w:rsidR="00534D79">
            <w:rPr>
              <w:rFonts w:ascii="MS Gothic" w:eastAsia="MS Gothic" w:hAnsi="MS Gothic" w:cs="Arial" w:hint="eastAsia"/>
              <w:sz w:val="20"/>
              <w:szCs w:val="16"/>
            </w:rPr>
            <w:t>☐</w:t>
          </w:r>
        </w:sdtContent>
      </w:sdt>
      <w:r w:rsidR="00534D79">
        <w:rPr>
          <w:rFonts w:ascii="Arial" w:hAnsi="Arial" w:cs="Arial"/>
          <w:sz w:val="20"/>
          <w:szCs w:val="16"/>
        </w:rPr>
        <w:tab/>
        <w:t>The selected content follows the pacing guide for when this content is scheduled to be taught during the school year.  (Unit 1 covers atomic structure because it is taught in October when I should be conducting my first unit.)</w:t>
      </w:r>
    </w:p>
    <w:p w14:paraId="3E628ABD" w14:textId="77777777" w:rsidR="00534D79" w:rsidRDefault="00DC765B" w:rsidP="00B44DAC">
      <w:pPr>
        <w:spacing w:before="60" w:after="60"/>
        <w:ind w:left="720"/>
        <w:rPr>
          <w:rFonts w:ascii="Arial" w:hAnsi="Arial" w:cs="Arial"/>
          <w:sz w:val="20"/>
          <w:szCs w:val="16"/>
        </w:rPr>
      </w:pPr>
      <w:sdt>
        <w:sdtPr>
          <w:rPr>
            <w:rFonts w:ascii="Arial" w:hAnsi="Arial" w:cs="Arial"/>
            <w:sz w:val="20"/>
            <w:szCs w:val="16"/>
          </w:rPr>
          <w:id w:val="996310599"/>
          <w14:checkbox>
            <w14:checked w14:val="0"/>
            <w14:checkedState w14:val="2612" w14:font="MS Gothic"/>
            <w14:uncheckedState w14:val="2610" w14:font="MS Gothic"/>
          </w14:checkbox>
        </w:sdtPr>
        <w:sdtEndPr/>
        <w:sdtContent>
          <w:r w:rsidR="00534D79">
            <w:rPr>
              <w:rFonts w:ascii="MS Gothic" w:eastAsia="MS Gothic" w:hAnsi="MS Gothic" w:cs="Arial" w:hint="eastAsia"/>
              <w:sz w:val="20"/>
              <w:szCs w:val="16"/>
            </w:rPr>
            <w:t>☐</w:t>
          </w:r>
        </w:sdtContent>
      </w:sdt>
      <w:r w:rsidR="00534D79">
        <w:rPr>
          <w:rFonts w:ascii="Arial" w:hAnsi="Arial" w:cs="Arial"/>
          <w:sz w:val="20"/>
          <w:szCs w:val="16"/>
        </w:rPr>
        <w:tab/>
        <w:t>Other reason(s) _____________________________________________________________</w:t>
      </w:r>
    </w:p>
    <w:p w14:paraId="65715098" w14:textId="77777777" w:rsidR="00534D79" w:rsidRDefault="00534D79" w:rsidP="001D1F3E">
      <w:pPr>
        <w:spacing w:before="60" w:after="60"/>
        <w:ind w:left="1080" w:hanging="360"/>
        <w:rPr>
          <w:rFonts w:ascii="Arial" w:hAnsi="Arial" w:cs="Arial"/>
          <w:b/>
          <w:sz w:val="20"/>
          <w:szCs w:val="20"/>
        </w:rPr>
      </w:pPr>
      <w:r>
        <w:rPr>
          <w:rFonts w:ascii="Arial" w:hAnsi="Arial" w:cs="Arial"/>
          <w:sz w:val="20"/>
          <w:szCs w:val="16"/>
        </w:rPr>
        <w:t>_____________________________________________________________________________</w:t>
      </w:r>
    </w:p>
    <w:p w14:paraId="472DD28D" w14:textId="77777777" w:rsidR="00534D79" w:rsidRDefault="00534D79" w:rsidP="00B44DAC">
      <w:pPr>
        <w:spacing w:before="60" w:after="60"/>
        <w:rPr>
          <w:rFonts w:ascii="Arial" w:hAnsi="Arial" w:cs="Arial"/>
          <w:sz w:val="20"/>
          <w:szCs w:val="20"/>
        </w:rPr>
      </w:pPr>
    </w:p>
    <w:p w14:paraId="43F34450" w14:textId="77777777" w:rsidR="00534D79" w:rsidRDefault="00534D79" w:rsidP="00B44DAC">
      <w:pPr>
        <w:spacing w:before="60" w:after="60"/>
        <w:rPr>
          <w:rFonts w:ascii="Arial" w:hAnsi="Arial" w:cs="Arial"/>
          <w:sz w:val="20"/>
          <w:szCs w:val="20"/>
        </w:rPr>
      </w:pPr>
    </w:p>
    <w:p w14:paraId="669089C7" w14:textId="77777777" w:rsidR="00534D79" w:rsidRDefault="00534D79" w:rsidP="00B44DAC">
      <w:pPr>
        <w:spacing w:before="60" w:after="60"/>
        <w:rPr>
          <w:rFonts w:ascii="Arial" w:hAnsi="Arial" w:cs="Arial"/>
          <w:sz w:val="20"/>
          <w:szCs w:val="20"/>
        </w:rPr>
      </w:pPr>
      <w:r w:rsidRPr="0096163B">
        <w:rPr>
          <w:rFonts w:ascii="Arial" w:hAnsi="Arial" w:cs="Arial"/>
          <w:sz w:val="20"/>
          <w:szCs w:val="20"/>
        </w:rPr>
        <w:t xml:space="preserve">The Hook:  </w:t>
      </w:r>
      <w:r>
        <w:rPr>
          <w:rFonts w:ascii="Arial" w:hAnsi="Arial" w:cs="Arial"/>
          <w:sz w:val="20"/>
          <w:szCs w:val="20"/>
        </w:rPr>
        <w:t xml:space="preserve">Students will watch the 30 minute documentary Garbage World, or watch Just Eat It. </w:t>
      </w:r>
    </w:p>
    <w:p w14:paraId="52027387" w14:textId="77777777" w:rsidR="00534D79" w:rsidRDefault="00534D79" w:rsidP="00B44DAC">
      <w:pPr>
        <w:spacing w:before="60" w:after="60"/>
        <w:rPr>
          <w:rFonts w:ascii="Arial" w:hAnsi="Arial" w:cs="Arial"/>
          <w:sz w:val="20"/>
          <w:szCs w:val="20"/>
        </w:rPr>
      </w:pPr>
    </w:p>
    <w:p w14:paraId="4316F2E3" w14:textId="77777777" w:rsidR="00534D79" w:rsidRDefault="00534D79" w:rsidP="00B44DAC">
      <w:pPr>
        <w:spacing w:before="60" w:after="60"/>
        <w:rPr>
          <w:rFonts w:ascii="Arial" w:hAnsi="Arial" w:cs="Arial"/>
          <w:sz w:val="20"/>
          <w:szCs w:val="20"/>
        </w:rPr>
      </w:pPr>
    </w:p>
    <w:p w14:paraId="6270B712" w14:textId="77777777" w:rsidR="00534D79" w:rsidRDefault="00534D79" w:rsidP="00B44DAC">
      <w:pPr>
        <w:spacing w:before="60" w:after="60"/>
        <w:rPr>
          <w:rFonts w:ascii="Arial" w:hAnsi="Arial" w:cs="Arial"/>
          <w:sz w:val="20"/>
          <w:szCs w:val="20"/>
        </w:rPr>
      </w:pPr>
      <w:r w:rsidRPr="0096163B">
        <w:rPr>
          <w:rFonts w:ascii="Arial" w:hAnsi="Arial" w:cs="Arial"/>
          <w:sz w:val="20"/>
          <w:szCs w:val="20"/>
        </w:rPr>
        <w:t>The Challenge and Constraints:</w:t>
      </w:r>
    </w:p>
    <w:p w14:paraId="192C07C1" w14:textId="77777777" w:rsidR="00534D79" w:rsidRDefault="00534D79" w:rsidP="00B44DAC">
      <w:pPr>
        <w:spacing w:before="60" w:after="60"/>
        <w:rPr>
          <w:rFonts w:ascii="Arial" w:hAnsi="Arial" w:cs="Arial"/>
          <w:sz w:val="20"/>
          <w:szCs w:val="20"/>
        </w:rPr>
      </w:pPr>
    </w:p>
    <w:p w14:paraId="49324543" w14:textId="77777777" w:rsidR="00534D79" w:rsidRDefault="00534D79" w:rsidP="002008A0">
      <w:pPr>
        <w:spacing w:before="60" w:after="60"/>
        <w:rPr>
          <w:rFonts w:ascii="Arial" w:hAnsi="Arial" w:cs="Arial"/>
          <w:sz w:val="20"/>
          <w:szCs w:val="20"/>
        </w:rPr>
      </w:pPr>
      <w:r w:rsidRPr="0096163B">
        <w:rPr>
          <w:rFonts w:ascii="Arial" w:hAnsi="Arial" w:cs="Arial"/>
          <w:sz w:val="20"/>
          <w:szCs w:val="20"/>
        </w:rPr>
        <w:t xml:space="preserve"> </w:t>
      </w:r>
      <w:sdt>
        <w:sdtPr>
          <w:rPr>
            <w:rFonts w:ascii="Arial" w:hAnsi="Arial" w:cs="Arial"/>
            <w:sz w:val="18"/>
            <w:szCs w:val="16"/>
          </w:rPr>
          <w:id w:val="2132751184"/>
          <w14:checkbox>
            <w14:checked w14:val="1"/>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Pr>
          <w:rFonts w:ascii="Arial" w:hAnsi="Arial" w:cs="Arial"/>
          <w:sz w:val="18"/>
          <w:szCs w:val="16"/>
        </w:rPr>
        <w:t xml:space="preserve"> </w:t>
      </w:r>
      <w:r w:rsidRPr="009849FC">
        <w:rPr>
          <w:rFonts w:ascii="Arial" w:hAnsi="Arial" w:cs="Arial"/>
          <w:sz w:val="20"/>
          <w:szCs w:val="20"/>
        </w:rPr>
        <w:t>Product</w:t>
      </w:r>
      <w:r w:rsidRPr="004F4A6F">
        <w:rPr>
          <w:rFonts w:ascii="Arial" w:hAnsi="Arial" w:cs="Arial"/>
          <w:sz w:val="20"/>
          <w:szCs w:val="20"/>
        </w:rPr>
        <w:t xml:space="preserve"> </w:t>
      </w:r>
      <w:r w:rsidRPr="004F4A6F">
        <w:rPr>
          <w:rFonts w:ascii="Arial" w:hAnsi="Arial" w:cs="Arial"/>
          <w:b/>
          <w:sz w:val="20"/>
          <w:szCs w:val="20"/>
          <w:u w:val="single"/>
        </w:rPr>
        <w:t>or</w:t>
      </w:r>
      <w:r>
        <w:rPr>
          <w:rFonts w:ascii="Arial" w:hAnsi="Arial" w:cs="Arial"/>
        </w:rPr>
        <w:t xml:space="preserve"> </w:t>
      </w:r>
      <w:sdt>
        <w:sdtPr>
          <w:rPr>
            <w:rFonts w:ascii="Arial" w:hAnsi="Arial" w:cs="Arial"/>
            <w:sz w:val="18"/>
            <w:szCs w:val="16"/>
          </w:rPr>
          <w:id w:val="8913935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Pr>
          <w:rFonts w:ascii="Arial" w:hAnsi="Arial" w:cs="Arial"/>
          <w:sz w:val="18"/>
          <w:szCs w:val="16"/>
        </w:rPr>
        <w:t xml:space="preserve"> </w:t>
      </w:r>
      <w:r w:rsidRPr="009849FC">
        <w:rPr>
          <w:rFonts w:ascii="Arial" w:hAnsi="Arial" w:cs="Arial"/>
          <w:sz w:val="20"/>
          <w:szCs w:val="20"/>
        </w:rPr>
        <w:t>Process</w:t>
      </w:r>
      <w:r>
        <w:rPr>
          <w:rFonts w:ascii="Arial" w:hAnsi="Arial" w:cs="Arial"/>
          <w:sz w:val="20"/>
          <w:szCs w:val="20"/>
        </w:rPr>
        <w:t xml:space="preserve">  (Check one)</w:t>
      </w:r>
    </w:p>
    <w:p w14:paraId="2898067D" w14:textId="77777777" w:rsidR="00534D79" w:rsidRPr="0096163B" w:rsidRDefault="00534D79" w:rsidP="00B44DAC">
      <w:pPr>
        <w:spacing w:before="60" w:after="60"/>
        <w:rPr>
          <w:rFonts w:ascii="Arial" w:hAnsi="Arial" w:cs="Arial"/>
          <w:sz w:val="20"/>
          <w:szCs w:val="20"/>
        </w:rPr>
      </w:pPr>
    </w:p>
    <w:tbl>
      <w:tblPr>
        <w:tblStyle w:val="TableGrid"/>
        <w:tblW w:w="0" w:type="auto"/>
        <w:tblInd w:w="1098" w:type="dxa"/>
        <w:tblLook w:val="04A0" w:firstRow="1" w:lastRow="0" w:firstColumn="1" w:lastColumn="0" w:noHBand="0" w:noVBand="1"/>
      </w:tblPr>
      <w:tblGrid>
        <w:gridCol w:w="4289"/>
        <w:gridCol w:w="3963"/>
      </w:tblGrid>
      <w:tr w:rsidR="00534D79" w:rsidRPr="0096163B" w14:paraId="0F775457" w14:textId="77777777" w:rsidTr="00A07D5B">
        <w:tc>
          <w:tcPr>
            <w:tcW w:w="4410" w:type="dxa"/>
          </w:tcPr>
          <w:p w14:paraId="6B3DB982" w14:textId="77777777" w:rsidR="00534D79" w:rsidRPr="0096163B" w:rsidRDefault="00534D79" w:rsidP="00A60887">
            <w:pPr>
              <w:spacing w:before="60" w:after="60"/>
              <w:rPr>
                <w:rFonts w:ascii="Arial" w:hAnsi="Arial" w:cs="Arial"/>
              </w:rPr>
            </w:pPr>
            <w:r w:rsidRPr="0096163B">
              <w:rPr>
                <w:rFonts w:ascii="Arial" w:hAnsi="Arial" w:cs="Arial"/>
              </w:rPr>
              <w:t>Description of Challenge</w:t>
            </w:r>
            <w:r>
              <w:rPr>
                <w:rFonts w:ascii="Arial" w:hAnsi="Arial" w:cs="Arial"/>
              </w:rPr>
              <w:t xml:space="preserve"> (Either Product or Process is clearly explained below): </w:t>
            </w:r>
          </w:p>
        </w:tc>
        <w:tc>
          <w:tcPr>
            <w:tcW w:w="4068" w:type="dxa"/>
          </w:tcPr>
          <w:p w14:paraId="3A0290BC" w14:textId="77777777" w:rsidR="00534D79" w:rsidRPr="0096163B" w:rsidRDefault="00534D79" w:rsidP="00B44DAC">
            <w:pPr>
              <w:spacing w:before="60" w:after="60"/>
              <w:rPr>
                <w:rFonts w:ascii="Arial" w:hAnsi="Arial" w:cs="Arial"/>
              </w:rPr>
            </w:pPr>
            <w:r>
              <w:rPr>
                <w:rFonts w:ascii="Arial" w:hAnsi="Arial" w:cs="Arial"/>
              </w:rPr>
              <w:t xml:space="preserve">List the </w:t>
            </w:r>
            <w:r w:rsidRPr="0096163B">
              <w:rPr>
                <w:rFonts w:ascii="Arial" w:hAnsi="Arial" w:cs="Arial"/>
              </w:rPr>
              <w:t>Constraints</w:t>
            </w:r>
            <w:r>
              <w:rPr>
                <w:rFonts w:ascii="Arial" w:hAnsi="Arial" w:cs="Arial"/>
              </w:rPr>
              <w:t xml:space="preserve"> Applied</w:t>
            </w:r>
          </w:p>
        </w:tc>
      </w:tr>
      <w:tr w:rsidR="00534D79" w14:paraId="4F4BB749" w14:textId="77777777" w:rsidTr="00A07D5B">
        <w:tc>
          <w:tcPr>
            <w:tcW w:w="4410" w:type="dxa"/>
          </w:tcPr>
          <w:p w14:paraId="6FEB517D" w14:textId="77777777" w:rsidR="00534D79" w:rsidRDefault="00534D79" w:rsidP="00B44DAC">
            <w:pPr>
              <w:spacing w:before="60" w:after="60"/>
              <w:rPr>
                <w:rFonts w:ascii="Arial" w:hAnsi="Arial" w:cs="Arial"/>
                <w:b/>
              </w:rPr>
            </w:pPr>
            <w:r>
              <w:rPr>
                <w:rFonts w:ascii="Arial" w:hAnsi="Arial" w:cs="Arial"/>
                <w:b/>
              </w:rPr>
              <w:t xml:space="preserve">The students will construct a small batch compost container using food waste from school cafeteria. </w:t>
            </w:r>
          </w:p>
          <w:p w14:paraId="31A217FB" w14:textId="77777777" w:rsidR="00534D79" w:rsidRDefault="00534D79" w:rsidP="00B44DAC">
            <w:pPr>
              <w:spacing w:before="60" w:after="60"/>
              <w:rPr>
                <w:rFonts w:ascii="Arial" w:hAnsi="Arial" w:cs="Arial"/>
                <w:b/>
              </w:rPr>
            </w:pPr>
          </w:p>
          <w:p w14:paraId="327EBD7E" w14:textId="77777777" w:rsidR="00534D79" w:rsidRDefault="00534D79" w:rsidP="00B44DAC">
            <w:pPr>
              <w:spacing w:before="60" w:after="60"/>
              <w:rPr>
                <w:rFonts w:ascii="Arial" w:hAnsi="Arial" w:cs="Arial"/>
                <w:b/>
              </w:rPr>
            </w:pPr>
            <w:r>
              <w:rPr>
                <w:rFonts w:ascii="Arial" w:hAnsi="Arial" w:cs="Arial"/>
                <w:b/>
              </w:rPr>
              <w:t xml:space="preserve">The compost will then be tested on moisture, pH, Odor, and, Macroinvertebrates for effectiveness of design. </w:t>
            </w:r>
          </w:p>
          <w:p w14:paraId="43386549" w14:textId="77777777" w:rsidR="00534D79" w:rsidRDefault="00534D79" w:rsidP="00B44DAC">
            <w:pPr>
              <w:spacing w:before="60" w:after="60"/>
              <w:rPr>
                <w:rFonts w:ascii="Arial" w:hAnsi="Arial" w:cs="Arial"/>
                <w:b/>
              </w:rPr>
            </w:pPr>
          </w:p>
          <w:p w14:paraId="65928B8B" w14:textId="77777777" w:rsidR="00534D79" w:rsidRDefault="00534D79" w:rsidP="00B44DAC">
            <w:pPr>
              <w:spacing w:before="60" w:after="60"/>
              <w:rPr>
                <w:rFonts w:ascii="Arial" w:hAnsi="Arial" w:cs="Arial"/>
                <w:b/>
              </w:rPr>
            </w:pPr>
            <w:r>
              <w:rPr>
                <w:rFonts w:ascii="Arial" w:hAnsi="Arial" w:cs="Arial"/>
                <w:b/>
              </w:rPr>
              <w:t>Students will then redesign as the compost process proceeds</w:t>
            </w:r>
          </w:p>
        </w:tc>
        <w:tc>
          <w:tcPr>
            <w:tcW w:w="4068" w:type="dxa"/>
          </w:tcPr>
          <w:p w14:paraId="42002E29" w14:textId="77777777" w:rsidR="00534D79" w:rsidRPr="003A1928" w:rsidRDefault="00534D79" w:rsidP="00534D79">
            <w:pPr>
              <w:pStyle w:val="ListParagraph"/>
              <w:numPr>
                <w:ilvl w:val="0"/>
                <w:numId w:val="9"/>
              </w:numPr>
              <w:spacing w:before="60" w:after="60"/>
              <w:rPr>
                <w:rFonts w:ascii="Arial" w:hAnsi="Arial" w:cs="Arial"/>
                <w:b/>
              </w:rPr>
            </w:pPr>
            <w:r>
              <w:rPr>
                <w:rFonts w:ascii="Arial" w:hAnsi="Arial" w:cs="Arial"/>
                <w:b/>
              </w:rPr>
              <w:t>Must be no larger than a 7</w:t>
            </w:r>
            <w:r w:rsidRPr="009E40EE">
              <w:rPr>
                <w:rFonts w:ascii="Arial" w:hAnsi="Arial" w:cs="Arial"/>
                <w:b/>
              </w:rPr>
              <w:t xml:space="preserve"> gallon bucket</w:t>
            </w:r>
          </w:p>
          <w:p w14:paraId="1BF7AC7E" w14:textId="77777777" w:rsidR="00534D79" w:rsidRDefault="00534D79" w:rsidP="00534D79">
            <w:pPr>
              <w:pStyle w:val="ListParagraph"/>
              <w:numPr>
                <w:ilvl w:val="0"/>
                <w:numId w:val="9"/>
              </w:numPr>
              <w:spacing w:before="60" w:after="60"/>
              <w:rPr>
                <w:rFonts w:ascii="Arial" w:hAnsi="Arial" w:cs="Arial"/>
                <w:b/>
              </w:rPr>
            </w:pPr>
            <w:r>
              <w:rPr>
                <w:rFonts w:ascii="Arial" w:hAnsi="Arial" w:cs="Arial"/>
                <w:b/>
              </w:rPr>
              <w:t>Must use waste from school cafeteria</w:t>
            </w:r>
          </w:p>
          <w:p w14:paraId="07A13033" w14:textId="77777777" w:rsidR="00534D79" w:rsidRDefault="00534D79" w:rsidP="00534D79">
            <w:pPr>
              <w:pStyle w:val="ListParagraph"/>
              <w:numPr>
                <w:ilvl w:val="0"/>
                <w:numId w:val="9"/>
              </w:numPr>
              <w:spacing w:before="60" w:after="60"/>
              <w:rPr>
                <w:rFonts w:ascii="Arial" w:hAnsi="Arial" w:cs="Arial"/>
                <w:b/>
              </w:rPr>
            </w:pPr>
            <w:r>
              <w:rPr>
                <w:rFonts w:ascii="Arial" w:hAnsi="Arial" w:cs="Arial"/>
                <w:b/>
              </w:rPr>
              <w:t>Must use the materials given in class</w:t>
            </w:r>
          </w:p>
          <w:p w14:paraId="4DC2C082" w14:textId="77777777" w:rsidR="00534D79" w:rsidRPr="00093702" w:rsidRDefault="00534D79" w:rsidP="00534D79">
            <w:pPr>
              <w:pStyle w:val="ListParagraph"/>
              <w:numPr>
                <w:ilvl w:val="0"/>
                <w:numId w:val="9"/>
              </w:numPr>
              <w:spacing w:before="60" w:after="60"/>
              <w:rPr>
                <w:rFonts w:ascii="Arial" w:hAnsi="Arial" w:cs="Arial"/>
                <w:b/>
              </w:rPr>
            </w:pPr>
            <w:r>
              <w:rPr>
                <w:rFonts w:ascii="Arial" w:hAnsi="Arial" w:cs="Arial"/>
                <w:b/>
              </w:rPr>
              <w:t xml:space="preserve">Test parameters every day for two weeks. </w:t>
            </w:r>
          </w:p>
          <w:p w14:paraId="43602CF8" w14:textId="77777777" w:rsidR="00534D79" w:rsidRDefault="00534D79" w:rsidP="00B44DAC">
            <w:pPr>
              <w:spacing w:before="60" w:after="60"/>
              <w:rPr>
                <w:rFonts w:ascii="Arial" w:hAnsi="Arial" w:cs="Arial"/>
                <w:b/>
              </w:rPr>
            </w:pPr>
          </w:p>
          <w:p w14:paraId="5BA9F597" w14:textId="77777777" w:rsidR="00534D79" w:rsidRDefault="00534D79" w:rsidP="00B44DAC">
            <w:pPr>
              <w:spacing w:before="60" w:after="60"/>
              <w:rPr>
                <w:rFonts w:ascii="Arial" w:hAnsi="Arial" w:cs="Arial"/>
                <w:b/>
              </w:rPr>
            </w:pPr>
          </w:p>
          <w:p w14:paraId="223F9758" w14:textId="77777777" w:rsidR="00534D79" w:rsidRDefault="00534D79" w:rsidP="00B44DAC">
            <w:pPr>
              <w:spacing w:before="60" w:after="60"/>
              <w:rPr>
                <w:rFonts w:ascii="Arial" w:hAnsi="Arial" w:cs="Arial"/>
                <w:b/>
              </w:rPr>
            </w:pPr>
          </w:p>
          <w:p w14:paraId="7C9DDD9C" w14:textId="77777777" w:rsidR="00534D79" w:rsidRDefault="00534D79" w:rsidP="00B44DAC">
            <w:pPr>
              <w:spacing w:before="60" w:after="60"/>
              <w:rPr>
                <w:rFonts w:ascii="Arial" w:hAnsi="Arial" w:cs="Arial"/>
                <w:b/>
              </w:rPr>
            </w:pPr>
          </w:p>
        </w:tc>
      </w:tr>
    </w:tbl>
    <w:p w14:paraId="26C3510D" w14:textId="77777777" w:rsidR="00534D79" w:rsidRPr="00DA5F2B" w:rsidRDefault="00534D79" w:rsidP="00B44DAC">
      <w:pPr>
        <w:spacing w:before="60" w:after="60"/>
        <w:rPr>
          <w:rFonts w:ascii="Arial" w:hAnsi="Arial" w:cs="Arial"/>
          <w:sz w:val="20"/>
          <w:szCs w:val="20"/>
        </w:rPr>
      </w:pPr>
    </w:p>
    <w:p w14:paraId="2E0917EC" w14:textId="77777777" w:rsidR="00534D79" w:rsidRPr="00DA5F2B" w:rsidRDefault="00534D79" w:rsidP="00B44DAC">
      <w:pPr>
        <w:spacing w:before="60" w:after="60"/>
        <w:rPr>
          <w:rFonts w:ascii="Arial" w:hAnsi="Arial" w:cs="Arial"/>
          <w:sz w:val="20"/>
          <w:szCs w:val="20"/>
        </w:rPr>
      </w:pPr>
      <w:r>
        <w:rPr>
          <w:rFonts w:ascii="Arial" w:hAnsi="Arial" w:cs="Arial"/>
          <w:sz w:val="20"/>
          <w:szCs w:val="20"/>
        </w:rPr>
        <w:t>Anticipated</w:t>
      </w:r>
      <w:r w:rsidRPr="00DA5F2B">
        <w:rPr>
          <w:rFonts w:ascii="Arial" w:hAnsi="Arial" w:cs="Arial"/>
          <w:sz w:val="20"/>
          <w:szCs w:val="20"/>
        </w:rPr>
        <w:t xml:space="preserve"> Guiding Questions</w:t>
      </w:r>
      <w:r>
        <w:rPr>
          <w:rFonts w:ascii="Arial" w:hAnsi="Arial" w:cs="Arial"/>
          <w:sz w:val="20"/>
          <w:szCs w:val="20"/>
        </w:rPr>
        <w:t xml:space="preserve"> (that apply to the Challenge and may change with student input.)</w:t>
      </w:r>
      <w:r w:rsidRPr="00DA5F2B">
        <w:rPr>
          <w:rFonts w:ascii="Arial" w:hAnsi="Arial" w:cs="Arial"/>
          <w:sz w:val="20"/>
          <w:szCs w:val="20"/>
        </w:rPr>
        <w:t>:</w:t>
      </w:r>
    </w:p>
    <w:p w14:paraId="2DE7750E" w14:textId="77777777" w:rsidR="00534D79" w:rsidRDefault="00534D79" w:rsidP="00B44DAC">
      <w:pPr>
        <w:spacing w:before="60" w:after="60"/>
        <w:rPr>
          <w:rFonts w:ascii="Arial" w:hAnsi="Arial" w:cs="Arial"/>
          <w:b/>
          <w:sz w:val="20"/>
          <w:szCs w:val="20"/>
        </w:rPr>
      </w:pPr>
      <w:r>
        <w:rPr>
          <w:rFonts w:ascii="Arial" w:hAnsi="Arial" w:cs="Arial"/>
          <w:b/>
          <w:sz w:val="20"/>
          <w:szCs w:val="20"/>
        </w:rPr>
        <w:t>How can we collect the recyclable trash and reuse it?</w:t>
      </w:r>
    </w:p>
    <w:p w14:paraId="23825608" w14:textId="77777777" w:rsidR="00534D79" w:rsidRDefault="00534D79" w:rsidP="00B44DAC">
      <w:pPr>
        <w:spacing w:before="60" w:after="60"/>
        <w:rPr>
          <w:rFonts w:ascii="Arial" w:hAnsi="Arial" w:cs="Arial"/>
          <w:b/>
          <w:sz w:val="20"/>
          <w:szCs w:val="20"/>
        </w:rPr>
      </w:pPr>
      <w:r>
        <w:rPr>
          <w:rFonts w:ascii="Arial" w:hAnsi="Arial" w:cs="Arial"/>
          <w:b/>
          <w:sz w:val="20"/>
          <w:szCs w:val="20"/>
        </w:rPr>
        <w:t>As a school, how can we lower the amount of waste we produce?</w:t>
      </w:r>
    </w:p>
    <w:p w14:paraId="5A2B305F" w14:textId="77777777" w:rsidR="00534D79" w:rsidRDefault="00534D79" w:rsidP="00B44DAC">
      <w:pPr>
        <w:spacing w:before="60" w:after="60"/>
        <w:rPr>
          <w:rFonts w:ascii="Arial" w:hAnsi="Arial" w:cs="Arial"/>
          <w:b/>
          <w:sz w:val="20"/>
          <w:szCs w:val="20"/>
        </w:rPr>
      </w:pPr>
      <w:r>
        <w:rPr>
          <w:rFonts w:ascii="Arial" w:hAnsi="Arial" w:cs="Arial"/>
          <w:b/>
          <w:sz w:val="20"/>
          <w:szCs w:val="20"/>
        </w:rPr>
        <w:t>How can we change the perception of wasted food and recyclable items?</w:t>
      </w:r>
    </w:p>
    <w:p w14:paraId="45EB8095" w14:textId="77777777" w:rsidR="00534D79" w:rsidRDefault="00534D79" w:rsidP="00B44DAC">
      <w:pPr>
        <w:spacing w:before="60" w:after="60"/>
        <w:rPr>
          <w:rFonts w:ascii="Arial" w:hAnsi="Arial" w:cs="Arial"/>
          <w:b/>
          <w:sz w:val="20"/>
          <w:szCs w:val="20"/>
        </w:rPr>
      </w:pPr>
      <w:r>
        <w:rPr>
          <w:rFonts w:ascii="Arial" w:hAnsi="Arial" w:cs="Arial"/>
          <w:b/>
          <w:sz w:val="20"/>
          <w:szCs w:val="20"/>
        </w:rPr>
        <w:t>How can we implement a recycle program at school?</w:t>
      </w:r>
    </w:p>
    <w:p w14:paraId="76B0A652" w14:textId="77777777" w:rsidR="00534D79" w:rsidRDefault="00534D79" w:rsidP="00B44DAC">
      <w:pPr>
        <w:spacing w:before="60" w:after="60"/>
        <w:rPr>
          <w:rFonts w:ascii="Arial" w:hAnsi="Arial" w:cs="Arial"/>
          <w:b/>
          <w:sz w:val="20"/>
          <w:szCs w:val="20"/>
        </w:rPr>
      </w:pPr>
      <w:r>
        <w:rPr>
          <w:rFonts w:ascii="Arial" w:hAnsi="Arial" w:cs="Arial"/>
          <w:b/>
          <w:sz w:val="20"/>
          <w:szCs w:val="20"/>
        </w:rPr>
        <w:t>How can we manage our food waste sustainably?</w:t>
      </w:r>
    </w:p>
    <w:p w14:paraId="71E9A1F4" w14:textId="77777777" w:rsidR="00534D79" w:rsidRDefault="00534D79" w:rsidP="00B44DAC">
      <w:pPr>
        <w:spacing w:before="60" w:after="60"/>
        <w:rPr>
          <w:rFonts w:ascii="Arial" w:hAnsi="Arial" w:cs="Arial"/>
          <w:b/>
          <w:sz w:val="20"/>
          <w:szCs w:val="20"/>
        </w:rPr>
      </w:pPr>
    </w:p>
    <w:p w14:paraId="2AF70BBF" w14:textId="77777777" w:rsidR="00534D79" w:rsidRDefault="00534D79" w:rsidP="00B44DAC">
      <w:pPr>
        <w:spacing w:before="60" w:after="60"/>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534D79" w:rsidRPr="00BC7FF8" w14:paraId="737E2E66" w14:textId="77777777" w:rsidTr="00DE5596">
        <w:tc>
          <w:tcPr>
            <w:tcW w:w="9576" w:type="dxa"/>
          </w:tcPr>
          <w:p w14:paraId="628A6CD6" w14:textId="77777777" w:rsidR="00534D79" w:rsidRPr="00C8140A" w:rsidRDefault="00534D79" w:rsidP="00A36364">
            <w:pPr>
              <w:spacing w:before="60" w:after="60"/>
              <w:ind w:left="720" w:hanging="360"/>
              <w:rPr>
                <w:rFonts w:ascii="Arial" w:hAnsi="Arial" w:cs="Arial"/>
                <w:b/>
              </w:rPr>
            </w:pPr>
            <w:r>
              <w:rPr>
                <w:rFonts w:ascii="Arial" w:hAnsi="Arial" w:cs="Arial"/>
                <w:b/>
              </w:rPr>
              <w:t>4.  EDP</w:t>
            </w:r>
            <w:r w:rsidRPr="00BC7FF8">
              <w:rPr>
                <w:rFonts w:ascii="Arial" w:hAnsi="Arial" w:cs="Arial"/>
                <w:b/>
              </w:rPr>
              <w:t>:</w:t>
            </w:r>
            <w:r>
              <w:rPr>
                <w:rFonts w:ascii="Arial" w:hAnsi="Arial" w:cs="Arial"/>
                <w:b/>
              </w:rPr>
              <w:t xml:space="preserve">  Use the diagram below to help you complete this section.</w:t>
            </w:r>
          </w:p>
        </w:tc>
      </w:tr>
    </w:tbl>
    <w:p w14:paraId="4AC6E508" w14:textId="77777777" w:rsidR="00534D79" w:rsidRDefault="00534D79">
      <w:pPr>
        <w:rPr>
          <w:rFonts w:ascii="Arial" w:hAnsi="Arial" w:cs="Arial"/>
          <w:b/>
          <w:sz w:val="20"/>
          <w:szCs w:val="20"/>
        </w:rPr>
      </w:pPr>
      <w:r>
        <w:rPr>
          <w:rFonts w:ascii="Arial" w:hAnsi="Arial" w:cs="Arial"/>
          <w:b/>
          <w:sz w:val="20"/>
          <w:szCs w:val="20"/>
        </w:rPr>
        <w:lastRenderedPageBreak/>
        <w:t xml:space="preserve">                                     </w:t>
      </w:r>
      <w:r w:rsidRPr="005D60AF">
        <w:rPr>
          <w:rFonts w:ascii="Arial" w:hAnsi="Arial" w:cs="Arial"/>
          <w:b/>
          <w:noProof/>
          <w:sz w:val="20"/>
          <w:szCs w:val="20"/>
        </w:rPr>
        <w:drawing>
          <wp:inline distT="0" distB="0" distL="0" distR="0" wp14:anchorId="50DAC349" wp14:editId="7382AD32">
            <wp:extent cx="2719449" cy="2140133"/>
            <wp:effectExtent l="133350" t="114300" r="138430" b="16510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2719449" cy="21401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B4D45FD" w14:textId="77777777" w:rsidR="00534D79" w:rsidRDefault="00534D79">
      <w:pPr>
        <w:rPr>
          <w:rFonts w:ascii="Arial" w:hAnsi="Arial" w:cs="Arial"/>
          <w:sz w:val="20"/>
          <w:szCs w:val="20"/>
        </w:rPr>
      </w:pPr>
      <w:r w:rsidRPr="00695941">
        <w:rPr>
          <w:rFonts w:ascii="Arial" w:hAnsi="Arial" w:cs="Arial"/>
          <w:sz w:val="20"/>
          <w:szCs w:val="20"/>
        </w:rPr>
        <w:t xml:space="preserve">How will students test or implement the solution? </w:t>
      </w:r>
      <w:r>
        <w:rPr>
          <w:rFonts w:ascii="Arial" w:hAnsi="Arial" w:cs="Arial"/>
          <w:sz w:val="20"/>
          <w:szCs w:val="20"/>
        </w:rPr>
        <w:t>What is the evidence that the solution worked?</w:t>
      </w:r>
      <w:r w:rsidRPr="00695941">
        <w:rPr>
          <w:rFonts w:ascii="Arial" w:hAnsi="Arial" w:cs="Arial"/>
          <w:sz w:val="20"/>
          <w:szCs w:val="20"/>
        </w:rPr>
        <w:t xml:space="preserve"> Describe how the iterative process from the EDP applies to your Challenge. </w:t>
      </w:r>
    </w:p>
    <w:p w14:paraId="6E82CBD5" w14:textId="77777777" w:rsidR="00534D79" w:rsidRDefault="00534D79">
      <w:pPr>
        <w:rPr>
          <w:rFonts w:ascii="Arial" w:hAnsi="Arial" w:cs="Arial"/>
          <w:sz w:val="20"/>
          <w:szCs w:val="20"/>
        </w:rPr>
      </w:pPr>
      <w:r>
        <w:rPr>
          <w:rFonts w:ascii="Arial" w:hAnsi="Arial" w:cs="Arial"/>
          <w:sz w:val="20"/>
          <w:szCs w:val="20"/>
        </w:rPr>
        <w:t xml:space="preserve">Students will construct a compost container and then test the contents of their container to determine how well it is working. They will then make adjustments (additions or subtractions) to the contents to maximize the production of the container. </w:t>
      </w:r>
    </w:p>
    <w:p w14:paraId="2AD28AD0" w14:textId="77777777" w:rsidR="00534D79" w:rsidRPr="00695941" w:rsidRDefault="00534D79">
      <w:pPr>
        <w:rPr>
          <w:rFonts w:ascii="Arial" w:hAnsi="Arial" w:cs="Arial"/>
          <w:sz w:val="20"/>
          <w:szCs w:val="20"/>
        </w:rPr>
      </w:pPr>
      <w:r>
        <w:rPr>
          <w:rFonts w:ascii="Arial" w:hAnsi="Arial" w:cs="Arial"/>
          <w:sz w:val="20"/>
          <w:szCs w:val="20"/>
        </w:rPr>
        <w:t xml:space="preserve">Students will have to gather information on what small batch compost containers look like and how they are constructed. Students will then have to decide on a design as a group of 4. Students will then have to monitor the progress and collect data, with that data they will have to modify their contents. After a few weeks they will communicate what they have found. </w:t>
      </w:r>
    </w:p>
    <w:p w14:paraId="6A241EB5" w14:textId="77777777" w:rsidR="00534D79" w:rsidRDefault="00534D79">
      <w:pPr>
        <w:rPr>
          <w:rFonts w:ascii="Arial" w:hAnsi="Arial" w:cs="Arial"/>
          <w:b/>
          <w:sz w:val="20"/>
          <w:szCs w:val="20"/>
        </w:rPr>
      </w:pPr>
    </w:p>
    <w:p w14:paraId="06BAFB18" w14:textId="77777777" w:rsidR="00534D79" w:rsidRDefault="00534D79">
      <w:pPr>
        <w:rPr>
          <w:rFonts w:ascii="Arial" w:hAnsi="Arial" w:cs="Arial"/>
          <w:sz w:val="20"/>
          <w:szCs w:val="20"/>
        </w:rPr>
      </w:pPr>
      <w:r w:rsidRPr="00695941">
        <w:rPr>
          <w:rFonts w:ascii="Arial" w:hAnsi="Arial" w:cs="Arial"/>
          <w:sz w:val="20"/>
          <w:szCs w:val="20"/>
        </w:rPr>
        <w:t xml:space="preserve">How will students </w:t>
      </w:r>
      <w:r>
        <w:rPr>
          <w:rFonts w:ascii="Arial" w:hAnsi="Arial" w:cs="Arial"/>
          <w:sz w:val="20"/>
          <w:szCs w:val="20"/>
        </w:rPr>
        <w:t xml:space="preserve">present </w:t>
      </w:r>
      <w:r w:rsidRPr="00695941">
        <w:rPr>
          <w:rFonts w:ascii="Arial" w:hAnsi="Arial" w:cs="Arial"/>
          <w:sz w:val="20"/>
          <w:szCs w:val="20"/>
        </w:rPr>
        <w:t xml:space="preserve">or </w:t>
      </w:r>
      <w:r>
        <w:rPr>
          <w:rFonts w:ascii="Arial" w:hAnsi="Arial" w:cs="Arial"/>
          <w:sz w:val="20"/>
          <w:szCs w:val="20"/>
        </w:rPr>
        <w:t xml:space="preserve">defend </w:t>
      </w:r>
      <w:r w:rsidRPr="00695941">
        <w:rPr>
          <w:rFonts w:ascii="Arial" w:hAnsi="Arial" w:cs="Arial"/>
          <w:sz w:val="20"/>
          <w:szCs w:val="20"/>
        </w:rPr>
        <w:t>the solution?</w:t>
      </w:r>
      <w:r>
        <w:rPr>
          <w:rFonts w:ascii="Arial" w:hAnsi="Arial" w:cs="Arial"/>
          <w:sz w:val="20"/>
          <w:szCs w:val="20"/>
        </w:rPr>
        <w:t xml:space="preserve">  Describe if any formal training or resource guides will be provided to the students for best practices (e.g., poster, flyer, video, advertisement, etc.) used to present work.</w:t>
      </w:r>
    </w:p>
    <w:p w14:paraId="4E3F8C6D" w14:textId="77777777" w:rsidR="00534D79" w:rsidRDefault="00534D79">
      <w:pPr>
        <w:rPr>
          <w:rFonts w:ascii="Arial" w:hAnsi="Arial" w:cs="Arial"/>
          <w:sz w:val="20"/>
          <w:szCs w:val="20"/>
        </w:rPr>
      </w:pPr>
      <w:r>
        <w:rPr>
          <w:rFonts w:ascii="Arial" w:hAnsi="Arial" w:cs="Arial"/>
          <w:sz w:val="20"/>
          <w:szCs w:val="20"/>
        </w:rPr>
        <w:t>Students will create a poster on PowerPoint to display their design and convey their results to their peers and the community.</w:t>
      </w:r>
    </w:p>
    <w:p w14:paraId="76FB2117" w14:textId="77777777" w:rsidR="00534D79" w:rsidRDefault="00534D79">
      <w:pPr>
        <w:rPr>
          <w:rFonts w:ascii="Arial" w:hAnsi="Arial" w:cs="Arial"/>
          <w:sz w:val="20"/>
          <w:szCs w:val="20"/>
        </w:rPr>
      </w:pPr>
      <w:r w:rsidRPr="00E90D3D">
        <w:rPr>
          <w:rFonts w:ascii="Arial" w:hAnsi="Arial" w:cs="Arial"/>
          <w:sz w:val="20"/>
          <w:szCs w:val="20"/>
        </w:rPr>
        <w:t>What academic content is being taught through this Challenge?</w:t>
      </w:r>
    </w:p>
    <w:p w14:paraId="1B3153FD" w14:textId="77777777" w:rsidR="00534D79" w:rsidRPr="00426D0E" w:rsidRDefault="00534D79" w:rsidP="00426D0E">
      <w:pPr>
        <w:rPr>
          <w:rFonts w:ascii="Arial" w:hAnsi="Arial" w:cs="Arial"/>
          <w:sz w:val="20"/>
          <w:szCs w:val="20"/>
        </w:rPr>
      </w:pPr>
      <w:r>
        <w:rPr>
          <w:rFonts w:ascii="Arial" w:hAnsi="Arial" w:cs="Arial"/>
          <w:sz w:val="20"/>
          <w:szCs w:val="20"/>
        </w:rPr>
        <w:t>Lesson 1.</w:t>
      </w:r>
    </w:p>
    <w:p w14:paraId="4E6FC24A" w14:textId="77777777" w:rsidR="00534D79" w:rsidRPr="00426D0E" w:rsidRDefault="00534D79" w:rsidP="00426D0E">
      <w:pPr>
        <w:spacing w:line="240" w:lineRule="auto"/>
        <w:rPr>
          <w:rFonts w:ascii="Arial" w:hAnsi="Arial" w:cs="Arial"/>
          <w:sz w:val="20"/>
          <w:szCs w:val="20"/>
        </w:rPr>
      </w:pPr>
      <w:r w:rsidRPr="00426D0E">
        <w:rPr>
          <w:rFonts w:ascii="Arial" w:hAnsi="Arial" w:cs="Arial"/>
          <w:sz w:val="20"/>
          <w:szCs w:val="20"/>
        </w:rPr>
        <w:t>HS-ESS3-1 Construct and explanation based on evidence for how the availability of natural resources, occurrence of natural hazards, and changes in climate have influence human ac</w:t>
      </w:r>
      <w:r>
        <w:rPr>
          <w:rFonts w:ascii="Arial" w:hAnsi="Arial" w:cs="Arial"/>
          <w:sz w:val="20"/>
          <w:szCs w:val="20"/>
        </w:rPr>
        <w:t>tiv</w:t>
      </w:r>
      <w:r w:rsidRPr="00426D0E">
        <w:rPr>
          <w:rFonts w:ascii="Arial" w:hAnsi="Arial" w:cs="Arial"/>
          <w:sz w:val="20"/>
          <w:szCs w:val="20"/>
        </w:rPr>
        <w:t>ity</w:t>
      </w:r>
    </w:p>
    <w:p w14:paraId="307D5F42" w14:textId="77777777" w:rsidR="00534D79" w:rsidRPr="00426D0E" w:rsidRDefault="00534D79" w:rsidP="00426D0E">
      <w:pPr>
        <w:spacing w:line="240" w:lineRule="auto"/>
        <w:rPr>
          <w:rFonts w:ascii="Arial" w:hAnsi="Arial" w:cs="Arial"/>
          <w:sz w:val="20"/>
          <w:szCs w:val="20"/>
        </w:rPr>
      </w:pPr>
      <w:r w:rsidRPr="00426D0E">
        <w:rPr>
          <w:rFonts w:ascii="Arial" w:hAnsi="Arial" w:cs="Arial"/>
          <w:sz w:val="20"/>
          <w:szCs w:val="20"/>
        </w:rPr>
        <w:t>HS-ESS3-3 Create a computational simulation to illustrate the relationships among the management of natural resources and sustainability of human populations.</w:t>
      </w:r>
    </w:p>
    <w:p w14:paraId="54BC40AA" w14:textId="77777777" w:rsidR="00534D79" w:rsidRPr="00426D0E" w:rsidRDefault="00534D79" w:rsidP="00426D0E">
      <w:pPr>
        <w:spacing w:line="240" w:lineRule="auto"/>
        <w:rPr>
          <w:rFonts w:ascii="Arial" w:hAnsi="Arial" w:cs="Arial"/>
          <w:sz w:val="20"/>
          <w:szCs w:val="20"/>
        </w:rPr>
      </w:pPr>
      <w:r w:rsidRPr="00426D0E">
        <w:rPr>
          <w:rFonts w:ascii="Arial" w:hAnsi="Arial" w:cs="Arial"/>
          <w:sz w:val="20"/>
          <w:szCs w:val="20"/>
        </w:rPr>
        <w:t>HS-ESS3-A Natural Resources</w:t>
      </w:r>
    </w:p>
    <w:p w14:paraId="5509A3DB" w14:textId="77777777" w:rsidR="00534D79" w:rsidRDefault="00534D79" w:rsidP="00426D0E">
      <w:pPr>
        <w:spacing w:line="240" w:lineRule="auto"/>
        <w:rPr>
          <w:rFonts w:ascii="Arial" w:hAnsi="Arial" w:cs="Arial"/>
          <w:sz w:val="20"/>
          <w:szCs w:val="20"/>
        </w:rPr>
      </w:pPr>
      <w:r w:rsidRPr="00426D0E">
        <w:rPr>
          <w:rFonts w:ascii="Arial" w:hAnsi="Arial" w:cs="Arial"/>
          <w:sz w:val="20"/>
          <w:szCs w:val="20"/>
        </w:rPr>
        <w:t>HS-ESS3-C Human Impacts on Earth Systems</w:t>
      </w:r>
    </w:p>
    <w:p w14:paraId="6DDFEA30" w14:textId="77777777" w:rsidR="00534D79" w:rsidRDefault="00534D79" w:rsidP="00426D0E">
      <w:pPr>
        <w:spacing w:line="240" w:lineRule="auto"/>
        <w:rPr>
          <w:rFonts w:ascii="Arial" w:hAnsi="Arial" w:cs="Arial"/>
          <w:sz w:val="20"/>
          <w:szCs w:val="20"/>
        </w:rPr>
      </w:pPr>
      <w:r>
        <w:rPr>
          <w:rFonts w:ascii="Arial" w:hAnsi="Arial" w:cs="Arial"/>
          <w:sz w:val="20"/>
          <w:szCs w:val="20"/>
        </w:rPr>
        <w:t xml:space="preserve">Lesson 2. </w:t>
      </w:r>
    </w:p>
    <w:p w14:paraId="42282747" w14:textId="77777777" w:rsidR="00534D79" w:rsidRPr="00426D0E" w:rsidRDefault="00534D79" w:rsidP="00426D0E">
      <w:pPr>
        <w:spacing w:line="240" w:lineRule="auto"/>
        <w:rPr>
          <w:rFonts w:ascii="Arial" w:hAnsi="Arial" w:cs="Arial"/>
          <w:sz w:val="20"/>
          <w:szCs w:val="20"/>
        </w:rPr>
      </w:pPr>
      <w:r w:rsidRPr="00426D0E">
        <w:rPr>
          <w:rFonts w:ascii="Arial" w:hAnsi="Arial" w:cs="Arial"/>
          <w:sz w:val="20"/>
          <w:szCs w:val="20"/>
        </w:rPr>
        <w:t>HS-ESS3-3 Create a simulation to illustrate the relationship among management of natural resources, the sustainability of human populations, and biodiversity.</w:t>
      </w:r>
    </w:p>
    <w:p w14:paraId="1977A1BE" w14:textId="77777777" w:rsidR="00534D79" w:rsidRPr="00426D0E" w:rsidRDefault="00534D79" w:rsidP="00426D0E">
      <w:pPr>
        <w:spacing w:line="240" w:lineRule="auto"/>
        <w:rPr>
          <w:rFonts w:ascii="Arial" w:hAnsi="Arial" w:cs="Arial"/>
          <w:sz w:val="20"/>
          <w:szCs w:val="20"/>
        </w:rPr>
      </w:pPr>
      <w:r w:rsidRPr="00426D0E">
        <w:rPr>
          <w:rFonts w:ascii="Arial" w:hAnsi="Arial" w:cs="Arial"/>
          <w:sz w:val="20"/>
          <w:szCs w:val="20"/>
        </w:rPr>
        <w:t>HS-ESS3-6  Relationship among earth systems and how relationships are modified by human activity</w:t>
      </w:r>
    </w:p>
    <w:p w14:paraId="1D84AC6C" w14:textId="77777777" w:rsidR="00534D79" w:rsidRPr="00426D0E" w:rsidRDefault="00534D79" w:rsidP="00426D0E">
      <w:pPr>
        <w:spacing w:line="240" w:lineRule="auto"/>
        <w:rPr>
          <w:rFonts w:ascii="Arial" w:hAnsi="Arial" w:cs="Arial"/>
          <w:sz w:val="20"/>
          <w:szCs w:val="20"/>
        </w:rPr>
      </w:pPr>
    </w:p>
    <w:p w14:paraId="05D78022" w14:textId="77777777" w:rsidR="00534D79" w:rsidRPr="00426D0E" w:rsidRDefault="00534D79" w:rsidP="00426D0E">
      <w:pPr>
        <w:spacing w:line="240" w:lineRule="auto"/>
        <w:rPr>
          <w:rFonts w:ascii="Arial" w:hAnsi="Arial" w:cs="Arial"/>
          <w:sz w:val="20"/>
          <w:szCs w:val="20"/>
        </w:rPr>
      </w:pPr>
      <w:r w:rsidRPr="00426D0E">
        <w:rPr>
          <w:rFonts w:ascii="Arial" w:hAnsi="Arial" w:cs="Arial"/>
          <w:sz w:val="20"/>
          <w:szCs w:val="20"/>
        </w:rPr>
        <w:t>HS-ESS3-A Natural Resources</w:t>
      </w:r>
    </w:p>
    <w:p w14:paraId="375B441C" w14:textId="77777777" w:rsidR="00534D79" w:rsidRPr="00426D0E" w:rsidRDefault="00534D79" w:rsidP="00426D0E">
      <w:pPr>
        <w:spacing w:line="240" w:lineRule="auto"/>
        <w:rPr>
          <w:rFonts w:ascii="Arial" w:hAnsi="Arial" w:cs="Arial"/>
          <w:sz w:val="20"/>
          <w:szCs w:val="20"/>
        </w:rPr>
      </w:pPr>
      <w:r w:rsidRPr="00426D0E">
        <w:rPr>
          <w:rFonts w:ascii="Arial" w:hAnsi="Arial" w:cs="Arial"/>
          <w:sz w:val="20"/>
          <w:szCs w:val="20"/>
        </w:rPr>
        <w:t>HS-ESS3-C Human Impacts on Earth Systems</w:t>
      </w:r>
    </w:p>
    <w:p w14:paraId="4350C302" w14:textId="77777777" w:rsidR="00534D79" w:rsidRPr="00426D0E" w:rsidRDefault="00534D79" w:rsidP="00426D0E">
      <w:pPr>
        <w:spacing w:line="240" w:lineRule="auto"/>
        <w:rPr>
          <w:rFonts w:ascii="Arial" w:hAnsi="Arial" w:cs="Arial"/>
          <w:sz w:val="20"/>
          <w:szCs w:val="20"/>
        </w:rPr>
      </w:pPr>
      <w:r w:rsidRPr="00426D0E">
        <w:rPr>
          <w:rFonts w:ascii="Arial" w:hAnsi="Arial" w:cs="Arial"/>
          <w:sz w:val="20"/>
          <w:szCs w:val="20"/>
        </w:rPr>
        <w:t>HS-ETS1-B Developing Possible Solutions</w:t>
      </w:r>
    </w:p>
    <w:p w14:paraId="0C55FF98" w14:textId="77777777" w:rsidR="00534D79" w:rsidRPr="00426D0E" w:rsidRDefault="00534D79" w:rsidP="00426D0E">
      <w:pPr>
        <w:rPr>
          <w:rFonts w:ascii="Arial" w:hAnsi="Arial" w:cs="Arial"/>
          <w:sz w:val="20"/>
          <w:szCs w:val="20"/>
        </w:rPr>
      </w:pPr>
      <w:r>
        <w:rPr>
          <w:rFonts w:ascii="Arial" w:hAnsi="Arial" w:cs="Arial"/>
          <w:sz w:val="20"/>
          <w:szCs w:val="20"/>
        </w:rPr>
        <w:t>Lesson 3.</w:t>
      </w:r>
    </w:p>
    <w:p w14:paraId="5A3B11DB" w14:textId="77777777" w:rsidR="00534D79" w:rsidRPr="00426D0E" w:rsidRDefault="00534D79" w:rsidP="00426D0E">
      <w:pPr>
        <w:spacing w:line="240" w:lineRule="auto"/>
        <w:rPr>
          <w:rFonts w:ascii="Arial" w:hAnsi="Arial" w:cs="Arial"/>
          <w:sz w:val="20"/>
          <w:szCs w:val="20"/>
        </w:rPr>
      </w:pPr>
      <w:r w:rsidRPr="00426D0E">
        <w:rPr>
          <w:rFonts w:ascii="Arial" w:hAnsi="Arial" w:cs="Arial"/>
          <w:sz w:val="20"/>
          <w:szCs w:val="20"/>
        </w:rPr>
        <w:t>HS-LS2.A Interdependent Relationships</w:t>
      </w:r>
    </w:p>
    <w:p w14:paraId="2728DBC5" w14:textId="77777777" w:rsidR="00534D79" w:rsidRPr="00426D0E" w:rsidRDefault="00534D79" w:rsidP="00426D0E">
      <w:pPr>
        <w:spacing w:line="240" w:lineRule="auto"/>
        <w:rPr>
          <w:rFonts w:ascii="Arial" w:hAnsi="Arial" w:cs="Arial"/>
          <w:sz w:val="20"/>
          <w:szCs w:val="20"/>
        </w:rPr>
      </w:pPr>
      <w:r w:rsidRPr="00426D0E">
        <w:rPr>
          <w:rFonts w:ascii="Arial" w:hAnsi="Arial" w:cs="Arial"/>
          <w:sz w:val="20"/>
          <w:szCs w:val="20"/>
        </w:rPr>
        <w:t>HS-LS2.C Ecosystem Dynamics</w:t>
      </w:r>
    </w:p>
    <w:p w14:paraId="6583ECE8" w14:textId="77777777" w:rsidR="00534D79" w:rsidRDefault="00534D79" w:rsidP="00426D0E">
      <w:pPr>
        <w:rPr>
          <w:rFonts w:ascii="Arial" w:hAnsi="Arial" w:cs="Arial"/>
          <w:sz w:val="20"/>
          <w:szCs w:val="20"/>
        </w:rPr>
      </w:pPr>
      <w:r>
        <w:rPr>
          <w:rFonts w:ascii="Arial" w:hAnsi="Arial" w:cs="Arial"/>
          <w:sz w:val="20"/>
          <w:szCs w:val="20"/>
        </w:rPr>
        <w:t xml:space="preserve">Lesson 4. </w:t>
      </w:r>
    </w:p>
    <w:p w14:paraId="1124600B" w14:textId="77777777" w:rsidR="00534D79" w:rsidRPr="00426D0E" w:rsidRDefault="00534D79" w:rsidP="00426D0E">
      <w:pPr>
        <w:spacing w:line="240" w:lineRule="auto"/>
        <w:rPr>
          <w:rFonts w:ascii="Arial" w:hAnsi="Arial" w:cs="Arial"/>
          <w:sz w:val="20"/>
          <w:szCs w:val="20"/>
        </w:rPr>
      </w:pPr>
      <w:r w:rsidRPr="00426D0E">
        <w:rPr>
          <w:rFonts w:ascii="Arial" w:hAnsi="Arial" w:cs="Arial"/>
          <w:sz w:val="20"/>
          <w:szCs w:val="20"/>
        </w:rPr>
        <w:t>HS.LS2-3 Construct Explanation of Cycling of Matter</w:t>
      </w:r>
    </w:p>
    <w:p w14:paraId="3B853EB8" w14:textId="77777777" w:rsidR="00534D79" w:rsidRPr="00426D0E" w:rsidRDefault="00534D79" w:rsidP="00426D0E">
      <w:pPr>
        <w:spacing w:line="240" w:lineRule="auto"/>
        <w:rPr>
          <w:rFonts w:ascii="Arial" w:hAnsi="Arial" w:cs="Arial"/>
          <w:sz w:val="20"/>
          <w:szCs w:val="20"/>
        </w:rPr>
      </w:pPr>
      <w:r w:rsidRPr="00426D0E">
        <w:rPr>
          <w:rFonts w:ascii="Arial" w:hAnsi="Arial" w:cs="Arial"/>
          <w:sz w:val="20"/>
          <w:szCs w:val="20"/>
        </w:rPr>
        <w:t>HS-LS1.C Organization and matter and energy flow</w:t>
      </w:r>
    </w:p>
    <w:p w14:paraId="01C3DF95" w14:textId="77777777" w:rsidR="00534D79" w:rsidRPr="00426D0E" w:rsidRDefault="00534D79" w:rsidP="00426D0E">
      <w:pPr>
        <w:spacing w:line="240" w:lineRule="auto"/>
        <w:rPr>
          <w:rFonts w:ascii="Arial" w:hAnsi="Arial" w:cs="Arial"/>
          <w:sz w:val="20"/>
          <w:szCs w:val="20"/>
        </w:rPr>
      </w:pPr>
      <w:r w:rsidRPr="00426D0E">
        <w:rPr>
          <w:rFonts w:ascii="Arial" w:hAnsi="Arial" w:cs="Arial"/>
          <w:sz w:val="20"/>
          <w:szCs w:val="20"/>
        </w:rPr>
        <w:t>HS-LS2.B Cycles of Matter and Energy Flow in an Ecosystem</w:t>
      </w:r>
    </w:p>
    <w:p w14:paraId="5264F639" w14:textId="77777777" w:rsidR="00534D79" w:rsidRPr="00426D0E" w:rsidRDefault="00534D79" w:rsidP="00426D0E">
      <w:pPr>
        <w:spacing w:line="240" w:lineRule="auto"/>
        <w:rPr>
          <w:rFonts w:ascii="Arial" w:hAnsi="Arial" w:cs="Arial"/>
          <w:sz w:val="20"/>
          <w:szCs w:val="20"/>
        </w:rPr>
      </w:pPr>
      <w:r w:rsidRPr="00426D0E">
        <w:rPr>
          <w:rFonts w:ascii="Arial" w:hAnsi="Arial" w:cs="Arial"/>
          <w:sz w:val="20"/>
          <w:szCs w:val="20"/>
        </w:rPr>
        <w:t>HS-LS2-7 Reducing impacts of human activities</w:t>
      </w:r>
    </w:p>
    <w:p w14:paraId="0646D12A" w14:textId="77777777" w:rsidR="00534D79" w:rsidRPr="00426D0E" w:rsidRDefault="00534D79" w:rsidP="00426D0E">
      <w:pPr>
        <w:spacing w:line="240" w:lineRule="auto"/>
        <w:rPr>
          <w:rFonts w:ascii="Arial" w:hAnsi="Arial" w:cs="Arial"/>
          <w:sz w:val="20"/>
          <w:szCs w:val="20"/>
        </w:rPr>
      </w:pPr>
      <w:r w:rsidRPr="00426D0E">
        <w:rPr>
          <w:rFonts w:ascii="Arial" w:hAnsi="Arial" w:cs="Arial"/>
          <w:sz w:val="20"/>
          <w:szCs w:val="20"/>
        </w:rPr>
        <w:t>HS-LS4-6 Mitigate adverse impacts of human activity on biodiversity</w:t>
      </w:r>
    </w:p>
    <w:p w14:paraId="65D2E450" w14:textId="77777777" w:rsidR="00534D79" w:rsidRPr="00426D0E" w:rsidRDefault="00534D79" w:rsidP="00426D0E">
      <w:pPr>
        <w:spacing w:line="240" w:lineRule="auto"/>
        <w:rPr>
          <w:rFonts w:ascii="Arial" w:hAnsi="Arial" w:cs="Arial"/>
          <w:sz w:val="20"/>
          <w:szCs w:val="20"/>
        </w:rPr>
      </w:pPr>
      <w:r w:rsidRPr="00426D0E">
        <w:rPr>
          <w:rFonts w:ascii="Arial" w:hAnsi="Arial" w:cs="Arial"/>
          <w:sz w:val="20"/>
          <w:szCs w:val="20"/>
        </w:rPr>
        <w:t>HS-LS-2.A Interdependent Relationships</w:t>
      </w:r>
    </w:p>
    <w:p w14:paraId="668DC9C5" w14:textId="77777777" w:rsidR="00534D79" w:rsidRPr="00426D0E" w:rsidRDefault="00534D79" w:rsidP="00426D0E">
      <w:pPr>
        <w:spacing w:line="240" w:lineRule="auto"/>
        <w:rPr>
          <w:rFonts w:ascii="Arial" w:hAnsi="Arial" w:cs="Arial"/>
          <w:sz w:val="20"/>
          <w:szCs w:val="20"/>
        </w:rPr>
      </w:pPr>
      <w:r w:rsidRPr="00426D0E">
        <w:rPr>
          <w:rFonts w:ascii="Arial" w:hAnsi="Arial" w:cs="Arial"/>
          <w:sz w:val="20"/>
          <w:szCs w:val="20"/>
        </w:rPr>
        <w:t>HS-LS-2.C Ecosystem Dynamics</w:t>
      </w:r>
    </w:p>
    <w:p w14:paraId="68827C4E" w14:textId="77777777" w:rsidR="00534D79" w:rsidRPr="00426D0E" w:rsidRDefault="00534D79" w:rsidP="00426D0E">
      <w:pPr>
        <w:spacing w:line="240" w:lineRule="auto"/>
        <w:rPr>
          <w:rFonts w:ascii="Arial" w:hAnsi="Arial" w:cs="Arial"/>
          <w:sz w:val="20"/>
          <w:szCs w:val="20"/>
        </w:rPr>
      </w:pPr>
      <w:r w:rsidRPr="00426D0E">
        <w:rPr>
          <w:rFonts w:ascii="Arial" w:hAnsi="Arial" w:cs="Arial"/>
          <w:sz w:val="20"/>
          <w:szCs w:val="20"/>
        </w:rPr>
        <w:t>ETS1.B Developing Solutions</w:t>
      </w:r>
    </w:p>
    <w:p w14:paraId="70E7B232" w14:textId="77777777" w:rsidR="00534D79" w:rsidRDefault="00534D79" w:rsidP="00426D0E">
      <w:pPr>
        <w:rPr>
          <w:rFonts w:ascii="Arial" w:hAnsi="Arial" w:cs="Arial"/>
          <w:sz w:val="20"/>
          <w:szCs w:val="20"/>
        </w:rPr>
      </w:pPr>
    </w:p>
    <w:p w14:paraId="03AC1DA8" w14:textId="77777777" w:rsidR="00534D79" w:rsidRDefault="00534D79" w:rsidP="009718A7">
      <w:pPr>
        <w:spacing w:after="0"/>
        <w:rPr>
          <w:rFonts w:ascii="Arial" w:hAnsi="Arial" w:cs="Arial"/>
          <w:sz w:val="20"/>
          <w:szCs w:val="20"/>
        </w:rPr>
      </w:pPr>
      <w:r>
        <w:rPr>
          <w:rFonts w:ascii="Arial" w:hAnsi="Arial" w:cs="Arial"/>
          <w:sz w:val="20"/>
          <w:szCs w:val="20"/>
        </w:rPr>
        <w:t>Using the diagram above,</w:t>
      </w:r>
      <w:r w:rsidRPr="00695941">
        <w:rPr>
          <w:rFonts w:ascii="Arial" w:hAnsi="Arial" w:cs="Arial"/>
          <w:sz w:val="20"/>
          <w:szCs w:val="20"/>
        </w:rPr>
        <w:t xml:space="preserve"> identify </w:t>
      </w:r>
      <w:r>
        <w:rPr>
          <w:rFonts w:ascii="Arial" w:hAnsi="Arial" w:cs="Arial"/>
          <w:sz w:val="20"/>
          <w:szCs w:val="20"/>
        </w:rPr>
        <w:t xml:space="preserve">any </w:t>
      </w:r>
      <w:r w:rsidRPr="00695941">
        <w:rPr>
          <w:rFonts w:ascii="Arial" w:hAnsi="Arial" w:cs="Arial"/>
          <w:sz w:val="20"/>
          <w:szCs w:val="20"/>
        </w:rPr>
        <w:t xml:space="preserve">places in the EDP where assessments should take place, </w:t>
      </w:r>
      <w:r>
        <w:rPr>
          <w:rFonts w:ascii="Arial" w:hAnsi="Arial" w:cs="Arial"/>
          <w:sz w:val="20"/>
          <w:szCs w:val="20"/>
        </w:rPr>
        <w:t>as it applies to your Challenge. D</w:t>
      </w:r>
      <w:r w:rsidRPr="00695941">
        <w:rPr>
          <w:rFonts w:ascii="Arial" w:hAnsi="Arial" w:cs="Arial"/>
          <w:sz w:val="20"/>
          <w:szCs w:val="20"/>
        </w:rPr>
        <w:t>escribe below what kinds of assessment are most appropriate</w:t>
      </w:r>
      <w:r>
        <w:rPr>
          <w:rFonts w:ascii="Arial" w:hAnsi="Arial" w:cs="Arial"/>
          <w:sz w:val="20"/>
          <w:szCs w:val="20"/>
        </w:rPr>
        <w:t>.</w:t>
      </w:r>
    </w:p>
    <w:p w14:paraId="7CFA624F" w14:textId="77777777" w:rsidR="00534D79" w:rsidRPr="00F90347" w:rsidRDefault="00534D79">
      <w:pPr>
        <w:rPr>
          <w:rFonts w:ascii="Arial" w:hAnsi="Arial" w:cs="Arial"/>
          <w:sz w:val="2"/>
          <w:szCs w:val="20"/>
        </w:rPr>
      </w:pPr>
    </w:p>
    <w:tbl>
      <w:tblPr>
        <w:tblStyle w:val="TableGrid"/>
        <w:tblW w:w="9828" w:type="dxa"/>
        <w:tblLook w:val="04A0" w:firstRow="1" w:lastRow="0" w:firstColumn="1" w:lastColumn="0" w:noHBand="0" w:noVBand="1"/>
      </w:tblPr>
      <w:tblGrid>
        <w:gridCol w:w="3528"/>
        <w:gridCol w:w="6300"/>
      </w:tblGrid>
      <w:tr w:rsidR="00534D79" w:rsidRPr="00695941" w14:paraId="0F46A3BF" w14:textId="77777777" w:rsidTr="00A7316C">
        <w:tc>
          <w:tcPr>
            <w:tcW w:w="3528" w:type="dxa"/>
            <w:vAlign w:val="center"/>
          </w:tcPr>
          <w:p w14:paraId="2C9A7E51" w14:textId="77777777" w:rsidR="00534D79" w:rsidRPr="00695941" w:rsidRDefault="00534D79" w:rsidP="00A36364">
            <w:pPr>
              <w:rPr>
                <w:rFonts w:ascii="Arial" w:hAnsi="Arial" w:cs="Arial"/>
              </w:rPr>
            </w:pPr>
            <w:r>
              <w:rPr>
                <w:rFonts w:ascii="Arial" w:hAnsi="Arial" w:cs="Arial"/>
              </w:rPr>
              <w:t xml:space="preserve">What </w:t>
            </w:r>
            <w:r w:rsidRPr="00695941">
              <w:rPr>
                <w:rFonts w:ascii="Arial" w:hAnsi="Arial" w:cs="Arial"/>
              </w:rPr>
              <w:t>EDP Process</w:t>
            </w:r>
            <w:r>
              <w:rPr>
                <w:rFonts w:ascii="Arial" w:hAnsi="Arial" w:cs="Arial"/>
              </w:rPr>
              <w:t>es are ideal</w:t>
            </w:r>
            <w:r w:rsidRPr="00695941">
              <w:rPr>
                <w:rFonts w:ascii="Arial" w:hAnsi="Arial" w:cs="Arial"/>
              </w:rPr>
              <w:t xml:space="preserve"> for </w:t>
            </w:r>
            <w:r>
              <w:rPr>
                <w:rFonts w:ascii="Arial" w:hAnsi="Arial" w:cs="Arial"/>
              </w:rPr>
              <w:t xml:space="preserve">conducting an </w:t>
            </w:r>
            <w:r w:rsidRPr="00695941">
              <w:rPr>
                <w:rFonts w:ascii="Arial" w:hAnsi="Arial" w:cs="Arial"/>
              </w:rPr>
              <w:t>Assessment</w:t>
            </w:r>
            <w:r>
              <w:rPr>
                <w:rFonts w:ascii="Arial" w:hAnsi="Arial" w:cs="Arial"/>
              </w:rPr>
              <w:t>?</w:t>
            </w:r>
            <w:r w:rsidRPr="00695941">
              <w:rPr>
                <w:rFonts w:ascii="Arial" w:hAnsi="Arial" w:cs="Arial"/>
              </w:rPr>
              <w:t xml:space="preserve"> </w:t>
            </w:r>
            <w:r>
              <w:rPr>
                <w:rFonts w:ascii="Arial" w:hAnsi="Arial" w:cs="Arial"/>
              </w:rPr>
              <w:t>(List ones that apply.)</w:t>
            </w:r>
          </w:p>
        </w:tc>
        <w:tc>
          <w:tcPr>
            <w:tcW w:w="6300" w:type="dxa"/>
            <w:vAlign w:val="bottom"/>
          </w:tcPr>
          <w:p w14:paraId="3DECA897" w14:textId="77777777" w:rsidR="00534D79" w:rsidRDefault="00534D79" w:rsidP="00A7316C">
            <w:pPr>
              <w:jc w:val="center"/>
              <w:rPr>
                <w:rFonts w:ascii="Arial" w:hAnsi="Arial" w:cs="Arial"/>
              </w:rPr>
            </w:pPr>
          </w:p>
          <w:p w14:paraId="3B0C876A" w14:textId="77777777" w:rsidR="00534D79" w:rsidRDefault="00534D79" w:rsidP="00A7316C">
            <w:pPr>
              <w:jc w:val="center"/>
              <w:rPr>
                <w:rFonts w:ascii="Arial" w:hAnsi="Arial" w:cs="Arial"/>
              </w:rPr>
            </w:pPr>
            <w:r>
              <w:rPr>
                <w:rFonts w:ascii="Arial" w:hAnsi="Arial" w:cs="Arial"/>
              </w:rPr>
              <w:t>List the t</w:t>
            </w:r>
            <w:r w:rsidRPr="00695941">
              <w:rPr>
                <w:rFonts w:ascii="Arial" w:hAnsi="Arial" w:cs="Arial"/>
              </w:rPr>
              <w:t xml:space="preserve">ype of Assessment (Rubric, Diagram, Checklist, Model, </w:t>
            </w:r>
            <w:r>
              <w:rPr>
                <w:rFonts w:ascii="Arial" w:hAnsi="Arial" w:cs="Arial"/>
              </w:rPr>
              <w:t>Q/A</w:t>
            </w:r>
            <w:r w:rsidRPr="00695941">
              <w:rPr>
                <w:rFonts w:ascii="Arial" w:hAnsi="Arial" w:cs="Arial"/>
              </w:rPr>
              <w:t xml:space="preserve"> etc.)</w:t>
            </w:r>
            <w:r>
              <w:rPr>
                <w:rFonts w:ascii="Arial" w:hAnsi="Arial" w:cs="Arial"/>
              </w:rPr>
              <w:t xml:space="preserve">  </w:t>
            </w:r>
            <w:r w:rsidRPr="00695941">
              <w:rPr>
                <w:rFonts w:ascii="Arial" w:hAnsi="Arial" w:cs="Arial"/>
              </w:rPr>
              <w:t>Check box to indicate whether it is formative or summative.</w:t>
            </w:r>
          </w:p>
          <w:p w14:paraId="6AB3D030" w14:textId="77777777" w:rsidR="00534D79" w:rsidRPr="00695941" w:rsidRDefault="00534D79" w:rsidP="00A7316C">
            <w:pPr>
              <w:jc w:val="center"/>
              <w:rPr>
                <w:rFonts w:ascii="Arial" w:hAnsi="Arial" w:cs="Arial"/>
              </w:rPr>
            </w:pPr>
          </w:p>
        </w:tc>
      </w:tr>
      <w:tr w:rsidR="00534D79" w:rsidRPr="00695941" w14:paraId="47AF1E56" w14:textId="77777777" w:rsidTr="002E5806">
        <w:trPr>
          <w:trHeight w:val="2276"/>
        </w:trPr>
        <w:tc>
          <w:tcPr>
            <w:tcW w:w="3528" w:type="dxa"/>
          </w:tcPr>
          <w:p w14:paraId="240495DA" w14:textId="77777777" w:rsidR="00534D79" w:rsidRPr="001F49A9" w:rsidRDefault="00534D79" w:rsidP="00567F6A">
            <w:pPr>
              <w:spacing w:before="240" w:line="276" w:lineRule="auto"/>
              <w:rPr>
                <w:rFonts w:ascii="SAPDings" w:hAnsi="SAPDings" w:cs="Arial"/>
              </w:rPr>
            </w:pPr>
            <w:r w:rsidRPr="00695941">
              <w:rPr>
                <w:rFonts w:ascii="Arial" w:hAnsi="Arial" w:cs="Arial"/>
              </w:rPr>
              <w:t>____</w:t>
            </w:r>
            <w:r>
              <w:rPr>
                <w:rFonts w:ascii="Arial" w:hAnsi="Arial" w:cs="Arial"/>
              </w:rPr>
              <w:t>Gathering Information</w:t>
            </w:r>
            <w:r w:rsidRPr="00695941">
              <w:rPr>
                <w:rFonts w:ascii="Arial" w:hAnsi="Arial" w:cs="Arial"/>
              </w:rPr>
              <w:t xml:space="preserve">_______ </w:t>
            </w:r>
            <w:r>
              <w:rPr>
                <w:rFonts w:ascii="Arial" w:hAnsi="Arial" w:cs="Arial"/>
              </w:rPr>
              <w:t xml:space="preserve">    </w:t>
            </w:r>
            <w:r w:rsidRPr="001F49A9">
              <w:rPr>
                <w:rFonts w:ascii="Arial" w:hAnsi="Arial" w:cs="Arial"/>
                <w:sz w:val="32"/>
                <w:szCs w:val="32"/>
              </w:rPr>
              <w:t xml:space="preserve"> </w:t>
            </w:r>
            <w:r>
              <w:rPr>
                <w:rFonts w:ascii="Arial" w:hAnsi="Arial" w:cs="Arial"/>
              </w:rPr>
              <w:t xml:space="preserve">   </w:t>
            </w:r>
          </w:p>
          <w:p w14:paraId="5EF5A043" w14:textId="77777777" w:rsidR="00534D79" w:rsidRPr="00695941" w:rsidRDefault="00534D79" w:rsidP="00567F6A">
            <w:pPr>
              <w:spacing w:before="240" w:line="276" w:lineRule="auto"/>
              <w:rPr>
                <w:rFonts w:ascii="Arial" w:hAnsi="Arial" w:cs="Arial"/>
              </w:rPr>
            </w:pPr>
            <w:r w:rsidRPr="00695941">
              <w:rPr>
                <w:rFonts w:ascii="Arial" w:hAnsi="Arial" w:cs="Arial"/>
              </w:rPr>
              <w:t>__</w:t>
            </w:r>
            <w:r>
              <w:rPr>
                <w:rFonts w:ascii="Arial" w:hAnsi="Arial" w:cs="Arial"/>
              </w:rPr>
              <w:t>Gathering Information</w:t>
            </w:r>
            <w:r w:rsidRPr="00695941">
              <w:rPr>
                <w:rFonts w:ascii="Arial" w:hAnsi="Arial" w:cs="Arial"/>
              </w:rPr>
              <w:t xml:space="preserve">_____ </w:t>
            </w:r>
            <w:r>
              <w:rPr>
                <w:rFonts w:ascii="Arial" w:hAnsi="Arial" w:cs="Arial"/>
              </w:rPr>
              <w:t xml:space="preserve">    </w:t>
            </w:r>
          </w:p>
          <w:p w14:paraId="101222E7" w14:textId="77777777" w:rsidR="00534D79" w:rsidRPr="00695941" w:rsidRDefault="00534D79" w:rsidP="00567F6A">
            <w:pPr>
              <w:spacing w:before="240" w:line="276" w:lineRule="auto"/>
              <w:rPr>
                <w:rFonts w:ascii="Arial" w:hAnsi="Arial" w:cs="Arial"/>
              </w:rPr>
            </w:pPr>
            <w:r w:rsidRPr="00695941">
              <w:rPr>
                <w:rFonts w:ascii="Arial" w:hAnsi="Arial" w:cs="Arial"/>
              </w:rPr>
              <w:t>__</w:t>
            </w:r>
            <w:r>
              <w:rPr>
                <w:rFonts w:ascii="Arial" w:hAnsi="Arial" w:cs="Arial"/>
              </w:rPr>
              <w:t>Evaluate Solutions</w:t>
            </w:r>
            <w:r w:rsidRPr="00695941">
              <w:rPr>
                <w:rFonts w:ascii="Arial" w:hAnsi="Arial" w:cs="Arial"/>
              </w:rPr>
              <w:t xml:space="preserve">_____ </w:t>
            </w:r>
            <w:r>
              <w:rPr>
                <w:rFonts w:ascii="Arial" w:hAnsi="Arial" w:cs="Arial"/>
              </w:rPr>
              <w:t xml:space="preserve">    </w:t>
            </w:r>
          </w:p>
          <w:p w14:paraId="22D1B55C" w14:textId="77777777" w:rsidR="00534D79" w:rsidRPr="002E5806" w:rsidRDefault="00534D79" w:rsidP="006B335E">
            <w:pPr>
              <w:spacing w:before="240" w:line="276" w:lineRule="auto"/>
              <w:rPr>
                <w:rFonts w:ascii="Arial" w:hAnsi="Arial" w:cs="Arial"/>
                <w:sz w:val="32"/>
                <w:szCs w:val="32"/>
              </w:rPr>
            </w:pPr>
            <w:r w:rsidRPr="00695941">
              <w:rPr>
                <w:rFonts w:ascii="Arial" w:hAnsi="Arial" w:cs="Arial"/>
              </w:rPr>
              <w:t>__</w:t>
            </w:r>
            <w:r>
              <w:rPr>
                <w:rFonts w:ascii="Arial" w:hAnsi="Arial" w:cs="Arial"/>
              </w:rPr>
              <w:t>Communicate Results</w:t>
            </w:r>
            <w:r w:rsidRPr="00695941">
              <w:rPr>
                <w:rFonts w:ascii="Arial" w:hAnsi="Arial" w:cs="Arial"/>
              </w:rPr>
              <w:t xml:space="preserve">_________ </w:t>
            </w:r>
            <w:r>
              <w:rPr>
                <w:rFonts w:ascii="Arial" w:hAnsi="Arial" w:cs="Arial"/>
              </w:rPr>
              <w:t xml:space="preserve">    </w:t>
            </w:r>
            <w:r w:rsidRPr="001F49A9">
              <w:rPr>
                <w:rFonts w:ascii="Arial" w:hAnsi="Arial" w:cs="Arial"/>
                <w:sz w:val="32"/>
                <w:szCs w:val="32"/>
              </w:rPr>
              <w:t xml:space="preserve"> </w:t>
            </w:r>
          </w:p>
        </w:tc>
        <w:tc>
          <w:tcPr>
            <w:tcW w:w="6300" w:type="dxa"/>
          </w:tcPr>
          <w:p w14:paraId="62276229" w14:textId="77777777" w:rsidR="00534D79" w:rsidRDefault="00534D79" w:rsidP="002E5806">
            <w:pPr>
              <w:rPr>
                <w:rFonts w:ascii="Arial" w:hAnsi="Arial" w:cs="Arial"/>
              </w:rPr>
            </w:pPr>
          </w:p>
          <w:p w14:paraId="1BEDB3A3" w14:textId="77777777" w:rsidR="00534D79" w:rsidRDefault="00534D79" w:rsidP="002E5806">
            <w:pPr>
              <w:rPr>
                <w:rFonts w:ascii="Arial" w:hAnsi="Arial" w:cs="Arial"/>
              </w:rPr>
            </w:pPr>
            <w:r w:rsidRPr="00695941">
              <w:rPr>
                <w:rFonts w:ascii="Arial" w:hAnsi="Arial" w:cs="Arial"/>
              </w:rPr>
              <w:t>__</w:t>
            </w:r>
            <w:r>
              <w:rPr>
                <w:rFonts w:ascii="Arial" w:hAnsi="Arial" w:cs="Arial"/>
              </w:rPr>
              <w:t>Field Trip Evaluation Sheet</w:t>
            </w:r>
            <w:r w:rsidRPr="00695941">
              <w:rPr>
                <w:rFonts w:ascii="Arial" w:hAnsi="Arial" w:cs="Arial"/>
              </w:rPr>
              <w:t>________</w:t>
            </w:r>
            <w:r>
              <w:rPr>
                <w:rFonts w:ascii="Arial" w:hAnsi="Arial" w:cs="Arial"/>
              </w:rPr>
              <w:t xml:space="preserve"> </w:t>
            </w:r>
            <w:r w:rsidRPr="00695941">
              <w:rPr>
                <w:rFonts w:ascii="Arial" w:hAnsi="Arial" w:cs="Arial"/>
              </w:rPr>
              <w:t xml:space="preserve"> </w:t>
            </w:r>
            <w:sdt>
              <w:sdtPr>
                <w:rPr>
                  <w:rFonts w:ascii="Arial" w:hAnsi="Arial" w:cs="Arial"/>
                  <w:szCs w:val="16"/>
                </w:rPr>
                <w:id w:val="408351510"/>
                <w14:checkbox>
                  <w14:checked w14:val="1"/>
                  <w14:checkedState w14:val="2612" w14:font="MS Gothic"/>
                  <w14:uncheckedState w14:val="2610" w14:font="MS Gothic"/>
                </w14:checkbox>
              </w:sdtPr>
              <w:sdtEndPr/>
              <w:sdtContent>
                <w:r>
                  <w:rPr>
                    <w:rFonts w:ascii="MS Gothic" w:eastAsia="MS Gothic" w:hAnsi="MS Gothic" w:cs="Arial" w:hint="eastAsia"/>
                    <w:szCs w:val="16"/>
                  </w:rPr>
                  <w:t>☒</w:t>
                </w:r>
              </w:sdtContent>
            </w:sdt>
            <w:r>
              <w:rPr>
                <w:rFonts w:ascii="Arial" w:hAnsi="Arial" w:cs="Arial"/>
                <w:szCs w:val="16"/>
              </w:rPr>
              <w:t xml:space="preserve"> </w:t>
            </w:r>
            <w:r w:rsidRPr="00695941">
              <w:rPr>
                <w:rFonts w:ascii="Arial" w:hAnsi="Arial" w:cs="Arial"/>
              </w:rPr>
              <w:t xml:space="preserve">formative </w:t>
            </w:r>
            <w:sdt>
              <w:sdtPr>
                <w:rPr>
                  <w:rFonts w:ascii="Arial" w:hAnsi="Arial" w:cs="Arial"/>
                  <w:szCs w:val="16"/>
                </w:rPr>
                <w:id w:val="1235202580"/>
                <w14:checkbox>
                  <w14:checked w14:val="0"/>
                  <w14:checkedState w14:val="2612" w14:font="MS Gothic"/>
                  <w14:uncheckedState w14:val="2610" w14:font="MS Gothic"/>
                </w14:checkbox>
              </w:sdtPr>
              <w:sdtEndPr/>
              <w:sdtContent>
                <w:r>
                  <w:rPr>
                    <w:rFonts w:ascii="MS Gothic" w:eastAsia="MS Gothic" w:hAnsi="MS Gothic" w:cs="Arial" w:hint="eastAsia"/>
                    <w:szCs w:val="16"/>
                  </w:rPr>
                  <w:t>☐</w:t>
                </w:r>
              </w:sdtContent>
            </w:sdt>
            <w:r>
              <w:rPr>
                <w:rFonts w:ascii="Arial" w:hAnsi="Arial" w:cs="Arial"/>
                <w:szCs w:val="16"/>
              </w:rPr>
              <w:tab/>
            </w:r>
            <w:r w:rsidRPr="00695941">
              <w:rPr>
                <w:rFonts w:ascii="Arial" w:hAnsi="Arial" w:cs="Arial"/>
              </w:rPr>
              <w:t>summative</w:t>
            </w:r>
          </w:p>
          <w:p w14:paraId="0911278B" w14:textId="77777777" w:rsidR="00534D79" w:rsidRPr="00695941" w:rsidRDefault="00534D79" w:rsidP="002E5806">
            <w:pPr>
              <w:rPr>
                <w:rFonts w:ascii="Arial" w:hAnsi="Arial" w:cs="Arial"/>
              </w:rPr>
            </w:pPr>
          </w:p>
          <w:p w14:paraId="7226C33B" w14:textId="77777777" w:rsidR="00534D79" w:rsidRPr="00695941" w:rsidRDefault="00534D79" w:rsidP="002E5806">
            <w:pPr>
              <w:rPr>
                <w:rFonts w:ascii="Arial" w:hAnsi="Arial" w:cs="Arial"/>
              </w:rPr>
            </w:pPr>
            <w:r w:rsidRPr="00695941">
              <w:rPr>
                <w:rFonts w:ascii="Arial" w:hAnsi="Arial" w:cs="Arial"/>
              </w:rPr>
              <w:t>_</w:t>
            </w:r>
            <w:r>
              <w:rPr>
                <w:rFonts w:ascii="Arial" w:hAnsi="Arial" w:cs="Arial"/>
              </w:rPr>
              <w:t xml:space="preserve">Movie Questions </w:t>
            </w:r>
            <w:r w:rsidRPr="00695941">
              <w:rPr>
                <w:rFonts w:ascii="Arial" w:hAnsi="Arial" w:cs="Arial"/>
              </w:rPr>
              <w:t>____</w:t>
            </w:r>
            <w:r w:rsidRPr="00695941">
              <w:rPr>
                <w:rFonts w:ascii="Arial" w:hAnsi="Arial" w:cs="Arial"/>
              </w:rPr>
              <w:softHyphen/>
            </w:r>
            <w:r w:rsidRPr="00695941">
              <w:rPr>
                <w:rFonts w:ascii="Arial" w:hAnsi="Arial" w:cs="Arial"/>
              </w:rPr>
              <w:softHyphen/>
              <w:t xml:space="preserve">_____________  </w:t>
            </w:r>
            <w:sdt>
              <w:sdtPr>
                <w:rPr>
                  <w:rFonts w:ascii="Arial" w:hAnsi="Arial" w:cs="Arial"/>
                  <w:szCs w:val="16"/>
                </w:rPr>
                <w:id w:val="-833763904"/>
                <w14:checkbox>
                  <w14:checked w14:val="1"/>
                  <w14:checkedState w14:val="2612" w14:font="MS Gothic"/>
                  <w14:uncheckedState w14:val="2610" w14:font="MS Gothic"/>
                </w14:checkbox>
              </w:sdtPr>
              <w:sdtEndPr/>
              <w:sdtContent>
                <w:r>
                  <w:rPr>
                    <w:rFonts w:ascii="MS Gothic" w:eastAsia="MS Gothic" w:hAnsi="MS Gothic" w:cs="Arial" w:hint="eastAsia"/>
                    <w:szCs w:val="16"/>
                  </w:rPr>
                  <w:t>☒</w:t>
                </w:r>
              </w:sdtContent>
            </w:sdt>
            <w:r>
              <w:rPr>
                <w:rFonts w:ascii="Arial" w:hAnsi="Arial" w:cs="Arial"/>
                <w:szCs w:val="16"/>
              </w:rPr>
              <w:t xml:space="preserve"> </w:t>
            </w:r>
            <w:r w:rsidRPr="00695941">
              <w:rPr>
                <w:rFonts w:ascii="Arial" w:hAnsi="Arial" w:cs="Arial"/>
              </w:rPr>
              <w:t xml:space="preserve">formative </w:t>
            </w:r>
            <w:sdt>
              <w:sdtPr>
                <w:rPr>
                  <w:rFonts w:ascii="Arial" w:hAnsi="Arial" w:cs="Arial"/>
                  <w:szCs w:val="16"/>
                </w:rPr>
                <w:id w:val="-1385179320"/>
                <w14:checkbox>
                  <w14:checked w14:val="0"/>
                  <w14:checkedState w14:val="2612" w14:font="MS Gothic"/>
                  <w14:uncheckedState w14:val="2610" w14:font="MS Gothic"/>
                </w14:checkbox>
              </w:sdtPr>
              <w:sdtEndPr/>
              <w:sdtContent>
                <w:r>
                  <w:rPr>
                    <w:rFonts w:ascii="MS Gothic" w:eastAsia="MS Gothic" w:hAnsi="MS Gothic" w:cs="Arial" w:hint="eastAsia"/>
                    <w:szCs w:val="16"/>
                  </w:rPr>
                  <w:t>☐</w:t>
                </w:r>
              </w:sdtContent>
            </w:sdt>
            <w:r>
              <w:rPr>
                <w:rFonts w:ascii="Arial" w:hAnsi="Arial" w:cs="Arial"/>
                <w:szCs w:val="16"/>
              </w:rPr>
              <w:tab/>
            </w:r>
            <w:r w:rsidRPr="00695941">
              <w:rPr>
                <w:rFonts w:ascii="Arial" w:hAnsi="Arial" w:cs="Arial"/>
              </w:rPr>
              <w:t>summative</w:t>
            </w:r>
          </w:p>
          <w:p w14:paraId="541C9010" w14:textId="77777777" w:rsidR="00534D79" w:rsidRPr="00695941" w:rsidRDefault="00534D79" w:rsidP="00A7316C">
            <w:pPr>
              <w:spacing w:before="240" w:line="276" w:lineRule="auto"/>
              <w:rPr>
                <w:rFonts w:ascii="Arial" w:hAnsi="Arial" w:cs="Arial"/>
              </w:rPr>
            </w:pPr>
            <w:r w:rsidRPr="00695941">
              <w:rPr>
                <w:rFonts w:ascii="Arial" w:hAnsi="Arial" w:cs="Arial"/>
              </w:rPr>
              <w:t>_</w:t>
            </w:r>
            <w:r>
              <w:rPr>
                <w:rFonts w:ascii="Arial" w:hAnsi="Arial" w:cs="Arial"/>
              </w:rPr>
              <w:t>Lab Sheets for Activities</w:t>
            </w:r>
            <w:r w:rsidRPr="00695941">
              <w:rPr>
                <w:rFonts w:ascii="Arial" w:hAnsi="Arial" w:cs="Arial"/>
              </w:rPr>
              <w:t xml:space="preserve">___________  </w:t>
            </w:r>
            <w:sdt>
              <w:sdtPr>
                <w:rPr>
                  <w:rFonts w:ascii="Arial" w:hAnsi="Arial" w:cs="Arial"/>
                  <w:szCs w:val="16"/>
                </w:rPr>
                <w:id w:val="-217744055"/>
                <w14:checkbox>
                  <w14:checked w14:val="1"/>
                  <w14:checkedState w14:val="2612" w14:font="MS Gothic"/>
                  <w14:uncheckedState w14:val="2610" w14:font="MS Gothic"/>
                </w14:checkbox>
              </w:sdtPr>
              <w:sdtEndPr/>
              <w:sdtContent>
                <w:r>
                  <w:rPr>
                    <w:rFonts w:ascii="MS Gothic" w:eastAsia="MS Gothic" w:hAnsi="MS Gothic" w:cs="Arial" w:hint="eastAsia"/>
                    <w:szCs w:val="16"/>
                  </w:rPr>
                  <w:t>☒</w:t>
                </w:r>
              </w:sdtContent>
            </w:sdt>
            <w:r>
              <w:rPr>
                <w:rFonts w:ascii="Arial" w:hAnsi="Arial" w:cs="Arial"/>
                <w:szCs w:val="16"/>
              </w:rPr>
              <w:t xml:space="preserve"> </w:t>
            </w:r>
            <w:r w:rsidRPr="00695941">
              <w:rPr>
                <w:rFonts w:ascii="Arial" w:hAnsi="Arial" w:cs="Arial"/>
              </w:rPr>
              <w:t xml:space="preserve">formative </w:t>
            </w:r>
            <w:sdt>
              <w:sdtPr>
                <w:rPr>
                  <w:rFonts w:ascii="Arial" w:hAnsi="Arial" w:cs="Arial"/>
                  <w:szCs w:val="16"/>
                </w:rPr>
                <w:id w:val="-1214973235"/>
                <w14:checkbox>
                  <w14:checked w14:val="0"/>
                  <w14:checkedState w14:val="2612" w14:font="MS Gothic"/>
                  <w14:uncheckedState w14:val="2610" w14:font="MS Gothic"/>
                </w14:checkbox>
              </w:sdtPr>
              <w:sdtEndPr/>
              <w:sdtContent>
                <w:r>
                  <w:rPr>
                    <w:rFonts w:ascii="MS Gothic" w:eastAsia="MS Gothic" w:hAnsi="MS Gothic" w:cs="Arial" w:hint="eastAsia"/>
                    <w:szCs w:val="16"/>
                  </w:rPr>
                  <w:t>☐</w:t>
                </w:r>
              </w:sdtContent>
            </w:sdt>
            <w:r>
              <w:rPr>
                <w:rFonts w:ascii="Arial" w:hAnsi="Arial" w:cs="Arial"/>
                <w:szCs w:val="16"/>
              </w:rPr>
              <w:tab/>
            </w:r>
            <w:r w:rsidRPr="00695941">
              <w:rPr>
                <w:rFonts w:ascii="Arial" w:hAnsi="Arial" w:cs="Arial"/>
              </w:rPr>
              <w:t>summative</w:t>
            </w:r>
          </w:p>
          <w:p w14:paraId="66CFA9B9" w14:textId="77777777" w:rsidR="00534D79" w:rsidRPr="00695941" w:rsidRDefault="00534D79" w:rsidP="006B335E">
            <w:pPr>
              <w:spacing w:before="240" w:line="276" w:lineRule="auto"/>
              <w:rPr>
                <w:rFonts w:ascii="Arial" w:hAnsi="Arial" w:cs="Arial"/>
              </w:rPr>
            </w:pPr>
            <w:r>
              <w:rPr>
                <w:rFonts w:ascii="Arial" w:hAnsi="Arial" w:cs="Arial"/>
              </w:rPr>
              <w:t>Presentation of design and results___</w:t>
            </w:r>
            <w:r w:rsidRPr="00695941">
              <w:rPr>
                <w:rFonts w:ascii="Arial" w:hAnsi="Arial" w:cs="Arial"/>
              </w:rPr>
              <w:t xml:space="preserve">_  </w:t>
            </w:r>
            <w:sdt>
              <w:sdtPr>
                <w:rPr>
                  <w:rFonts w:ascii="Arial" w:hAnsi="Arial" w:cs="Arial"/>
                  <w:szCs w:val="16"/>
                </w:rPr>
                <w:id w:val="573236917"/>
                <w14:checkbox>
                  <w14:checked w14:val="0"/>
                  <w14:checkedState w14:val="2612" w14:font="MS Gothic"/>
                  <w14:uncheckedState w14:val="2610" w14:font="MS Gothic"/>
                </w14:checkbox>
              </w:sdtPr>
              <w:sdtEndPr/>
              <w:sdtContent>
                <w:r>
                  <w:rPr>
                    <w:rFonts w:ascii="MS Gothic" w:eastAsia="MS Gothic" w:hAnsi="MS Gothic" w:cs="Arial" w:hint="eastAsia"/>
                    <w:szCs w:val="16"/>
                  </w:rPr>
                  <w:t>☐</w:t>
                </w:r>
              </w:sdtContent>
            </w:sdt>
            <w:r>
              <w:rPr>
                <w:rFonts w:ascii="Arial" w:hAnsi="Arial" w:cs="Arial"/>
                <w:szCs w:val="16"/>
              </w:rPr>
              <w:t xml:space="preserve"> </w:t>
            </w:r>
            <w:r w:rsidRPr="00695941">
              <w:rPr>
                <w:rFonts w:ascii="Arial" w:hAnsi="Arial" w:cs="Arial"/>
              </w:rPr>
              <w:t xml:space="preserve">formative </w:t>
            </w:r>
            <w:sdt>
              <w:sdtPr>
                <w:rPr>
                  <w:rFonts w:ascii="Arial" w:hAnsi="Arial" w:cs="Arial"/>
                  <w:szCs w:val="16"/>
                </w:rPr>
                <w:id w:val="312844724"/>
                <w14:checkbox>
                  <w14:checked w14:val="1"/>
                  <w14:checkedState w14:val="2612" w14:font="MS Gothic"/>
                  <w14:uncheckedState w14:val="2610" w14:font="MS Gothic"/>
                </w14:checkbox>
              </w:sdtPr>
              <w:sdtEndPr/>
              <w:sdtContent>
                <w:r>
                  <w:rPr>
                    <w:rFonts w:ascii="MS Gothic" w:eastAsia="MS Gothic" w:hAnsi="MS Gothic" w:cs="Arial" w:hint="eastAsia"/>
                    <w:szCs w:val="16"/>
                  </w:rPr>
                  <w:t>☒</w:t>
                </w:r>
              </w:sdtContent>
            </w:sdt>
            <w:r>
              <w:rPr>
                <w:rFonts w:ascii="Arial" w:hAnsi="Arial" w:cs="Arial"/>
                <w:szCs w:val="16"/>
              </w:rPr>
              <w:tab/>
            </w:r>
            <w:r w:rsidRPr="00695941">
              <w:rPr>
                <w:rFonts w:ascii="Arial" w:hAnsi="Arial" w:cs="Arial"/>
              </w:rPr>
              <w:t>summative</w:t>
            </w:r>
          </w:p>
        </w:tc>
      </w:tr>
    </w:tbl>
    <w:p w14:paraId="242B93F3" w14:textId="77777777" w:rsidR="00534D79" w:rsidRPr="00EE5B1B" w:rsidRDefault="00534D79" w:rsidP="00A36364">
      <w:pPr>
        <w:spacing w:before="240" w:after="0"/>
        <w:rPr>
          <w:rFonts w:ascii="Arial" w:hAnsi="Arial" w:cs="Arial"/>
          <w:sz w:val="20"/>
          <w:szCs w:val="20"/>
        </w:rPr>
      </w:pPr>
      <w:r w:rsidRPr="00EE5B1B">
        <w:rPr>
          <w:rFonts w:ascii="Arial" w:hAnsi="Arial" w:cs="Arial"/>
          <w:sz w:val="20"/>
          <w:szCs w:val="20"/>
        </w:rPr>
        <w:t xml:space="preserve">Check below </w:t>
      </w:r>
      <w:r>
        <w:rPr>
          <w:rFonts w:ascii="Arial" w:hAnsi="Arial" w:cs="Arial"/>
          <w:sz w:val="20"/>
          <w:szCs w:val="20"/>
        </w:rPr>
        <w:t xml:space="preserve">which </w:t>
      </w:r>
      <w:r w:rsidRPr="00EE5B1B">
        <w:rPr>
          <w:rFonts w:ascii="Arial" w:hAnsi="Arial" w:cs="Arial"/>
          <w:sz w:val="20"/>
          <w:szCs w:val="20"/>
        </w:rPr>
        <w:t>characteristic</w:t>
      </w:r>
      <w:r>
        <w:rPr>
          <w:rFonts w:ascii="Arial" w:hAnsi="Arial" w:cs="Arial"/>
          <w:sz w:val="20"/>
          <w:szCs w:val="20"/>
        </w:rPr>
        <w:t>(s)</w:t>
      </w:r>
      <w:r w:rsidRPr="00EE5B1B">
        <w:rPr>
          <w:rFonts w:ascii="Arial" w:hAnsi="Arial" w:cs="Arial"/>
          <w:sz w:val="20"/>
          <w:szCs w:val="20"/>
        </w:rPr>
        <w:t xml:space="preserve"> of this Challenge will be incorporated in </w:t>
      </w:r>
      <w:r>
        <w:rPr>
          <w:rFonts w:ascii="Arial" w:hAnsi="Arial" w:cs="Arial"/>
          <w:sz w:val="20"/>
          <w:szCs w:val="20"/>
        </w:rPr>
        <w:t>its</w:t>
      </w:r>
      <w:r w:rsidRPr="00EE5B1B">
        <w:rPr>
          <w:rFonts w:ascii="Arial" w:hAnsi="Arial" w:cs="Arial"/>
          <w:sz w:val="20"/>
          <w:szCs w:val="20"/>
        </w:rPr>
        <w:t xml:space="preserve"> implantation using </w:t>
      </w:r>
      <w:r>
        <w:rPr>
          <w:rFonts w:ascii="Arial" w:hAnsi="Arial" w:cs="Arial"/>
          <w:sz w:val="20"/>
          <w:szCs w:val="20"/>
        </w:rPr>
        <w:t>EDP. (Check all that apply.)</w:t>
      </w:r>
      <w:r w:rsidRPr="00EE5B1B">
        <w:rPr>
          <w:rFonts w:ascii="Arial" w:hAnsi="Arial" w:cs="Arial"/>
          <w:sz w:val="20"/>
          <w:szCs w:val="20"/>
        </w:rPr>
        <w:t xml:space="preserve"> </w:t>
      </w:r>
    </w:p>
    <w:p w14:paraId="36D7886D" w14:textId="77777777" w:rsidR="00534D79" w:rsidRPr="00750DD5" w:rsidRDefault="00DC765B" w:rsidP="00750DD5">
      <w:pPr>
        <w:spacing w:after="0"/>
        <w:ind w:left="720"/>
        <w:rPr>
          <w:rFonts w:ascii="Arial" w:hAnsi="Arial" w:cs="Arial"/>
          <w:sz w:val="20"/>
          <w:szCs w:val="20"/>
          <w:highlight w:val="yellow"/>
        </w:rPr>
      </w:pPr>
      <w:sdt>
        <w:sdtPr>
          <w:rPr>
            <w:rFonts w:ascii="Arial" w:hAnsi="Arial" w:cs="Arial"/>
            <w:sz w:val="20"/>
            <w:szCs w:val="16"/>
          </w:rPr>
          <w:id w:val="1587353416"/>
          <w14:checkbox>
            <w14:checked w14:val="1"/>
            <w14:checkedState w14:val="2612" w14:font="MS Gothic"/>
            <w14:uncheckedState w14:val="2610" w14:font="MS Gothic"/>
          </w14:checkbox>
        </w:sdtPr>
        <w:sdtEndPr/>
        <w:sdtContent>
          <w:r w:rsidR="00534D79">
            <w:rPr>
              <w:rFonts w:ascii="MS Gothic" w:eastAsia="MS Gothic" w:hAnsi="MS Gothic" w:cs="Arial" w:hint="eastAsia"/>
              <w:sz w:val="20"/>
              <w:szCs w:val="16"/>
            </w:rPr>
            <w:t>☒</w:t>
          </w:r>
        </w:sdtContent>
      </w:sdt>
      <w:r w:rsidR="00534D79">
        <w:rPr>
          <w:rFonts w:ascii="Arial" w:hAnsi="Arial" w:cs="Arial"/>
          <w:szCs w:val="16"/>
        </w:rPr>
        <w:t xml:space="preserve"> </w:t>
      </w:r>
      <w:r w:rsidR="00534D79">
        <w:rPr>
          <w:rFonts w:ascii="Arial" w:hAnsi="Arial" w:cs="Arial"/>
          <w:sz w:val="20"/>
          <w:szCs w:val="20"/>
        </w:rPr>
        <w:t>Has clear c</w:t>
      </w:r>
      <w:r w:rsidR="00534D79" w:rsidRPr="00750DD5">
        <w:rPr>
          <w:rFonts w:ascii="Arial" w:hAnsi="Arial" w:cs="Arial"/>
          <w:sz w:val="20"/>
          <w:szCs w:val="20"/>
        </w:rPr>
        <w:t>onstraints</w:t>
      </w:r>
      <w:r w:rsidR="00534D79">
        <w:rPr>
          <w:rFonts w:ascii="Arial" w:hAnsi="Arial" w:cs="Arial"/>
          <w:sz w:val="20"/>
          <w:szCs w:val="20"/>
        </w:rPr>
        <w:t xml:space="preserve"> that limit the solutions</w:t>
      </w:r>
    </w:p>
    <w:p w14:paraId="05998B74" w14:textId="77777777" w:rsidR="00534D79" w:rsidRPr="00750DD5" w:rsidRDefault="00DC765B" w:rsidP="00750DD5">
      <w:pPr>
        <w:spacing w:after="0"/>
        <w:ind w:left="720"/>
        <w:rPr>
          <w:rFonts w:ascii="Arial" w:hAnsi="Arial" w:cs="Arial"/>
          <w:sz w:val="20"/>
          <w:szCs w:val="20"/>
        </w:rPr>
      </w:pPr>
      <w:sdt>
        <w:sdtPr>
          <w:rPr>
            <w:rFonts w:ascii="Arial" w:hAnsi="Arial" w:cs="Arial"/>
            <w:sz w:val="20"/>
            <w:szCs w:val="16"/>
          </w:rPr>
          <w:id w:val="-733162806"/>
          <w14:checkbox>
            <w14:checked w14:val="0"/>
            <w14:checkedState w14:val="2612" w14:font="MS Gothic"/>
            <w14:uncheckedState w14:val="2610" w14:font="MS Gothic"/>
          </w14:checkbox>
        </w:sdtPr>
        <w:sdtEndPr/>
        <w:sdtContent>
          <w:r w:rsidR="00534D79">
            <w:rPr>
              <w:rFonts w:ascii="MS Gothic" w:eastAsia="MS Gothic" w:hAnsi="MS Gothic" w:cs="Arial" w:hint="eastAsia"/>
              <w:sz w:val="20"/>
              <w:szCs w:val="16"/>
            </w:rPr>
            <w:t>☐</w:t>
          </w:r>
        </w:sdtContent>
      </w:sdt>
      <w:r w:rsidR="00534D79">
        <w:rPr>
          <w:rFonts w:ascii="Arial" w:hAnsi="Arial" w:cs="Arial"/>
          <w:szCs w:val="16"/>
        </w:rPr>
        <w:t xml:space="preserve"> </w:t>
      </w:r>
      <w:r w:rsidR="00534D79">
        <w:rPr>
          <w:rFonts w:ascii="Arial" w:hAnsi="Arial" w:cs="Arial"/>
          <w:sz w:val="20"/>
          <w:szCs w:val="20"/>
        </w:rPr>
        <w:t>Will produce</w:t>
      </w:r>
      <w:r w:rsidR="00534D79" w:rsidRPr="00750DD5">
        <w:rPr>
          <w:rFonts w:ascii="Arial" w:hAnsi="Arial" w:cs="Arial"/>
          <w:sz w:val="20"/>
          <w:szCs w:val="20"/>
        </w:rPr>
        <w:t xml:space="preserve"> than one possible solution</w:t>
      </w:r>
      <w:r w:rsidR="00534D79">
        <w:rPr>
          <w:rFonts w:ascii="Arial" w:hAnsi="Arial" w:cs="Arial"/>
          <w:sz w:val="20"/>
          <w:szCs w:val="20"/>
        </w:rPr>
        <w:t xml:space="preserve"> that works</w:t>
      </w:r>
    </w:p>
    <w:p w14:paraId="6E878A0D" w14:textId="77777777" w:rsidR="00534D79" w:rsidRPr="00750DD5" w:rsidRDefault="00DC765B" w:rsidP="00750DD5">
      <w:pPr>
        <w:spacing w:after="0"/>
        <w:ind w:left="720"/>
        <w:rPr>
          <w:rFonts w:ascii="Arial" w:hAnsi="Arial" w:cs="Arial"/>
          <w:sz w:val="20"/>
          <w:szCs w:val="20"/>
        </w:rPr>
      </w:pPr>
      <w:sdt>
        <w:sdtPr>
          <w:rPr>
            <w:rFonts w:ascii="Arial" w:hAnsi="Arial" w:cs="Arial"/>
            <w:sz w:val="20"/>
            <w:szCs w:val="16"/>
          </w:rPr>
          <w:id w:val="1744523771"/>
          <w14:checkbox>
            <w14:checked w14:val="1"/>
            <w14:checkedState w14:val="2612" w14:font="MS Gothic"/>
            <w14:uncheckedState w14:val="2610" w14:font="MS Gothic"/>
          </w14:checkbox>
        </w:sdtPr>
        <w:sdtEndPr/>
        <w:sdtContent>
          <w:r w:rsidR="00534D79">
            <w:rPr>
              <w:rFonts w:ascii="MS Gothic" w:eastAsia="MS Gothic" w:hAnsi="MS Gothic" w:cs="Arial" w:hint="eastAsia"/>
              <w:sz w:val="20"/>
              <w:szCs w:val="16"/>
            </w:rPr>
            <w:t>☒</w:t>
          </w:r>
        </w:sdtContent>
      </w:sdt>
      <w:r w:rsidR="00534D79">
        <w:rPr>
          <w:rFonts w:ascii="Arial" w:hAnsi="Arial" w:cs="Arial"/>
          <w:szCs w:val="16"/>
        </w:rPr>
        <w:t xml:space="preserve"> </w:t>
      </w:r>
      <w:r w:rsidR="00534D79">
        <w:rPr>
          <w:rFonts w:ascii="Arial" w:hAnsi="Arial" w:cs="Arial"/>
          <w:sz w:val="20"/>
          <w:szCs w:val="16"/>
        </w:rPr>
        <w:t xml:space="preserve">Includes the </w:t>
      </w:r>
      <w:r w:rsidR="00534D79">
        <w:rPr>
          <w:rFonts w:ascii="Arial" w:hAnsi="Arial" w:cs="Arial"/>
          <w:sz w:val="20"/>
          <w:szCs w:val="20"/>
        </w:rPr>
        <w:t>a</w:t>
      </w:r>
      <w:r w:rsidR="00534D79" w:rsidRPr="00750DD5">
        <w:rPr>
          <w:rFonts w:ascii="Arial" w:hAnsi="Arial" w:cs="Arial"/>
          <w:sz w:val="20"/>
          <w:szCs w:val="20"/>
        </w:rPr>
        <w:t>bility to refine or optimize solutions</w:t>
      </w:r>
    </w:p>
    <w:p w14:paraId="60C7F54E" w14:textId="77777777" w:rsidR="00534D79" w:rsidRPr="00750DD5" w:rsidRDefault="00DC765B" w:rsidP="00750DD5">
      <w:pPr>
        <w:spacing w:after="0"/>
        <w:ind w:left="720"/>
        <w:rPr>
          <w:rFonts w:ascii="Arial" w:hAnsi="Arial" w:cs="Arial"/>
          <w:sz w:val="20"/>
          <w:szCs w:val="20"/>
        </w:rPr>
      </w:pPr>
      <w:sdt>
        <w:sdtPr>
          <w:rPr>
            <w:rFonts w:ascii="Arial" w:hAnsi="Arial" w:cs="Arial"/>
            <w:sz w:val="20"/>
            <w:szCs w:val="16"/>
          </w:rPr>
          <w:id w:val="864022421"/>
          <w14:checkbox>
            <w14:checked w14:val="1"/>
            <w14:checkedState w14:val="2612" w14:font="MS Gothic"/>
            <w14:uncheckedState w14:val="2610" w14:font="MS Gothic"/>
          </w14:checkbox>
        </w:sdtPr>
        <w:sdtEndPr/>
        <w:sdtContent>
          <w:r w:rsidR="00534D79">
            <w:rPr>
              <w:rFonts w:ascii="MS Gothic" w:eastAsia="MS Gothic" w:hAnsi="MS Gothic" w:cs="Arial" w:hint="eastAsia"/>
              <w:sz w:val="20"/>
              <w:szCs w:val="16"/>
            </w:rPr>
            <w:t>☒</w:t>
          </w:r>
        </w:sdtContent>
      </w:sdt>
      <w:r w:rsidR="00534D79">
        <w:rPr>
          <w:rFonts w:ascii="Arial" w:hAnsi="Arial" w:cs="Arial"/>
          <w:szCs w:val="16"/>
        </w:rPr>
        <w:t xml:space="preserve"> </w:t>
      </w:r>
      <w:r w:rsidR="00534D79" w:rsidRPr="00750DD5">
        <w:rPr>
          <w:rFonts w:ascii="Arial" w:hAnsi="Arial" w:cs="Arial"/>
          <w:sz w:val="20"/>
          <w:szCs w:val="20"/>
        </w:rPr>
        <w:t>Assesses science or math content</w:t>
      </w:r>
    </w:p>
    <w:p w14:paraId="721A906B" w14:textId="77777777" w:rsidR="00534D79" w:rsidRPr="00750DD5" w:rsidRDefault="00DC765B" w:rsidP="00750DD5">
      <w:pPr>
        <w:spacing w:after="0"/>
        <w:ind w:left="720"/>
        <w:rPr>
          <w:rFonts w:ascii="Arial" w:hAnsi="Arial" w:cs="Arial"/>
          <w:sz w:val="20"/>
          <w:szCs w:val="20"/>
        </w:rPr>
      </w:pPr>
      <w:sdt>
        <w:sdtPr>
          <w:rPr>
            <w:rFonts w:ascii="Arial" w:hAnsi="Arial" w:cs="Arial"/>
            <w:sz w:val="20"/>
            <w:szCs w:val="16"/>
          </w:rPr>
          <w:id w:val="1018512099"/>
          <w14:checkbox>
            <w14:checked w14:val="1"/>
            <w14:checkedState w14:val="2612" w14:font="MS Gothic"/>
            <w14:uncheckedState w14:val="2610" w14:font="MS Gothic"/>
          </w14:checkbox>
        </w:sdtPr>
        <w:sdtEndPr/>
        <w:sdtContent>
          <w:r w:rsidR="00534D79">
            <w:rPr>
              <w:rFonts w:ascii="MS Gothic" w:eastAsia="MS Gothic" w:hAnsi="MS Gothic" w:cs="Arial" w:hint="eastAsia"/>
              <w:sz w:val="20"/>
              <w:szCs w:val="16"/>
            </w:rPr>
            <w:t>☒</w:t>
          </w:r>
        </w:sdtContent>
      </w:sdt>
      <w:r w:rsidR="00534D79">
        <w:rPr>
          <w:rFonts w:ascii="Arial" w:hAnsi="Arial" w:cs="Arial"/>
          <w:szCs w:val="16"/>
        </w:rPr>
        <w:t xml:space="preserve"> </w:t>
      </w:r>
      <w:r w:rsidR="00534D79">
        <w:rPr>
          <w:rFonts w:ascii="Arial" w:hAnsi="Arial" w:cs="Arial"/>
          <w:sz w:val="20"/>
          <w:szCs w:val="20"/>
        </w:rPr>
        <w:t>Includes M</w:t>
      </w:r>
      <w:r w:rsidR="00534D79" w:rsidRPr="00750DD5">
        <w:rPr>
          <w:rFonts w:ascii="Arial" w:hAnsi="Arial" w:cs="Arial"/>
          <w:sz w:val="20"/>
          <w:szCs w:val="20"/>
        </w:rPr>
        <w:t>ath applications</w:t>
      </w:r>
    </w:p>
    <w:p w14:paraId="002345F9" w14:textId="77777777" w:rsidR="00534D79" w:rsidRDefault="00DC765B" w:rsidP="00EE5B1B">
      <w:pPr>
        <w:spacing w:after="0"/>
        <w:ind w:left="720"/>
        <w:rPr>
          <w:rFonts w:ascii="MS Gothic" w:eastAsia="MS Gothic" w:hAnsi="MS Gothic" w:cs="Arial"/>
          <w:sz w:val="20"/>
          <w:szCs w:val="16"/>
        </w:rPr>
      </w:pPr>
      <w:sdt>
        <w:sdtPr>
          <w:rPr>
            <w:rFonts w:ascii="Arial" w:hAnsi="Arial" w:cs="Arial"/>
            <w:sz w:val="20"/>
            <w:szCs w:val="16"/>
          </w:rPr>
          <w:id w:val="1720321797"/>
          <w14:checkbox>
            <w14:checked w14:val="1"/>
            <w14:checkedState w14:val="2612" w14:font="MS Gothic"/>
            <w14:uncheckedState w14:val="2610" w14:font="MS Gothic"/>
          </w14:checkbox>
        </w:sdtPr>
        <w:sdtEndPr/>
        <w:sdtContent>
          <w:r w:rsidR="00534D79">
            <w:rPr>
              <w:rFonts w:ascii="MS Gothic" w:eastAsia="MS Gothic" w:hAnsi="MS Gothic" w:cs="Arial" w:hint="eastAsia"/>
              <w:sz w:val="20"/>
              <w:szCs w:val="16"/>
            </w:rPr>
            <w:t>☒</w:t>
          </w:r>
        </w:sdtContent>
      </w:sdt>
      <w:r w:rsidR="00534D79">
        <w:rPr>
          <w:rFonts w:ascii="Arial" w:hAnsi="Arial" w:cs="Arial"/>
          <w:szCs w:val="16"/>
        </w:rPr>
        <w:t xml:space="preserve"> </w:t>
      </w:r>
      <w:r w:rsidR="00534D79">
        <w:rPr>
          <w:rFonts w:ascii="Arial" w:hAnsi="Arial" w:cs="Arial"/>
          <w:sz w:val="20"/>
          <w:szCs w:val="16"/>
        </w:rPr>
        <w:t>Involves use of graphs</w:t>
      </w:r>
    </w:p>
    <w:p w14:paraId="6440008D" w14:textId="77777777" w:rsidR="00534D79" w:rsidRDefault="00DC765B" w:rsidP="00EE5B1B">
      <w:pPr>
        <w:spacing w:after="0"/>
        <w:ind w:left="720"/>
        <w:rPr>
          <w:rFonts w:ascii="Arial" w:hAnsi="Arial" w:cs="Arial"/>
          <w:sz w:val="20"/>
          <w:szCs w:val="16"/>
        </w:rPr>
      </w:pPr>
      <w:sdt>
        <w:sdtPr>
          <w:rPr>
            <w:rFonts w:ascii="Arial" w:hAnsi="Arial" w:cs="Arial"/>
            <w:sz w:val="20"/>
            <w:szCs w:val="16"/>
          </w:rPr>
          <w:id w:val="1839040494"/>
          <w14:checkbox>
            <w14:checked w14:val="1"/>
            <w14:checkedState w14:val="2612" w14:font="MS Gothic"/>
            <w14:uncheckedState w14:val="2610" w14:font="MS Gothic"/>
          </w14:checkbox>
        </w:sdtPr>
        <w:sdtEndPr/>
        <w:sdtContent>
          <w:r w:rsidR="00534D79">
            <w:rPr>
              <w:rFonts w:ascii="MS Gothic" w:eastAsia="MS Gothic" w:hAnsi="MS Gothic" w:cs="Arial" w:hint="eastAsia"/>
              <w:sz w:val="20"/>
              <w:szCs w:val="16"/>
            </w:rPr>
            <w:t>☒</w:t>
          </w:r>
        </w:sdtContent>
      </w:sdt>
      <w:r w:rsidR="00534D79">
        <w:rPr>
          <w:rFonts w:ascii="Arial" w:hAnsi="Arial" w:cs="Arial"/>
          <w:szCs w:val="16"/>
        </w:rPr>
        <w:t xml:space="preserve"> </w:t>
      </w:r>
      <w:r w:rsidR="00534D79">
        <w:rPr>
          <w:rFonts w:ascii="Arial" w:hAnsi="Arial" w:cs="Arial"/>
          <w:sz w:val="20"/>
          <w:szCs w:val="16"/>
        </w:rPr>
        <w:t>Requires analysis of data</w:t>
      </w:r>
    </w:p>
    <w:p w14:paraId="066209AE" w14:textId="77777777" w:rsidR="00534D79" w:rsidRDefault="00DC765B" w:rsidP="00F3057D">
      <w:pPr>
        <w:spacing w:after="0"/>
        <w:ind w:left="720"/>
        <w:rPr>
          <w:rFonts w:ascii="Arial" w:hAnsi="Arial" w:cs="Arial"/>
          <w:sz w:val="20"/>
          <w:szCs w:val="16"/>
        </w:rPr>
      </w:pPr>
      <w:sdt>
        <w:sdtPr>
          <w:rPr>
            <w:rFonts w:ascii="Arial" w:hAnsi="Arial" w:cs="Arial"/>
            <w:sz w:val="20"/>
            <w:szCs w:val="16"/>
          </w:rPr>
          <w:id w:val="243226569"/>
          <w14:checkbox>
            <w14:checked w14:val="1"/>
            <w14:checkedState w14:val="2612" w14:font="MS Gothic"/>
            <w14:uncheckedState w14:val="2610" w14:font="MS Gothic"/>
          </w14:checkbox>
        </w:sdtPr>
        <w:sdtEndPr/>
        <w:sdtContent>
          <w:r w:rsidR="00534D79">
            <w:rPr>
              <w:rFonts w:ascii="MS Gothic" w:eastAsia="MS Gothic" w:hAnsi="MS Gothic" w:cs="Arial" w:hint="eastAsia"/>
              <w:sz w:val="20"/>
              <w:szCs w:val="16"/>
            </w:rPr>
            <w:t>☒</w:t>
          </w:r>
        </w:sdtContent>
      </w:sdt>
      <w:r w:rsidR="00534D79">
        <w:rPr>
          <w:rFonts w:ascii="Arial" w:hAnsi="Arial" w:cs="Arial"/>
          <w:szCs w:val="16"/>
        </w:rPr>
        <w:t xml:space="preserve"> </w:t>
      </w:r>
      <w:r w:rsidR="00534D79">
        <w:rPr>
          <w:rFonts w:ascii="Arial" w:hAnsi="Arial" w:cs="Arial"/>
          <w:sz w:val="20"/>
          <w:szCs w:val="16"/>
        </w:rPr>
        <w:t>Includes student led communication of findings</w:t>
      </w:r>
    </w:p>
    <w:p w14:paraId="7A19FBA6" w14:textId="77777777" w:rsidR="00534D79" w:rsidRPr="009718A7" w:rsidRDefault="00534D79" w:rsidP="00F3057D">
      <w:pPr>
        <w:spacing w:after="0"/>
        <w:ind w:left="720"/>
        <w:rPr>
          <w:rFonts w:ascii="Arial" w:hAnsi="Arial" w:cs="Arial"/>
          <w:sz w:val="12"/>
          <w:szCs w:val="16"/>
        </w:rPr>
      </w:pPr>
    </w:p>
    <w:tbl>
      <w:tblPr>
        <w:tblStyle w:val="TableGrid"/>
        <w:tblW w:w="0" w:type="auto"/>
        <w:tblLook w:val="04A0" w:firstRow="1" w:lastRow="0" w:firstColumn="1" w:lastColumn="0" w:noHBand="0" w:noVBand="1"/>
      </w:tblPr>
      <w:tblGrid>
        <w:gridCol w:w="9350"/>
      </w:tblGrid>
      <w:tr w:rsidR="00534D79" w:rsidRPr="00BC7FF8" w14:paraId="685C2575" w14:textId="77777777" w:rsidTr="00DE5596">
        <w:tc>
          <w:tcPr>
            <w:tcW w:w="9576" w:type="dxa"/>
          </w:tcPr>
          <w:p w14:paraId="51D80C49" w14:textId="77777777" w:rsidR="00534D79" w:rsidRPr="00C8140A" w:rsidRDefault="00534D79" w:rsidP="009718A7">
            <w:pPr>
              <w:spacing w:before="60" w:after="60"/>
              <w:ind w:left="720" w:hanging="360"/>
              <w:rPr>
                <w:rFonts w:ascii="Arial" w:hAnsi="Arial" w:cs="Arial"/>
                <w:b/>
              </w:rPr>
            </w:pPr>
            <w:r>
              <w:rPr>
                <w:rFonts w:ascii="Arial" w:hAnsi="Arial" w:cs="Arial"/>
                <w:b/>
              </w:rPr>
              <w:t>5.  AC</w:t>
            </w:r>
            <w:r w:rsidRPr="00BC7FF8">
              <w:rPr>
                <w:rFonts w:ascii="Arial" w:hAnsi="Arial" w:cs="Arial"/>
                <w:b/>
              </w:rPr>
              <w:t>S</w:t>
            </w:r>
            <w:r>
              <w:rPr>
                <w:rFonts w:ascii="Arial" w:hAnsi="Arial" w:cs="Arial"/>
                <w:b/>
              </w:rPr>
              <w:t xml:space="preserve"> </w:t>
            </w:r>
            <w:r w:rsidRPr="00BC7FF8">
              <w:rPr>
                <w:rFonts w:ascii="Arial" w:hAnsi="Arial" w:cs="Arial"/>
                <w:b/>
              </w:rPr>
              <w:t>(Real world applications; care</w:t>
            </w:r>
            <w:r>
              <w:rPr>
                <w:rFonts w:ascii="Arial" w:hAnsi="Arial" w:cs="Arial"/>
                <w:b/>
              </w:rPr>
              <w:t>er connections; societal impact)</w:t>
            </w:r>
            <w:r w:rsidRPr="00BC7FF8">
              <w:rPr>
                <w:rFonts w:ascii="Arial" w:hAnsi="Arial" w:cs="Arial"/>
                <w:b/>
              </w:rPr>
              <w:t>:</w:t>
            </w:r>
          </w:p>
        </w:tc>
      </w:tr>
    </w:tbl>
    <w:p w14:paraId="3215EAA6" w14:textId="77777777" w:rsidR="00534D79" w:rsidRDefault="00534D79" w:rsidP="00F3057D">
      <w:pPr>
        <w:spacing w:before="60" w:after="60"/>
        <w:rPr>
          <w:rFonts w:ascii="Arial" w:hAnsi="Arial" w:cs="Arial"/>
          <w:sz w:val="20"/>
          <w:szCs w:val="20"/>
        </w:rPr>
      </w:pPr>
      <w:r w:rsidRPr="00FE12F6">
        <w:rPr>
          <w:rFonts w:ascii="Arial" w:hAnsi="Arial" w:cs="Arial"/>
          <w:sz w:val="20"/>
          <w:szCs w:val="20"/>
        </w:rPr>
        <w:t>Place an X on the continuum to indicate where this Challenge belongs in the context of real world applications:</w:t>
      </w:r>
    </w:p>
    <w:tbl>
      <w:tblPr>
        <w:tblStyle w:val="TableGrid"/>
        <w:tblW w:w="0" w:type="auto"/>
        <w:tblLook w:val="04A0" w:firstRow="1" w:lastRow="0" w:firstColumn="1" w:lastColumn="0" w:noHBand="0" w:noVBand="1"/>
      </w:tblPr>
      <w:tblGrid>
        <w:gridCol w:w="1968"/>
        <w:gridCol w:w="5593"/>
        <w:gridCol w:w="1793"/>
      </w:tblGrid>
      <w:tr w:rsidR="00534D79" w14:paraId="3093E54D" w14:textId="77777777" w:rsidTr="00942AC1">
        <w:tc>
          <w:tcPr>
            <w:tcW w:w="1998" w:type="dxa"/>
            <w:tcBorders>
              <w:top w:val="dotted" w:sz="2" w:space="0" w:color="auto"/>
              <w:left w:val="dotted" w:sz="2" w:space="0" w:color="auto"/>
              <w:bottom w:val="dotted" w:sz="2" w:space="0" w:color="auto"/>
              <w:right w:val="nil"/>
            </w:tcBorders>
          </w:tcPr>
          <w:p w14:paraId="0DD7A06C" w14:textId="77777777" w:rsidR="00534D79" w:rsidRDefault="00534D79" w:rsidP="00A63206">
            <w:pPr>
              <w:spacing w:before="60" w:after="60"/>
              <w:rPr>
                <w:rFonts w:ascii="Arial" w:hAnsi="Arial" w:cs="Arial"/>
              </w:rPr>
            </w:pPr>
            <w:r w:rsidRPr="006B4492">
              <w:rPr>
                <w:rFonts w:ascii="Arial" w:hAnsi="Arial" w:cs="Arial"/>
                <w:b/>
                <w:color w:val="C00000"/>
              </w:rPr>
              <w:t xml:space="preserve">Abstract or </w:t>
            </w:r>
            <w:r>
              <w:rPr>
                <w:rFonts w:ascii="Arial" w:hAnsi="Arial" w:cs="Arial"/>
                <w:b/>
                <w:color w:val="C00000"/>
              </w:rPr>
              <w:t xml:space="preserve">Loosely </w:t>
            </w:r>
            <w:r w:rsidRPr="006B4492">
              <w:rPr>
                <w:rFonts w:ascii="Arial" w:hAnsi="Arial" w:cs="Arial"/>
                <w:b/>
                <w:color w:val="C00000"/>
              </w:rPr>
              <w:t xml:space="preserve">Applies to the Real World                                                                                               </w:t>
            </w:r>
          </w:p>
        </w:tc>
        <w:tc>
          <w:tcPr>
            <w:tcW w:w="5760" w:type="dxa"/>
            <w:tcBorders>
              <w:top w:val="dotted" w:sz="2" w:space="0" w:color="auto"/>
              <w:left w:val="nil"/>
              <w:bottom w:val="dotted" w:sz="2" w:space="0" w:color="auto"/>
              <w:right w:val="nil"/>
            </w:tcBorders>
            <w:vAlign w:val="center"/>
          </w:tcPr>
          <w:p w14:paraId="243218F7" w14:textId="77777777" w:rsidR="00534D79" w:rsidRDefault="00534D79" w:rsidP="00A36364">
            <w:pPr>
              <w:tabs>
                <w:tab w:val="left" w:pos="637"/>
              </w:tabs>
              <w:spacing w:before="60" w:after="60"/>
              <w:jc w:val="center"/>
              <w:rPr>
                <w:rFonts w:ascii="Arial" w:hAnsi="Arial" w:cs="Arial"/>
              </w:rPr>
            </w:pPr>
            <w:r w:rsidRPr="006B4492">
              <w:rPr>
                <w:rFonts w:ascii="Arial" w:hAnsi="Arial" w:cs="Arial"/>
                <w:b/>
                <w:color w:val="C00000"/>
              </w:rPr>
              <w:t>|---------------------------------</w:t>
            </w:r>
            <w:r>
              <w:rPr>
                <w:rFonts w:ascii="Arial" w:hAnsi="Arial" w:cs="Arial"/>
                <w:b/>
                <w:color w:val="C00000"/>
              </w:rPr>
              <w:t>-</w:t>
            </w:r>
            <w:r w:rsidRPr="006B4492">
              <w:rPr>
                <w:rFonts w:ascii="Arial" w:hAnsi="Arial" w:cs="Arial"/>
                <w:b/>
                <w:color w:val="C00000"/>
              </w:rPr>
              <w:t>----</w:t>
            </w:r>
            <w:r>
              <w:rPr>
                <w:rFonts w:ascii="Arial" w:hAnsi="Arial" w:cs="Arial"/>
                <w:b/>
                <w:color w:val="C00000"/>
              </w:rPr>
              <w:t>|</w:t>
            </w:r>
            <w:r w:rsidRPr="006B4492">
              <w:rPr>
                <w:rFonts w:ascii="Arial" w:hAnsi="Arial" w:cs="Arial"/>
                <w:b/>
                <w:color w:val="C00000"/>
              </w:rPr>
              <w:t>-</w:t>
            </w:r>
            <w:r>
              <w:rPr>
                <w:rFonts w:ascii="Arial" w:hAnsi="Arial" w:cs="Arial"/>
                <w:b/>
                <w:color w:val="C00000"/>
              </w:rPr>
              <w:t>-------------------X</w:t>
            </w:r>
            <w:r w:rsidRPr="006B4492">
              <w:rPr>
                <w:rFonts w:ascii="Arial" w:hAnsi="Arial" w:cs="Arial"/>
                <w:b/>
                <w:color w:val="C00000"/>
              </w:rPr>
              <w:t>------------------|</w:t>
            </w:r>
          </w:p>
        </w:tc>
        <w:tc>
          <w:tcPr>
            <w:tcW w:w="1818" w:type="dxa"/>
            <w:tcBorders>
              <w:top w:val="dotted" w:sz="2" w:space="0" w:color="auto"/>
              <w:left w:val="nil"/>
              <w:bottom w:val="dotted" w:sz="2" w:space="0" w:color="auto"/>
              <w:right w:val="dotted" w:sz="2" w:space="0" w:color="auto"/>
            </w:tcBorders>
          </w:tcPr>
          <w:p w14:paraId="30F48B61" w14:textId="77777777" w:rsidR="00534D79" w:rsidRDefault="00534D79" w:rsidP="00942AC1">
            <w:pPr>
              <w:spacing w:before="60" w:after="60"/>
              <w:rPr>
                <w:rFonts w:ascii="Arial" w:hAnsi="Arial" w:cs="Arial"/>
              </w:rPr>
            </w:pPr>
            <w:r w:rsidRPr="006B4492">
              <w:rPr>
                <w:rFonts w:ascii="Arial" w:hAnsi="Arial" w:cs="Arial"/>
                <w:b/>
                <w:color w:val="C00000"/>
              </w:rPr>
              <w:t>Strongly Applies                                                                                       to the Real World</w:t>
            </w:r>
          </w:p>
        </w:tc>
      </w:tr>
    </w:tbl>
    <w:p w14:paraId="34D08561" w14:textId="77777777" w:rsidR="00534D79" w:rsidRDefault="00534D79" w:rsidP="00F3057D">
      <w:pPr>
        <w:spacing w:before="60" w:after="60"/>
        <w:rPr>
          <w:rFonts w:ascii="Arial" w:hAnsi="Arial" w:cs="Arial"/>
          <w:sz w:val="20"/>
          <w:szCs w:val="20"/>
        </w:rPr>
      </w:pPr>
    </w:p>
    <w:p w14:paraId="3E999BE0" w14:textId="77777777" w:rsidR="00534D79" w:rsidRDefault="00534D79" w:rsidP="00F3057D">
      <w:pPr>
        <w:spacing w:before="60" w:after="60"/>
        <w:rPr>
          <w:rFonts w:ascii="Arial" w:hAnsi="Arial" w:cs="Arial"/>
          <w:b/>
          <w:sz w:val="20"/>
          <w:szCs w:val="20"/>
        </w:rPr>
      </w:pPr>
      <w:r w:rsidRPr="00413FE4">
        <w:rPr>
          <w:rFonts w:ascii="Arial" w:hAnsi="Arial" w:cs="Arial"/>
          <w:sz w:val="20"/>
          <w:szCs w:val="20"/>
        </w:rPr>
        <w:t>Provide a brief rationale for where you placed the X</w:t>
      </w:r>
      <w:r>
        <w:rPr>
          <w:rFonts w:ascii="Arial" w:hAnsi="Arial" w:cs="Arial"/>
          <w:b/>
          <w:sz w:val="20"/>
          <w:szCs w:val="20"/>
        </w:rPr>
        <w:t>:</w:t>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t xml:space="preserve"> Composting is a technique used by many people in suburban and urban areas. This process will help maximize their compost piles and allow students to check parameters to make sure it is working correctly__</w:t>
      </w:r>
    </w:p>
    <w:p w14:paraId="25FDBEB6" w14:textId="77777777" w:rsidR="00534D79" w:rsidRPr="00ED3CDE" w:rsidRDefault="00534D79" w:rsidP="00F3057D">
      <w:pPr>
        <w:spacing w:before="60" w:after="60"/>
        <w:rPr>
          <w:rFonts w:ascii="Arial" w:hAnsi="Arial" w:cs="Arial"/>
          <w:b/>
          <w:sz w:val="20"/>
          <w:szCs w:val="20"/>
          <w:vertAlign w:val="subscript"/>
        </w:rPr>
      </w:pPr>
      <w:r>
        <w:rPr>
          <w:rFonts w:ascii="Arial" w:hAnsi="Arial" w:cs="Arial"/>
          <w:sz w:val="20"/>
          <w:szCs w:val="20"/>
        </w:rPr>
        <w:t>What activities in this Unit apply to real world context? Use of a compost bin, the problem of creating too much trash and food waste_____</w:t>
      </w:r>
      <w:r w:rsidRPr="00FE12F6">
        <w:rPr>
          <w:rFonts w:ascii="Arial" w:hAnsi="Arial" w:cs="Arial"/>
          <w:sz w:val="20"/>
          <w:szCs w:val="20"/>
        </w:rPr>
        <w:t xml:space="preserve"> </w:t>
      </w:r>
      <w:r>
        <w:rPr>
          <w:rFonts w:ascii="Arial" w:hAnsi="Arial" w:cs="Arial"/>
          <w:b/>
          <w:sz w:val="20"/>
          <w:szCs w:val="20"/>
          <w:vertAlign w:val="subscript"/>
        </w:rPr>
        <w:t xml:space="preserve"> </w:t>
      </w:r>
    </w:p>
    <w:p w14:paraId="128A19E5" w14:textId="77777777" w:rsidR="00534D79" w:rsidRDefault="00534D79" w:rsidP="00F3057D">
      <w:pPr>
        <w:spacing w:before="60" w:after="60"/>
        <w:rPr>
          <w:rFonts w:ascii="Arial" w:hAnsi="Arial" w:cs="Arial"/>
          <w:sz w:val="20"/>
          <w:szCs w:val="20"/>
        </w:rPr>
      </w:pPr>
    </w:p>
    <w:p w14:paraId="57102E7F" w14:textId="77777777" w:rsidR="00534D79" w:rsidRDefault="00534D79" w:rsidP="00F3057D">
      <w:pPr>
        <w:spacing w:before="60" w:after="60"/>
        <w:rPr>
          <w:rFonts w:ascii="Arial" w:hAnsi="Arial" w:cs="Arial"/>
          <w:sz w:val="20"/>
          <w:szCs w:val="20"/>
        </w:rPr>
      </w:pPr>
      <w:r w:rsidRPr="00FE12F6">
        <w:rPr>
          <w:rFonts w:ascii="Arial" w:hAnsi="Arial" w:cs="Arial"/>
          <w:sz w:val="20"/>
          <w:szCs w:val="20"/>
        </w:rPr>
        <w:t>Place an X on the continuum to indicate where this Challenge belongs in the context of societal impact:</w:t>
      </w:r>
    </w:p>
    <w:tbl>
      <w:tblPr>
        <w:tblStyle w:val="TableGrid"/>
        <w:tblW w:w="0" w:type="auto"/>
        <w:tblLook w:val="04A0" w:firstRow="1" w:lastRow="0" w:firstColumn="1" w:lastColumn="0" w:noHBand="0" w:noVBand="1"/>
      </w:tblPr>
      <w:tblGrid>
        <w:gridCol w:w="1967"/>
        <w:gridCol w:w="5594"/>
        <w:gridCol w:w="1793"/>
      </w:tblGrid>
      <w:tr w:rsidR="00534D79" w14:paraId="7456F0E2" w14:textId="77777777" w:rsidTr="00DE5596">
        <w:tc>
          <w:tcPr>
            <w:tcW w:w="1998" w:type="dxa"/>
            <w:tcBorders>
              <w:top w:val="dotted" w:sz="2" w:space="0" w:color="auto"/>
              <w:left w:val="dotted" w:sz="2" w:space="0" w:color="auto"/>
              <w:bottom w:val="dotted" w:sz="2" w:space="0" w:color="auto"/>
              <w:right w:val="nil"/>
            </w:tcBorders>
          </w:tcPr>
          <w:p w14:paraId="22D4A2D8" w14:textId="77777777" w:rsidR="00534D79" w:rsidRDefault="00534D79" w:rsidP="00DE5596">
            <w:pPr>
              <w:spacing w:before="60" w:after="60"/>
              <w:rPr>
                <w:rFonts w:ascii="Arial" w:hAnsi="Arial" w:cs="Arial"/>
              </w:rPr>
            </w:pPr>
            <w:r>
              <w:rPr>
                <w:rFonts w:ascii="Arial" w:hAnsi="Arial" w:cs="Arial"/>
                <w:b/>
                <w:color w:val="C00000"/>
              </w:rPr>
              <w:t>Shows Little or No Societal Impact</w:t>
            </w:r>
          </w:p>
        </w:tc>
        <w:tc>
          <w:tcPr>
            <w:tcW w:w="5760" w:type="dxa"/>
            <w:tcBorders>
              <w:top w:val="dotted" w:sz="2" w:space="0" w:color="auto"/>
              <w:left w:val="nil"/>
              <w:bottom w:val="dotted" w:sz="2" w:space="0" w:color="auto"/>
              <w:right w:val="nil"/>
            </w:tcBorders>
            <w:vAlign w:val="center"/>
          </w:tcPr>
          <w:p w14:paraId="5277F0BD" w14:textId="77777777" w:rsidR="00534D79" w:rsidRDefault="00534D79" w:rsidP="00FC554F">
            <w:pPr>
              <w:tabs>
                <w:tab w:val="left" w:pos="637"/>
              </w:tabs>
              <w:spacing w:before="60" w:after="60"/>
              <w:jc w:val="center"/>
              <w:rPr>
                <w:rFonts w:ascii="Arial" w:hAnsi="Arial" w:cs="Arial"/>
              </w:rPr>
            </w:pPr>
            <w:r w:rsidRPr="006B4492">
              <w:rPr>
                <w:rFonts w:ascii="Arial" w:hAnsi="Arial" w:cs="Arial"/>
                <w:b/>
                <w:color w:val="C00000"/>
              </w:rPr>
              <w:t>|-------------------------------------</w:t>
            </w:r>
            <w:r>
              <w:rPr>
                <w:rFonts w:ascii="Arial" w:hAnsi="Arial" w:cs="Arial"/>
                <w:b/>
                <w:color w:val="C00000"/>
              </w:rPr>
              <w:t>|</w:t>
            </w:r>
            <w:r w:rsidRPr="006B4492">
              <w:rPr>
                <w:rFonts w:ascii="Arial" w:hAnsi="Arial" w:cs="Arial"/>
                <w:b/>
                <w:color w:val="C00000"/>
              </w:rPr>
              <w:t>-----------------</w:t>
            </w:r>
            <w:r>
              <w:rPr>
                <w:rFonts w:ascii="Arial" w:hAnsi="Arial" w:cs="Arial"/>
                <w:b/>
                <w:color w:val="C00000"/>
              </w:rPr>
              <w:t>X</w:t>
            </w:r>
            <w:r w:rsidRPr="006B4492">
              <w:rPr>
                <w:rFonts w:ascii="Arial" w:hAnsi="Arial" w:cs="Arial"/>
                <w:b/>
                <w:color w:val="C00000"/>
              </w:rPr>
              <w:t>----------------------|</w:t>
            </w:r>
          </w:p>
        </w:tc>
        <w:tc>
          <w:tcPr>
            <w:tcW w:w="1818" w:type="dxa"/>
            <w:tcBorders>
              <w:top w:val="dotted" w:sz="2" w:space="0" w:color="auto"/>
              <w:left w:val="nil"/>
              <w:bottom w:val="dotted" w:sz="2" w:space="0" w:color="auto"/>
              <w:right w:val="dotted" w:sz="2" w:space="0" w:color="auto"/>
            </w:tcBorders>
          </w:tcPr>
          <w:p w14:paraId="5E5B6C4F" w14:textId="77777777" w:rsidR="00534D79" w:rsidRDefault="00534D79" w:rsidP="00DE5596">
            <w:pPr>
              <w:spacing w:before="60" w:after="60"/>
              <w:rPr>
                <w:rFonts w:ascii="Arial" w:hAnsi="Arial" w:cs="Arial"/>
              </w:rPr>
            </w:pPr>
            <w:r>
              <w:rPr>
                <w:rFonts w:ascii="Arial" w:hAnsi="Arial" w:cs="Arial"/>
                <w:b/>
                <w:color w:val="C00000"/>
              </w:rPr>
              <w:t>Strongly Shows Societal Impact</w:t>
            </w:r>
          </w:p>
        </w:tc>
      </w:tr>
    </w:tbl>
    <w:p w14:paraId="4663F44E" w14:textId="77777777" w:rsidR="00534D79" w:rsidRDefault="00534D79" w:rsidP="00F3057D">
      <w:pPr>
        <w:spacing w:before="60" w:after="60"/>
        <w:rPr>
          <w:rFonts w:ascii="Arial" w:hAnsi="Arial" w:cs="Arial"/>
          <w:sz w:val="20"/>
          <w:szCs w:val="20"/>
        </w:rPr>
      </w:pPr>
    </w:p>
    <w:p w14:paraId="03A024E3" w14:textId="77777777" w:rsidR="00534D79" w:rsidRPr="0096163B" w:rsidRDefault="00534D79" w:rsidP="003104F5">
      <w:pPr>
        <w:spacing w:before="60" w:after="60"/>
        <w:rPr>
          <w:rFonts w:ascii="Arial" w:hAnsi="Arial" w:cs="Arial"/>
          <w:b/>
          <w:color w:val="C00000"/>
          <w:sz w:val="20"/>
          <w:szCs w:val="20"/>
        </w:rPr>
      </w:pPr>
      <w:r w:rsidRPr="00413FE4">
        <w:rPr>
          <w:rFonts w:ascii="Arial" w:hAnsi="Arial" w:cs="Arial"/>
          <w:sz w:val="20"/>
          <w:szCs w:val="20"/>
        </w:rPr>
        <w:t>Provide a brief rationale for where you placed the X</w:t>
      </w:r>
      <w:r>
        <w:rPr>
          <w:rFonts w:ascii="Arial" w:hAnsi="Arial" w:cs="Arial"/>
          <w:b/>
          <w:sz w:val="20"/>
          <w:szCs w:val="20"/>
        </w:rPr>
        <w:t xml:space="preserve">: The entire topic of what to do with food waste is a major issue cities are dealing with as landfills become full. </w:t>
      </w:r>
      <w:r>
        <w:rPr>
          <w:rFonts w:ascii="Arial" w:hAnsi="Arial" w:cs="Arial"/>
          <w:b/>
          <w:sz w:val="20"/>
          <w:szCs w:val="20"/>
        </w:rPr>
        <w:softHyphen/>
      </w:r>
      <w:r>
        <w:rPr>
          <w:rFonts w:ascii="Arial" w:hAnsi="Arial" w:cs="Arial"/>
          <w:b/>
          <w:sz w:val="20"/>
          <w:szCs w:val="20"/>
        </w:rPr>
        <w:softHyphen/>
      </w:r>
    </w:p>
    <w:p w14:paraId="31B3D60F" w14:textId="77777777" w:rsidR="00534D79" w:rsidRDefault="00534D79" w:rsidP="00F3057D">
      <w:pPr>
        <w:spacing w:before="60" w:after="60"/>
        <w:rPr>
          <w:rFonts w:ascii="Arial" w:hAnsi="Arial" w:cs="Arial"/>
          <w:sz w:val="20"/>
          <w:szCs w:val="20"/>
        </w:rPr>
      </w:pPr>
    </w:p>
    <w:p w14:paraId="5B27BCC3" w14:textId="77777777" w:rsidR="00534D79" w:rsidRPr="00ED3CDE" w:rsidRDefault="00534D79" w:rsidP="00F3057D">
      <w:pPr>
        <w:spacing w:before="60" w:after="60"/>
        <w:rPr>
          <w:rFonts w:ascii="Arial" w:hAnsi="Arial" w:cs="Arial"/>
          <w:b/>
          <w:sz w:val="20"/>
          <w:szCs w:val="20"/>
          <w:vertAlign w:val="subscript"/>
        </w:rPr>
      </w:pPr>
      <w:r>
        <w:rPr>
          <w:rFonts w:ascii="Arial" w:hAnsi="Arial" w:cs="Arial"/>
          <w:sz w:val="20"/>
          <w:szCs w:val="20"/>
        </w:rPr>
        <w:t>What activities in this Unit apply to societal impact? _Watching the Movie to generate thinking on what to do about food waste, Designing a useful compost container _________________________________________</w:t>
      </w:r>
      <w:r w:rsidRPr="00FE12F6">
        <w:rPr>
          <w:rFonts w:ascii="Arial" w:hAnsi="Arial" w:cs="Arial"/>
          <w:sz w:val="20"/>
          <w:szCs w:val="20"/>
        </w:rPr>
        <w:t xml:space="preserve"> </w:t>
      </w:r>
      <w:r>
        <w:rPr>
          <w:rFonts w:ascii="Arial" w:hAnsi="Arial" w:cs="Arial"/>
          <w:b/>
          <w:sz w:val="20"/>
          <w:szCs w:val="20"/>
          <w:vertAlign w:val="subscript"/>
        </w:rPr>
        <w:t xml:space="preserve"> </w:t>
      </w:r>
    </w:p>
    <w:p w14:paraId="1E817157" w14:textId="77777777" w:rsidR="00534D79" w:rsidRDefault="00534D79" w:rsidP="00F3057D">
      <w:pPr>
        <w:spacing w:before="60" w:after="60"/>
        <w:rPr>
          <w:rFonts w:ascii="Arial" w:hAnsi="Arial" w:cs="Arial"/>
          <w:sz w:val="20"/>
          <w:szCs w:val="20"/>
        </w:rPr>
      </w:pPr>
    </w:p>
    <w:p w14:paraId="66E5CAAE" w14:textId="77777777" w:rsidR="00534D79" w:rsidRDefault="00534D79" w:rsidP="00F3057D">
      <w:pPr>
        <w:spacing w:before="60" w:after="60"/>
        <w:rPr>
          <w:rFonts w:ascii="Arial" w:hAnsi="Arial" w:cs="Arial"/>
          <w:sz w:val="20"/>
          <w:szCs w:val="20"/>
        </w:rPr>
      </w:pPr>
      <w:r w:rsidRPr="00FE12F6">
        <w:rPr>
          <w:rFonts w:ascii="Arial" w:hAnsi="Arial" w:cs="Arial"/>
          <w:sz w:val="20"/>
          <w:szCs w:val="20"/>
        </w:rPr>
        <w:t xml:space="preserve">Careers:  What careers will you introduce </w:t>
      </w:r>
      <w:r>
        <w:rPr>
          <w:rFonts w:ascii="Arial" w:hAnsi="Arial" w:cs="Arial"/>
          <w:sz w:val="20"/>
          <w:szCs w:val="20"/>
        </w:rPr>
        <w:t xml:space="preserve">(and how) </w:t>
      </w:r>
      <w:r w:rsidRPr="00FE12F6">
        <w:rPr>
          <w:rFonts w:ascii="Arial" w:hAnsi="Arial" w:cs="Arial"/>
          <w:sz w:val="20"/>
          <w:szCs w:val="20"/>
        </w:rPr>
        <w:t xml:space="preserve">to the students </w:t>
      </w:r>
      <w:r>
        <w:rPr>
          <w:rFonts w:ascii="Arial" w:hAnsi="Arial" w:cs="Arial"/>
          <w:sz w:val="20"/>
          <w:szCs w:val="20"/>
        </w:rPr>
        <w:t xml:space="preserve">that are </w:t>
      </w:r>
      <w:r w:rsidRPr="00FE12F6">
        <w:rPr>
          <w:rFonts w:ascii="Arial" w:hAnsi="Arial" w:cs="Arial"/>
          <w:sz w:val="20"/>
          <w:szCs w:val="20"/>
        </w:rPr>
        <w:t>related to th</w:t>
      </w:r>
      <w:r>
        <w:rPr>
          <w:rFonts w:ascii="Arial" w:hAnsi="Arial" w:cs="Arial"/>
          <w:sz w:val="20"/>
          <w:szCs w:val="20"/>
        </w:rPr>
        <w:t>e</w:t>
      </w:r>
      <w:r w:rsidRPr="00FE12F6">
        <w:rPr>
          <w:rFonts w:ascii="Arial" w:hAnsi="Arial" w:cs="Arial"/>
          <w:sz w:val="20"/>
          <w:szCs w:val="20"/>
        </w:rPr>
        <w:t xml:space="preserve"> Challenge?</w:t>
      </w:r>
      <w:r>
        <w:rPr>
          <w:rFonts w:ascii="Arial" w:hAnsi="Arial" w:cs="Arial"/>
          <w:sz w:val="20"/>
          <w:szCs w:val="20"/>
        </w:rPr>
        <w:t xml:space="preserve"> (Examples: career research assignment, guest speakers, fieldtrips, Skype with a professional, etc.)</w:t>
      </w:r>
    </w:p>
    <w:p w14:paraId="189D5845" w14:textId="77777777" w:rsidR="00534D79" w:rsidRDefault="00534D79" w:rsidP="00F3057D">
      <w:pPr>
        <w:spacing w:before="60" w:after="60"/>
        <w:rPr>
          <w:rFonts w:ascii="Arial" w:hAnsi="Arial" w:cs="Arial"/>
          <w:sz w:val="20"/>
          <w:szCs w:val="20"/>
        </w:rPr>
      </w:pPr>
      <w:r>
        <w:rPr>
          <w:rFonts w:ascii="Arial" w:hAnsi="Arial" w:cs="Arial"/>
          <w:sz w:val="20"/>
          <w:szCs w:val="20"/>
        </w:rPr>
        <w:t>Waste Water Treatment</w:t>
      </w:r>
    </w:p>
    <w:p w14:paraId="6750077C" w14:textId="77777777" w:rsidR="00534D79" w:rsidRDefault="00534D79" w:rsidP="00F3057D">
      <w:pPr>
        <w:spacing w:before="60" w:after="60"/>
        <w:rPr>
          <w:rFonts w:ascii="Arial" w:hAnsi="Arial" w:cs="Arial"/>
          <w:sz w:val="20"/>
          <w:szCs w:val="20"/>
        </w:rPr>
      </w:pPr>
      <w:r>
        <w:rPr>
          <w:rFonts w:ascii="Arial" w:hAnsi="Arial" w:cs="Arial"/>
          <w:sz w:val="20"/>
          <w:szCs w:val="20"/>
        </w:rPr>
        <w:t xml:space="preserve">Waste Management </w:t>
      </w:r>
    </w:p>
    <w:p w14:paraId="043C17A3" w14:textId="77777777" w:rsidR="00534D79" w:rsidRDefault="00534D79" w:rsidP="00F3057D">
      <w:pPr>
        <w:spacing w:before="60" w:after="60"/>
        <w:rPr>
          <w:rFonts w:ascii="Arial" w:hAnsi="Arial" w:cs="Arial"/>
          <w:sz w:val="20"/>
          <w:szCs w:val="20"/>
        </w:rPr>
      </w:pPr>
      <w:r>
        <w:rPr>
          <w:rFonts w:ascii="Arial" w:hAnsi="Arial" w:cs="Arial"/>
          <w:sz w:val="20"/>
          <w:szCs w:val="20"/>
        </w:rPr>
        <w:t>Solid Waste Management</w:t>
      </w:r>
    </w:p>
    <w:p w14:paraId="106377CC" w14:textId="77777777" w:rsidR="00534D79" w:rsidRDefault="00534D79" w:rsidP="00F3057D">
      <w:pPr>
        <w:spacing w:before="60" w:after="60"/>
        <w:rPr>
          <w:rFonts w:ascii="Arial" w:hAnsi="Arial" w:cs="Arial"/>
          <w:sz w:val="20"/>
          <w:szCs w:val="20"/>
        </w:rPr>
      </w:pPr>
      <w:r>
        <w:rPr>
          <w:rFonts w:ascii="Arial" w:hAnsi="Arial" w:cs="Arial"/>
          <w:sz w:val="20"/>
          <w:szCs w:val="20"/>
        </w:rPr>
        <w:t>Environmental Waste Manager</w:t>
      </w:r>
    </w:p>
    <w:p w14:paraId="52F78DB2" w14:textId="77777777" w:rsidR="00534D79" w:rsidRDefault="00534D79" w:rsidP="00F3057D">
      <w:pPr>
        <w:spacing w:before="60" w:after="60"/>
        <w:rPr>
          <w:rFonts w:ascii="Arial" w:hAnsi="Arial" w:cs="Arial"/>
          <w:sz w:val="20"/>
          <w:szCs w:val="20"/>
        </w:rPr>
      </w:pPr>
    </w:p>
    <w:p w14:paraId="7E03D587" w14:textId="77777777" w:rsidR="00534D79" w:rsidRPr="00FE12F6" w:rsidRDefault="00534D79" w:rsidP="00F3057D">
      <w:pPr>
        <w:spacing w:before="60" w:after="60"/>
        <w:rPr>
          <w:rFonts w:ascii="Arial" w:hAnsi="Arial" w:cs="Arial"/>
          <w:sz w:val="20"/>
          <w:szCs w:val="20"/>
        </w:rPr>
      </w:pPr>
      <w:r>
        <w:rPr>
          <w:rFonts w:ascii="Arial" w:hAnsi="Arial" w:cs="Arial"/>
          <w:sz w:val="20"/>
          <w:szCs w:val="20"/>
        </w:rPr>
        <w:t>Field Trip: Waste Water treatment OR Rumke Recycling center</w:t>
      </w:r>
    </w:p>
    <w:p w14:paraId="7423A383" w14:textId="77777777" w:rsidR="00534D79" w:rsidRPr="009849FC" w:rsidRDefault="00534D79" w:rsidP="00750DD5">
      <w:pPr>
        <w:spacing w:after="0"/>
        <w:rPr>
          <w:rFonts w:ascii="Arial" w:hAnsi="Arial" w:cs="Arial"/>
          <w:b/>
          <w:sz w:val="20"/>
          <w:szCs w:val="20"/>
        </w:rPr>
      </w:pPr>
    </w:p>
    <w:tbl>
      <w:tblPr>
        <w:tblStyle w:val="TableGrid"/>
        <w:tblpPr w:leftFromText="180" w:rightFromText="180" w:vertAnchor="text" w:horzAnchor="margin" w:tblpY="91"/>
        <w:tblW w:w="0" w:type="auto"/>
        <w:tblLook w:val="04A0" w:firstRow="1" w:lastRow="0" w:firstColumn="1" w:lastColumn="0" w:noHBand="0" w:noVBand="1"/>
      </w:tblPr>
      <w:tblGrid>
        <w:gridCol w:w="9350"/>
      </w:tblGrid>
      <w:tr w:rsidR="00534D79" w:rsidRPr="00A16CC5" w14:paraId="2D7402BE" w14:textId="77777777" w:rsidTr="00DE5596">
        <w:tc>
          <w:tcPr>
            <w:tcW w:w="9576" w:type="dxa"/>
          </w:tcPr>
          <w:p w14:paraId="1644C204" w14:textId="77777777" w:rsidR="00534D79" w:rsidRDefault="00534D79" w:rsidP="00DE5596">
            <w:pPr>
              <w:spacing w:before="60" w:after="60"/>
              <w:rPr>
                <w:rFonts w:ascii="Arial" w:hAnsi="Arial" w:cs="Arial"/>
                <w:b/>
              </w:rPr>
            </w:pPr>
            <w:r>
              <w:rPr>
                <w:rFonts w:ascii="Arial" w:hAnsi="Arial" w:cs="Arial"/>
                <w:b/>
              </w:rPr>
              <w:t xml:space="preserve">6.  </w:t>
            </w:r>
            <w:r w:rsidRPr="008B796A">
              <w:rPr>
                <w:rFonts w:ascii="Arial" w:hAnsi="Arial" w:cs="Arial"/>
                <w:b/>
              </w:rPr>
              <w:t>Misconceptions:</w:t>
            </w:r>
          </w:p>
          <w:p w14:paraId="66D3DCCE" w14:textId="77777777" w:rsidR="00534D79" w:rsidRDefault="00534D79" w:rsidP="00534D79">
            <w:pPr>
              <w:pStyle w:val="ListParagraph"/>
              <w:numPr>
                <w:ilvl w:val="0"/>
                <w:numId w:val="10"/>
              </w:numPr>
              <w:spacing w:before="60" w:after="60"/>
              <w:rPr>
                <w:rFonts w:ascii="Arial" w:hAnsi="Arial" w:cs="Arial"/>
                <w:b/>
              </w:rPr>
            </w:pPr>
            <w:r>
              <w:rPr>
                <w:rFonts w:ascii="Arial" w:hAnsi="Arial" w:cs="Arial"/>
                <w:b/>
              </w:rPr>
              <w:t>Landfills solve waste problems</w:t>
            </w:r>
          </w:p>
          <w:p w14:paraId="68CAC45E" w14:textId="77777777" w:rsidR="00534D79" w:rsidRDefault="00534D79" w:rsidP="00534D79">
            <w:pPr>
              <w:pStyle w:val="ListParagraph"/>
              <w:numPr>
                <w:ilvl w:val="0"/>
                <w:numId w:val="10"/>
              </w:numPr>
              <w:spacing w:before="60" w:after="60"/>
              <w:rPr>
                <w:rFonts w:ascii="Arial" w:hAnsi="Arial" w:cs="Arial"/>
                <w:b/>
              </w:rPr>
            </w:pPr>
            <w:r>
              <w:rPr>
                <w:rFonts w:ascii="Arial" w:hAnsi="Arial" w:cs="Arial"/>
                <w:b/>
              </w:rPr>
              <w:t>Recycling solves waste problems</w:t>
            </w:r>
          </w:p>
          <w:p w14:paraId="45DC3BD1" w14:textId="77777777" w:rsidR="00534D79" w:rsidRDefault="00534D79" w:rsidP="00534D79">
            <w:pPr>
              <w:pStyle w:val="ListParagraph"/>
              <w:numPr>
                <w:ilvl w:val="0"/>
                <w:numId w:val="10"/>
              </w:numPr>
              <w:spacing w:before="60" w:after="60"/>
              <w:rPr>
                <w:rFonts w:ascii="Arial" w:hAnsi="Arial" w:cs="Arial"/>
                <w:b/>
              </w:rPr>
            </w:pPr>
            <w:r>
              <w:rPr>
                <w:rFonts w:ascii="Arial" w:hAnsi="Arial" w:cs="Arial"/>
                <w:b/>
              </w:rPr>
              <w:t>Everyone recycles</w:t>
            </w:r>
          </w:p>
          <w:p w14:paraId="2CEF8975" w14:textId="77777777" w:rsidR="00534D79" w:rsidRDefault="00534D79" w:rsidP="00534D79">
            <w:pPr>
              <w:pStyle w:val="ListParagraph"/>
              <w:numPr>
                <w:ilvl w:val="0"/>
                <w:numId w:val="10"/>
              </w:numPr>
              <w:spacing w:before="60" w:after="60"/>
              <w:rPr>
                <w:rFonts w:ascii="Arial" w:hAnsi="Arial" w:cs="Arial"/>
                <w:b/>
              </w:rPr>
            </w:pPr>
            <w:r>
              <w:rPr>
                <w:rFonts w:ascii="Arial" w:hAnsi="Arial" w:cs="Arial"/>
                <w:b/>
              </w:rPr>
              <w:t>Waste management ends in a landfill</w:t>
            </w:r>
          </w:p>
          <w:p w14:paraId="7C7920BF" w14:textId="77777777" w:rsidR="00534D79" w:rsidRDefault="00534D79" w:rsidP="00534D79">
            <w:pPr>
              <w:pStyle w:val="ListParagraph"/>
              <w:numPr>
                <w:ilvl w:val="0"/>
                <w:numId w:val="10"/>
              </w:numPr>
              <w:spacing w:before="60" w:after="60"/>
              <w:rPr>
                <w:rFonts w:ascii="Arial" w:hAnsi="Arial" w:cs="Arial"/>
                <w:b/>
              </w:rPr>
            </w:pPr>
            <w:r>
              <w:rPr>
                <w:rFonts w:ascii="Arial" w:hAnsi="Arial" w:cs="Arial"/>
                <w:b/>
              </w:rPr>
              <w:t>Everything grown in the field ends up in the market to sell</w:t>
            </w:r>
          </w:p>
          <w:p w14:paraId="4DEA3805" w14:textId="77777777" w:rsidR="00534D79" w:rsidRPr="006A4735" w:rsidRDefault="00534D79" w:rsidP="00534D79">
            <w:pPr>
              <w:pStyle w:val="ListParagraph"/>
              <w:numPr>
                <w:ilvl w:val="0"/>
                <w:numId w:val="10"/>
              </w:numPr>
              <w:spacing w:before="60" w:after="60"/>
              <w:rPr>
                <w:rFonts w:ascii="Arial" w:hAnsi="Arial" w:cs="Arial"/>
                <w:b/>
              </w:rPr>
            </w:pPr>
            <w:r>
              <w:rPr>
                <w:rFonts w:ascii="Arial" w:hAnsi="Arial" w:cs="Arial"/>
                <w:b/>
              </w:rPr>
              <w:lastRenderedPageBreak/>
              <w:t>The dates on the food labels are exact</w:t>
            </w:r>
          </w:p>
        </w:tc>
      </w:tr>
    </w:tbl>
    <w:p w14:paraId="5699EE37" w14:textId="77777777" w:rsidR="00534D79" w:rsidRDefault="00534D79" w:rsidP="00774232">
      <w:pPr>
        <w:rPr>
          <w:rFonts w:ascii="Arial" w:hAnsi="Arial" w:cs="Arial"/>
          <w:sz w:val="20"/>
          <w:szCs w:val="20"/>
        </w:rPr>
      </w:pPr>
    </w:p>
    <w:tbl>
      <w:tblPr>
        <w:tblStyle w:val="TableGrid"/>
        <w:tblpPr w:leftFromText="180" w:rightFromText="180" w:vertAnchor="text" w:horzAnchor="margin" w:tblpY="63"/>
        <w:tblW w:w="0" w:type="auto"/>
        <w:tblLook w:val="04A0" w:firstRow="1" w:lastRow="0" w:firstColumn="1" w:lastColumn="0" w:noHBand="0" w:noVBand="1"/>
      </w:tblPr>
      <w:tblGrid>
        <w:gridCol w:w="9350"/>
      </w:tblGrid>
      <w:tr w:rsidR="00534D79" w14:paraId="104CFB6D" w14:textId="77777777" w:rsidTr="00DE5596">
        <w:tc>
          <w:tcPr>
            <w:tcW w:w="9576" w:type="dxa"/>
          </w:tcPr>
          <w:p w14:paraId="6A54A0D9" w14:textId="77777777" w:rsidR="00534D79" w:rsidRDefault="00534D79" w:rsidP="00F3057D">
            <w:pPr>
              <w:spacing w:before="60" w:after="60"/>
              <w:rPr>
                <w:rFonts w:ascii="Arial" w:hAnsi="Arial" w:cs="Arial"/>
              </w:rPr>
            </w:pPr>
            <w:r>
              <w:rPr>
                <w:rFonts w:ascii="Arial" w:hAnsi="Arial" w:cs="Arial"/>
                <w:b/>
              </w:rPr>
              <w:t>7.  Unit Lessons and Activities: (</w:t>
            </w:r>
            <w:r w:rsidRPr="00E90D3D">
              <w:rPr>
                <w:rFonts w:ascii="Arial" w:hAnsi="Arial" w:cs="Arial"/>
              </w:rPr>
              <w:t>Provide a tentative timeline with</w:t>
            </w:r>
            <w:r>
              <w:rPr>
                <w:rFonts w:ascii="Arial" w:hAnsi="Arial" w:cs="Arial"/>
              </w:rPr>
              <w:t xml:space="preserve"> a breakdown for Lessons 1 and 2. </w:t>
            </w:r>
            <w:r w:rsidRPr="00821060">
              <w:rPr>
                <w:rFonts w:ascii="Arial" w:hAnsi="Arial" w:cs="Arial"/>
              </w:rPr>
              <w:t xml:space="preserve"> Provide the Lesson #’s and Activity #’s</w:t>
            </w:r>
            <w:r>
              <w:rPr>
                <w:rFonts w:ascii="Arial" w:hAnsi="Arial" w:cs="Arial"/>
              </w:rPr>
              <w:t xml:space="preserve"> for when the</w:t>
            </w:r>
            <w:r w:rsidRPr="00821060">
              <w:rPr>
                <w:rFonts w:ascii="Arial" w:hAnsi="Arial" w:cs="Arial"/>
              </w:rPr>
              <w:t xml:space="preserve"> Challenge Based Learning (CBL) and Engineering Design Process (EDP) are embedded in the unit.</w:t>
            </w:r>
            <w:r>
              <w:rPr>
                <w:rFonts w:ascii="Arial" w:hAnsi="Arial" w:cs="Arial"/>
              </w:rPr>
              <w:t>)</w:t>
            </w:r>
          </w:p>
          <w:p w14:paraId="4BABA21D" w14:textId="77777777" w:rsidR="00534D79" w:rsidRDefault="00534D79" w:rsidP="00F3057D">
            <w:pPr>
              <w:spacing w:before="60" w:after="60"/>
              <w:rPr>
                <w:rFonts w:ascii="Arial" w:hAnsi="Arial" w:cs="Arial"/>
              </w:rPr>
            </w:pPr>
          </w:p>
          <w:tbl>
            <w:tblPr>
              <w:tblStyle w:val="TableGrid"/>
              <w:tblW w:w="0" w:type="auto"/>
              <w:tblLook w:val="04A0" w:firstRow="1" w:lastRow="0" w:firstColumn="1" w:lastColumn="0" w:noHBand="0" w:noVBand="1"/>
            </w:tblPr>
            <w:tblGrid>
              <w:gridCol w:w="2281"/>
              <w:gridCol w:w="2281"/>
              <w:gridCol w:w="2281"/>
              <w:gridCol w:w="2281"/>
            </w:tblGrid>
            <w:tr w:rsidR="00534D79" w14:paraId="7A6DA433" w14:textId="77777777" w:rsidTr="003B1620">
              <w:tc>
                <w:tcPr>
                  <w:tcW w:w="9124" w:type="dxa"/>
                  <w:gridSpan w:val="4"/>
                </w:tcPr>
                <w:p w14:paraId="127700FD"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Lessons 1 with Activities 1 and 2 deal with current waste management issues. Students will visit a recycling center or waste management area and are then introduced to the issue of food waste through watching a documentary. Watching the documentary serves as the hook for the EDP process and begins the thought process of how to solve this major issue of the amount of food waste produced</w:t>
                  </w:r>
                </w:p>
              </w:tc>
            </w:tr>
            <w:tr w:rsidR="00534D79" w14:paraId="660308DB" w14:textId="77777777" w:rsidTr="004D5152">
              <w:tc>
                <w:tcPr>
                  <w:tcW w:w="9124" w:type="dxa"/>
                  <w:gridSpan w:val="4"/>
                </w:tcPr>
                <w:p w14:paraId="5B4144DE"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Lesson 2 with Activities 3 &amp; 4</w:t>
                  </w:r>
                </w:p>
                <w:p w14:paraId="71FBDABA"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 xml:space="preserve">Activities 3 and 4 contain an informational lab and the challenge. In the lab, students will gain a component of information that will allow them to assess the progress of their design in the challenge portion. In activity 4, students are presented with the challenge of designing a compost container to deal with food waste at school. </w:t>
                  </w:r>
                </w:p>
              </w:tc>
            </w:tr>
            <w:tr w:rsidR="00534D79" w14:paraId="424BB771" w14:textId="77777777" w:rsidTr="00F203F6">
              <w:tc>
                <w:tcPr>
                  <w:tcW w:w="2281" w:type="dxa"/>
                </w:tcPr>
                <w:p w14:paraId="1D7799FE"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Time</w:t>
                  </w:r>
                </w:p>
              </w:tc>
              <w:tc>
                <w:tcPr>
                  <w:tcW w:w="2281" w:type="dxa"/>
                </w:tcPr>
                <w:p w14:paraId="105B7659"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Lesson/Activity</w:t>
                  </w:r>
                </w:p>
              </w:tc>
              <w:tc>
                <w:tcPr>
                  <w:tcW w:w="2281" w:type="dxa"/>
                </w:tcPr>
                <w:p w14:paraId="1FD7FC57"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Name</w:t>
                  </w:r>
                </w:p>
              </w:tc>
              <w:tc>
                <w:tcPr>
                  <w:tcW w:w="2281" w:type="dxa"/>
                </w:tcPr>
                <w:p w14:paraId="3BF85E70"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EDP/CBL steps</w:t>
                  </w:r>
                </w:p>
              </w:tc>
            </w:tr>
            <w:tr w:rsidR="00534D79" w14:paraId="5F1B85E1" w14:textId="77777777" w:rsidTr="00F203F6">
              <w:tc>
                <w:tcPr>
                  <w:tcW w:w="2281" w:type="dxa"/>
                </w:tcPr>
                <w:p w14:paraId="6DC95233"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Day 1-2</w:t>
                  </w:r>
                </w:p>
              </w:tc>
              <w:tc>
                <w:tcPr>
                  <w:tcW w:w="2281" w:type="dxa"/>
                </w:tcPr>
                <w:p w14:paraId="5F635ACC"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Lesson 1 Activity 1</w:t>
                  </w:r>
                </w:p>
              </w:tc>
              <w:tc>
                <w:tcPr>
                  <w:tcW w:w="2281" w:type="dxa"/>
                </w:tcPr>
                <w:p w14:paraId="019F3016"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Where does our waste go?</w:t>
                  </w:r>
                </w:p>
              </w:tc>
              <w:tc>
                <w:tcPr>
                  <w:tcW w:w="2281" w:type="dxa"/>
                </w:tcPr>
                <w:p w14:paraId="530465A7"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Identifying the Problem</w:t>
                  </w:r>
                </w:p>
                <w:p w14:paraId="6ABC9135"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Gathering Information</w:t>
                  </w:r>
                </w:p>
              </w:tc>
            </w:tr>
            <w:tr w:rsidR="00534D79" w14:paraId="42775F02" w14:textId="77777777" w:rsidTr="00F203F6">
              <w:tc>
                <w:tcPr>
                  <w:tcW w:w="2281" w:type="dxa"/>
                </w:tcPr>
                <w:p w14:paraId="3DEBEA98"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Day 3-4</w:t>
                  </w:r>
                </w:p>
              </w:tc>
              <w:tc>
                <w:tcPr>
                  <w:tcW w:w="2281" w:type="dxa"/>
                </w:tcPr>
                <w:p w14:paraId="1E93AB9A"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Lesson 1 Activity 2</w:t>
                  </w:r>
                </w:p>
              </w:tc>
              <w:tc>
                <w:tcPr>
                  <w:tcW w:w="2281" w:type="dxa"/>
                </w:tcPr>
                <w:p w14:paraId="222AF961"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Just Eat it: Food Waste</w:t>
                  </w:r>
                </w:p>
              </w:tc>
              <w:tc>
                <w:tcPr>
                  <w:tcW w:w="2281" w:type="dxa"/>
                </w:tcPr>
                <w:p w14:paraId="65ADCE2F"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The Hook</w:t>
                  </w:r>
                </w:p>
                <w:p w14:paraId="57CBDA02"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Gathering Information</w:t>
                  </w:r>
                </w:p>
              </w:tc>
            </w:tr>
            <w:tr w:rsidR="00534D79" w14:paraId="4F125316" w14:textId="77777777" w:rsidTr="00F203F6">
              <w:tc>
                <w:tcPr>
                  <w:tcW w:w="2281" w:type="dxa"/>
                </w:tcPr>
                <w:p w14:paraId="7884B939"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Day 5</w:t>
                  </w:r>
                </w:p>
              </w:tc>
              <w:tc>
                <w:tcPr>
                  <w:tcW w:w="2281" w:type="dxa"/>
                </w:tcPr>
                <w:p w14:paraId="16C2B652"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Lesson 2 Activity 3</w:t>
                  </w:r>
                </w:p>
              </w:tc>
              <w:tc>
                <w:tcPr>
                  <w:tcW w:w="2281" w:type="dxa"/>
                </w:tcPr>
                <w:p w14:paraId="46D92FF2"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Macroinvertebrates and Decomposition</w:t>
                  </w:r>
                </w:p>
              </w:tc>
              <w:tc>
                <w:tcPr>
                  <w:tcW w:w="2281" w:type="dxa"/>
                </w:tcPr>
                <w:p w14:paraId="15112DAF"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Gathering Information</w:t>
                  </w:r>
                </w:p>
              </w:tc>
            </w:tr>
            <w:tr w:rsidR="00534D79" w14:paraId="26620A64" w14:textId="77777777" w:rsidTr="00F203F6">
              <w:tc>
                <w:tcPr>
                  <w:tcW w:w="2281" w:type="dxa"/>
                </w:tcPr>
                <w:p w14:paraId="0D0A5BE5"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Day 6-20</w:t>
                  </w:r>
                </w:p>
              </w:tc>
              <w:tc>
                <w:tcPr>
                  <w:tcW w:w="2281" w:type="dxa"/>
                </w:tcPr>
                <w:p w14:paraId="61741F0E"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Lesson 2 Activity 4</w:t>
                  </w:r>
                </w:p>
              </w:tc>
              <w:tc>
                <w:tcPr>
                  <w:tcW w:w="2281" w:type="dxa"/>
                </w:tcPr>
                <w:p w14:paraId="3ED84523"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Design a Compost container and monitor the decomposition progress</w:t>
                  </w:r>
                </w:p>
              </w:tc>
              <w:tc>
                <w:tcPr>
                  <w:tcW w:w="2281" w:type="dxa"/>
                </w:tcPr>
                <w:p w14:paraId="09E11C85"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The Challenge</w:t>
                  </w:r>
                </w:p>
                <w:p w14:paraId="1C0FD4C3" w14:textId="77777777" w:rsidR="00534D79" w:rsidRDefault="00534D79" w:rsidP="006F2555">
                  <w:pPr>
                    <w:framePr w:hSpace="180" w:wrap="around" w:vAnchor="text" w:hAnchor="margin" w:y="63"/>
                    <w:spacing w:before="60" w:after="60"/>
                    <w:rPr>
                      <w:rFonts w:ascii="Arial" w:hAnsi="Arial" w:cs="Arial"/>
                    </w:rPr>
                  </w:pPr>
                  <w:r>
                    <w:rPr>
                      <w:rFonts w:ascii="Arial" w:hAnsi="Arial" w:cs="Arial"/>
                    </w:rPr>
                    <w:t xml:space="preserve">Designing, Evaluate Solutions, Refining, </w:t>
                  </w:r>
                </w:p>
              </w:tc>
            </w:tr>
          </w:tbl>
          <w:p w14:paraId="1A357818" w14:textId="77777777" w:rsidR="00534D79" w:rsidRDefault="00534D79" w:rsidP="00F3057D">
            <w:pPr>
              <w:spacing w:before="60" w:after="60"/>
              <w:rPr>
                <w:rFonts w:ascii="Arial" w:hAnsi="Arial" w:cs="Arial"/>
              </w:rPr>
            </w:pPr>
          </w:p>
        </w:tc>
      </w:tr>
    </w:tbl>
    <w:p w14:paraId="74563BBE" w14:textId="77777777" w:rsidR="00534D79" w:rsidRDefault="00534D79" w:rsidP="00774232">
      <w:pPr>
        <w:rPr>
          <w:rFonts w:ascii="Arial" w:hAnsi="Arial" w:cs="Arial"/>
          <w:sz w:val="20"/>
          <w:szCs w:val="20"/>
        </w:rPr>
      </w:pPr>
    </w:p>
    <w:tbl>
      <w:tblPr>
        <w:tblStyle w:val="TableGrid"/>
        <w:tblpPr w:leftFromText="180" w:rightFromText="180" w:vertAnchor="text" w:horzAnchor="margin" w:tblpY="76"/>
        <w:tblW w:w="0" w:type="auto"/>
        <w:tblLook w:val="04A0" w:firstRow="1" w:lastRow="0" w:firstColumn="1" w:lastColumn="0" w:noHBand="0" w:noVBand="1"/>
      </w:tblPr>
      <w:tblGrid>
        <w:gridCol w:w="9350"/>
      </w:tblGrid>
      <w:tr w:rsidR="00534D79" w14:paraId="52375E2E" w14:textId="77777777" w:rsidTr="00695941">
        <w:tc>
          <w:tcPr>
            <w:tcW w:w="9576" w:type="dxa"/>
          </w:tcPr>
          <w:p w14:paraId="2B3EDC3D" w14:textId="77777777" w:rsidR="00534D79" w:rsidRDefault="00534D79" w:rsidP="00695941">
            <w:pPr>
              <w:spacing w:before="60" w:after="60"/>
              <w:rPr>
                <w:rFonts w:ascii="Arial" w:hAnsi="Arial" w:cs="Arial"/>
                <w:b/>
              </w:rPr>
            </w:pPr>
            <w:r>
              <w:rPr>
                <w:rFonts w:ascii="Arial" w:hAnsi="Arial" w:cs="Arial"/>
                <w:b/>
              </w:rPr>
              <w:t xml:space="preserve">8.  </w:t>
            </w:r>
            <w:r w:rsidRPr="009D0244">
              <w:rPr>
                <w:rFonts w:ascii="Arial" w:hAnsi="Arial" w:cs="Arial"/>
                <w:b/>
              </w:rPr>
              <w:t>Additional Resources</w:t>
            </w:r>
            <w:r>
              <w:rPr>
                <w:rFonts w:ascii="Arial" w:hAnsi="Arial" w:cs="Arial"/>
                <w:b/>
              </w:rPr>
              <w:t>:</w:t>
            </w:r>
          </w:p>
          <w:p w14:paraId="2593DF83" w14:textId="77777777" w:rsidR="00534D79" w:rsidRDefault="00534D79" w:rsidP="00695941">
            <w:pPr>
              <w:spacing w:before="60" w:after="60"/>
              <w:rPr>
                <w:rFonts w:ascii="Arial" w:hAnsi="Arial" w:cs="Arial"/>
                <w:b/>
              </w:rPr>
            </w:pPr>
            <w:r>
              <w:rPr>
                <w:rFonts w:ascii="Arial" w:hAnsi="Arial" w:cs="Arial"/>
                <w:b/>
              </w:rPr>
              <w:t>Food Waste Movie Link</w:t>
            </w:r>
          </w:p>
          <w:p w14:paraId="34F265C7" w14:textId="77777777" w:rsidR="00534D79" w:rsidRDefault="00DC765B" w:rsidP="00695941">
            <w:pPr>
              <w:spacing w:before="60" w:after="60"/>
              <w:rPr>
                <w:rFonts w:ascii="Arial" w:hAnsi="Arial" w:cs="Arial"/>
              </w:rPr>
            </w:pPr>
            <w:hyperlink r:id="rId22" w:history="1">
              <w:r w:rsidR="00534D79" w:rsidRPr="00AA65DC">
                <w:rPr>
                  <w:rStyle w:val="Hyperlink"/>
                  <w:rFonts w:ascii="Arial" w:hAnsi="Arial" w:cs="Arial"/>
                </w:rPr>
                <w:t>https://www.youtube.com/watch?v=C8650YKglHA</w:t>
              </w:r>
            </w:hyperlink>
            <w:r w:rsidR="00534D79">
              <w:rPr>
                <w:rFonts w:ascii="Arial" w:hAnsi="Arial" w:cs="Arial"/>
              </w:rPr>
              <w:t xml:space="preserve"> </w:t>
            </w:r>
          </w:p>
        </w:tc>
      </w:tr>
    </w:tbl>
    <w:p w14:paraId="3124F137" w14:textId="77777777" w:rsidR="00534D79" w:rsidRDefault="00534D79" w:rsidP="00774232">
      <w:pPr>
        <w:rPr>
          <w:rFonts w:ascii="Arial" w:hAnsi="Arial" w:cs="Arial"/>
          <w:sz w:val="20"/>
          <w:szCs w:val="20"/>
        </w:rPr>
      </w:pPr>
    </w:p>
    <w:p w14:paraId="71469109" w14:textId="77777777" w:rsidR="00534D79" w:rsidRDefault="00534D79" w:rsidP="00774232">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34D79" w:rsidRPr="002D77F8" w14:paraId="480BCCC5" w14:textId="77777777" w:rsidTr="00DE5596">
        <w:tc>
          <w:tcPr>
            <w:tcW w:w="9576" w:type="dxa"/>
          </w:tcPr>
          <w:p w14:paraId="3B37001B" w14:textId="77777777" w:rsidR="00534D79" w:rsidRPr="002D77F8" w:rsidRDefault="00534D79" w:rsidP="00983D37">
            <w:pPr>
              <w:spacing w:before="60" w:after="60"/>
              <w:rPr>
                <w:rFonts w:ascii="Arial" w:hAnsi="Arial" w:cs="Arial"/>
                <w:b/>
              </w:rPr>
            </w:pPr>
            <w:r>
              <w:rPr>
                <w:rFonts w:ascii="Arial" w:hAnsi="Arial" w:cs="Arial"/>
                <w:b/>
              </w:rPr>
              <w:t>9.  Pre-Unit and Post-Unit</w:t>
            </w:r>
            <w:r w:rsidRPr="009D0244">
              <w:rPr>
                <w:rFonts w:ascii="Arial" w:hAnsi="Arial" w:cs="Arial"/>
                <w:b/>
              </w:rPr>
              <w:t xml:space="preserve"> </w:t>
            </w:r>
            <w:r>
              <w:rPr>
                <w:rFonts w:ascii="Arial" w:hAnsi="Arial" w:cs="Arial"/>
                <w:b/>
              </w:rPr>
              <w:t xml:space="preserve">Assessment Instruments: </w:t>
            </w:r>
          </w:p>
        </w:tc>
      </w:tr>
    </w:tbl>
    <w:p w14:paraId="07BB8DEB" w14:textId="77777777" w:rsidR="00534D79" w:rsidRDefault="00534D79" w:rsidP="00774232">
      <w:pPr>
        <w:rPr>
          <w:rFonts w:ascii="Arial" w:hAnsi="Arial" w:cs="Arial"/>
          <w:sz w:val="20"/>
          <w:szCs w:val="20"/>
        </w:rPr>
      </w:pPr>
      <w:r>
        <w:rPr>
          <w:rFonts w:ascii="Arial" w:hAnsi="Arial" w:cs="Arial"/>
          <w:sz w:val="20"/>
          <w:szCs w:val="20"/>
        </w:rPr>
        <w:t>Students will take a survey with a scale of 1-5 about their feelings on specific statements regarding trash and food wastes. Students will then be given a post assessment with the same questions. Included in those questions will be statements of misconceptions about how waste is currently handled. There will also be questions about the design process of the compost container and why it was designed a particular way.</w:t>
      </w:r>
    </w:p>
    <w:p w14:paraId="41401683" w14:textId="77777777" w:rsidR="00534D79" w:rsidRDefault="00534D79" w:rsidP="00750DD5">
      <w:pPr>
        <w:rPr>
          <w:rFonts w:ascii="Arial" w:hAnsi="Arial" w:cs="Arial"/>
          <w:sz w:val="20"/>
          <w:szCs w:val="20"/>
        </w:rPr>
      </w:pPr>
    </w:p>
    <w:tbl>
      <w:tblPr>
        <w:tblStyle w:val="TableGrid"/>
        <w:tblW w:w="0" w:type="auto"/>
        <w:tblLook w:val="04A0" w:firstRow="1" w:lastRow="0" w:firstColumn="1" w:lastColumn="0" w:noHBand="0" w:noVBand="1"/>
      </w:tblPr>
      <w:tblGrid>
        <w:gridCol w:w="4676"/>
        <w:gridCol w:w="4674"/>
      </w:tblGrid>
      <w:tr w:rsidR="00534D79" w:rsidRPr="002D77F8" w14:paraId="253AB2BF" w14:textId="77777777" w:rsidTr="00DE5596">
        <w:tc>
          <w:tcPr>
            <w:tcW w:w="4788" w:type="dxa"/>
          </w:tcPr>
          <w:p w14:paraId="52AC6486" w14:textId="77777777" w:rsidR="00534D79" w:rsidRPr="002D77F8" w:rsidRDefault="00534D79" w:rsidP="00750DD5">
            <w:pPr>
              <w:spacing w:before="60" w:after="60"/>
              <w:rPr>
                <w:rFonts w:ascii="Arial" w:hAnsi="Arial" w:cs="Arial"/>
                <w:b/>
              </w:rPr>
            </w:pPr>
            <w:r>
              <w:rPr>
                <w:rFonts w:ascii="Arial" w:hAnsi="Arial" w:cs="Arial"/>
                <w:b/>
              </w:rPr>
              <w:t>10.  Poster (Link here.)</w:t>
            </w:r>
          </w:p>
        </w:tc>
        <w:tc>
          <w:tcPr>
            <w:tcW w:w="4788" w:type="dxa"/>
          </w:tcPr>
          <w:p w14:paraId="3A9946B7" w14:textId="77777777" w:rsidR="00534D79" w:rsidRPr="002D77F8" w:rsidRDefault="00534D79" w:rsidP="00750DD5">
            <w:pPr>
              <w:spacing w:before="60" w:after="60"/>
              <w:rPr>
                <w:rFonts w:ascii="Arial" w:hAnsi="Arial" w:cs="Arial"/>
                <w:b/>
              </w:rPr>
            </w:pPr>
            <w:r>
              <w:rPr>
                <w:rFonts w:ascii="Arial" w:hAnsi="Arial" w:cs="Arial"/>
                <w:b/>
              </w:rPr>
              <w:t>11.  Video (Link here.)</w:t>
            </w:r>
          </w:p>
        </w:tc>
      </w:tr>
    </w:tbl>
    <w:p w14:paraId="57E8222D" w14:textId="77777777" w:rsidR="00534D79" w:rsidRDefault="00534D79" w:rsidP="00293A37">
      <w:pPr>
        <w:rPr>
          <w:rFonts w:ascii="Arial" w:hAnsi="Arial" w:cs="Arial"/>
          <w:b/>
          <w:sz w:val="20"/>
          <w:szCs w:val="20"/>
        </w:rPr>
      </w:pPr>
    </w:p>
    <w:p w14:paraId="7F73FB8D" w14:textId="77777777" w:rsidR="00534D79" w:rsidRDefault="00534D79" w:rsidP="00293A37">
      <w:pPr>
        <w:rPr>
          <w:rFonts w:ascii="Arial" w:hAnsi="Arial" w:cs="Arial"/>
          <w:b/>
          <w:sz w:val="20"/>
          <w:szCs w:val="20"/>
        </w:rPr>
      </w:pPr>
    </w:p>
    <w:p w14:paraId="1F863CF2" w14:textId="77777777" w:rsidR="00534D79" w:rsidRPr="00293A37" w:rsidRDefault="00534D79" w:rsidP="00293A37">
      <w:pPr>
        <w:rPr>
          <w:rFonts w:ascii="Arial" w:hAnsi="Arial" w:cs="Arial"/>
          <w:b/>
          <w:sz w:val="20"/>
          <w:szCs w:val="20"/>
        </w:rPr>
      </w:pPr>
      <w:r>
        <w:rPr>
          <w:rFonts w:ascii="Arial" w:hAnsi="Arial" w:cs="Arial"/>
          <w:b/>
          <w:sz w:val="20"/>
          <w:szCs w:val="20"/>
        </w:rPr>
        <w:t>If you are a science teacher, check the boxes below that apply:</w:t>
      </w:r>
    </w:p>
    <w:tbl>
      <w:tblPr>
        <w:tblStyle w:val="TableGrid"/>
        <w:tblW w:w="9630" w:type="dxa"/>
        <w:tblInd w:w="18" w:type="dxa"/>
        <w:tblLook w:val="04A0" w:firstRow="1" w:lastRow="0" w:firstColumn="1" w:lastColumn="0" w:noHBand="0" w:noVBand="1"/>
      </w:tblPr>
      <w:tblGrid>
        <w:gridCol w:w="5220"/>
        <w:gridCol w:w="4410"/>
      </w:tblGrid>
      <w:tr w:rsidR="00534D79" w14:paraId="627C7FC1" w14:textId="77777777" w:rsidTr="00DE5596">
        <w:trPr>
          <w:tblHeader/>
        </w:trPr>
        <w:tc>
          <w:tcPr>
            <w:tcW w:w="9630" w:type="dxa"/>
            <w:gridSpan w:val="2"/>
          </w:tcPr>
          <w:p w14:paraId="7BDCD8F7" w14:textId="77777777" w:rsidR="00534D79" w:rsidRDefault="00534D79" w:rsidP="00DE5596">
            <w:pPr>
              <w:spacing w:before="60" w:after="60"/>
              <w:jc w:val="center"/>
              <w:rPr>
                <w:rFonts w:ascii="Arial" w:hAnsi="Arial" w:cs="Arial"/>
              </w:rPr>
            </w:pPr>
            <w:r>
              <w:rPr>
                <w:rFonts w:ascii="Arial" w:hAnsi="Arial" w:cs="Arial"/>
                <w:b/>
              </w:rPr>
              <w:t xml:space="preserve">Next Generation Science Standards (NGSS) </w:t>
            </w:r>
          </w:p>
        </w:tc>
      </w:tr>
      <w:tr w:rsidR="00534D79" w:rsidRPr="003A35D6" w14:paraId="622C2D64" w14:textId="77777777" w:rsidTr="00DE5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3DEB0D" w14:textId="77777777" w:rsidR="00534D79" w:rsidRPr="003A35D6" w:rsidRDefault="00534D79" w:rsidP="00DE5596">
            <w:pPr>
              <w:tabs>
                <w:tab w:val="center" w:pos="5670"/>
              </w:tabs>
              <w:rPr>
                <w:rFonts w:ascii="Arial" w:hAnsi="Arial" w:cs="Arial"/>
                <w:b/>
                <w:sz w:val="18"/>
              </w:rPr>
            </w:pPr>
            <w:r>
              <w:rPr>
                <w:rFonts w:ascii="Arial" w:hAnsi="Arial" w:cs="Arial"/>
                <w:b/>
                <w:sz w:val="18"/>
              </w:rPr>
              <w:t>Science and Engineering Practices</w:t>
            </w:r>
            <w:r w:rsidRPr="003A35D6">
              <w:rPr>
                <w:rFonts w:ascii="Arial" w:hAnsi="Arial" w:cs="Arial"/>
                <w:b/>
                <w:sz w:val="18"/>
              </w:rPr>
              <w:t xml:space="preserve"> (Check all that apply)                        </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F26B1" w14:textId="77777777" w:rsidR="00534D79" w:rsidRPr="003A35D6" w:rsidRDefault="00534D79" w:rsidP="00DE5596">
            <w:pPr>
              <w:tabs>
                <w:tab w:val="center" w:pos="5670"/>
              </w:tabs>
              <w:rPr>
                <w:rFonts w:ascii="Arial" w:hAnsi="Arial" w:cs="Arial"/>
                <w:b/>
                <w:sz w:val="18"/>
              </w:rPr>
            </w:pPr>
            <w:r w:rsidRPr="003A35D6">
              <w:rPr>
                <w:rFonts w:ascii="Arial" w:hAnsi="Arial" w:cs="Arial"/>
                <w:b/>
                <w:sz w:val="18"/>
              </w:rPr>
              <w:t>Crosscutting Concepts (Check all that apply)</w:t>
            </w:r>
          </w:p>
        </w:tc>
      </w:tr>
      <w:tr w:rsidR="00534D79" w:rsidRPr="00536D41" w14:paraId="5BC72046" w14:textId="77777777" w:rsidTr="00DE5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53D62E0B" w14:textId="77777777" w:rsidR="00534D79" w:rsidRPr="008A2F18" w:rsidRDefault="00DC765B" w:rsidP="00DE5596">
            <w:pPr>
              <w:ind w:left="252" w:hanging="252"/>
              <w:rPr>
                <w:rFonts w:ascii="Arial" w:eastAsia="Times New Roman" w:hAnsi="Arial" w:cs="Arial"/>
                <w:sz w:val="18"/>
                <w:szCs w:val="16"/>
              </w:rPr>
            </w:pPr>
            <w:sdt>
              <w:sdtPr>
                <w:rPr>
                  <w:rFonts w:ascii="Arial" w:hAnsi="Arial" w:cs="Arial"/>
                  <w:sz w:val="18"/>
                  <w:szCs w:val="16"/>
                </w:rPr>
                <w:id w:val="-191918182"/>
                <w14:checkbox>
                  <w14:checked w14:val="1"/>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8A2F18">
              <w:rPr>
                <w:rFonts w:ascii="Arial" w:hAnsi="Arial" w:cs="Arial"/>
                <w:sz w:val="18"/>
                <w:szCs w:val="16"/>
              </w:rPr>
              <w:t>Asking questions (for science) and defining problems (for engineering)</w:t>
            </w:r>
          </w:p>
        </w:tc>
        <w:tc>
          <w:tcPr>
            <w:tcW w:w="4410" w:type="dxa"/>
          </w:tcPr>
          <w:p w14:paraId="5AB1383B" w14:textId="77777777" w:rsidR="00534D79" w:rsidRPr="008A2F18" w:rsidRDefault="00DC765B" w:rsidP="00DE5596">
            <w:pPr>
              <w:rPr>
                <w:rFonts w:ascii="Arial" w:eastAsia="Times New Roman" w:hAnsi="Arial" w:cs="Arial"/>
                <w:sz w:val="18"/>
                <w:szCs w:val="16"/>
              </w:rPr>
            </w:pPr>
            <w:sdt>
              <w:sdtPr>
                <w:rPr>
                  <w:rFonts w:ascii="Arial" w:hAnsi="Arial" w:cs="Arial"/>
                  <w:sz w:val="18"/>
                  <w:szCs w:val="16"/>
                </w:rPr>
                <w:id w:val="-39753711"/>
                <w14:checkbox>
                  <w14:checked w14:val="1"/>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8A2F18">
              <w:rPr>
                <w:rFonts w:ascii="Arial" w:hAnsi="Arial" w:cs="Arial"/>
                <w:sz w:val="18"/>
                <w:szCs w:val="16"/>
              </w:rPr>
              <w:t>Patterns</w:t>
            </w:r>
          </w:p>
        </w:tc>
      </w:tr>
      <w:tr w:rsidR="00534D79" w:rsidRPr="00536D41" w14:paraId="01854839" w14:textId="77777777" w:rsidTr="00DE5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012E0C67" w14:textId="77777777" w:rsidR="00534D79" w:rsidRPr="008A2F18" w:rsidRDefault="00DC765B" w:rsidP="00DE5596">
            <w:pPr>
              <w:rPr>
                <w:rFonts w:ascii="Arial" w:eastAsia="Times New Roman" w:hAnsi="Arial" w:cs="Arial"/>
                <w:sz w:val="18"/>
                <w:szCs w:val="16"/>
              </w:rPr>
            </w:pPr>
            <w:sdt>
              <w:sdtPr>
                <w:rPr>
                  <w:rFonts w:ascii="Arial" w:hAnsi="Arial" w:cs="Arial"/>
                  <w:sz w:val="18"/>
                  <w:szCs w:val="16"/>
                </w:rPr>
                <w:id w:val="-1988156267"/>
                <w14:checkbox>
                  <w14:checked w14:val="0"/>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8A2F18">
              <w:rPr>
                <w:rFonts w:ascii="Arial" w:eastAsia="Times New Roman" w:hAnsi="Arial" w:cs="Arial"/>
                <w:sz w:val="18"/>
                <w:szCs w:val="16"/>
              </w:rPr>
              <w:t>Developing and using models</w:t>
            </w:r>
          </w:p>
        </w:tc>
        <w:tc>
          <w:tcPr>
            <w:tcW w:w="4410" w:type="dxa"/>
          </w:tcPr>
          <w:p w14:paraId="5E9E7F44" w14:textId="77777777" w:rsidR="00534D79" w:rsidRPr="008A2F18" w:rsidRDefault="00DC765B" w:rsidP="00DE5596">
            <w:pPr>
              <w:rPr>
                <w:rFonts w:ascii="Arial" w:eastAsia="Times New Roman" w:hAnsi="Arial" w:cs="Arial"/>
                <w:sz w:val="18"/>
                <w:szCs w:val="16"/>
              </w:rPr>
            </w:pPr>
            <w:sdt>
              <w:sdtPr>
                <w:rPr>
                  <w:rFonts w:ascii="Arial" w:hAnsi="Arial" w:cs="Arial"/>
                  <w:sz w:val="18"/>
                  <w:szCs w:val="16"/>
                </w:rPr>
                <w:id w:val="1270346403"/>
                <w14:checkbox>
                  <w14:checked w14:val="1"/>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8A2F18">
              <w:rPr>
                <w:rFonts w:ascii="Arial" w:hAnsi="Arial" w:cs="Arial"/>
                <w:sz w:val="18"/>
                <w:szCs w:val="16"/>
              </w:rPr>
              <w:t>Cause and effect</w:t>
            </w:r>
          </w:p>
        </w:tc>
      </w:tr>
      <w:tr w:rsidR="00534D79" w:rsidRPr="00536D41" w14:paraId="7521944F" w14:textId="77777777" w:rsidTr="00DE5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71305C97" w14:textId="77777777" w:rsidR="00534D79" w:rsidRPr="008A2F18" w:rsidRDefault="00DC765B" w:rsidP="00DE5596">
            <w:pPr>
              <w:rPr>
                <w:rFonts w:ascii="Arial" w:eastAsia="Times New Roman" w:hAnsi="Arial" w:cs="Arial"/>
                <w:sz w:val="18"/>
                <w:szCs w:val="16"/>
              </w:rPr>
            </w:pPr>
            <w:sdt>
              <w:sdtPr>
                <w:rPr>
                  <w:rFonts w:ascii="Arial" w:hAnsi="Arial" w:cs="Arial"/>
                  <w:sz w:val="18"/>
                  <w:szCs w:val="16"/>
                </w:rPr>
                <w:id w:val="-1785958787"/>
                <w14:checkbox>
                  <w14:checked w14:val="0"/>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8A2F18">
              <w:rPr>
                <w:rFonts w:ascii="Arial" w:eastAsia="Times New Roman" w:hAnsi="Arial" w:cs="Arial"/>
                <w:sz w:val="18"/>
                <w:szCs w:val="16"/>
              </w:rPr>
              <w:t>Planning and carrying out investigations</w:t>
            </w:r>
          </w:p>
        </w:tc>
        <w:tc>
          <w:tcPr>
            <w:tcW w:w="4410" w:type="dxa"/>
          </w:tcPr>
          <w:p w14:paraId="675CFB4D" w14:textId="77777777" w:rsidR="00534D79" w:rsidRPr="008A2F18" w:rsidRDefault="00DC765B" w:rsidP="00DE5596">
            <w:pPr>
              <w:rPr>
                <w:rFonts w:ascii="Arial" w:eastAsia="Times New Roman" w:hAnsi="Arial" w:cs="Arial"/>
                <w:sz w:val="18"/>
                <w:szCs w:val="16"/>
              </w:rPr>
            </w:pPr>
            <w:sdt>
              <w:sdtPr>
                <w:rPr>
                  <w:rFonts w:ascii="Arial" w:hAnsi="Arial" w:cs="Arial"/>
                  <w:sz w:val="18"/>
                  <w:szCs w:val="16"/>
                </w:rPr>
                <w:id w:val="-1347636524"/>
                <w14:checkbox>
                  <w14:checked w14:val="1"/>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8A2F18">
              <w:rPr>
                <w:rFonts w:ascii="Arial" w:hAnsi="Arial" w:cs="Arial"/>
                <w:sz w:val="18"/>
                <w:szCs w:val="16"/>
              </w:rPr>
              <w:t>Scale, proportion, and quantity</w:t>
            </w:r>
          </w:p>
        </w:tc>
      </w:tr>
      <w:tr w:rsidR="00534D79" w:rsidRPr="00536D41" w14:paraId="5DF39D75" w14:textId="77777777" w:rsidTr="00DE5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244384A6" w14:textId="77777777" w:rsidR="00534D79" w:rsidRPr="008A2F18" w:rsidRDefault="00DC765B" w:rsidP="00DE5596">
            <w:pPr>
              <w:rPr>
                <w:rFonts w:ascii="Arial" w:eastAsia="Times New Roman" w:hAnsi="Arial" w:cs="Arial"/>
                <w:sz w:val="18"/>
                <w:szCs w:val="16"/>
              </w:rPr>
            </w:pPr>
            <w:sdt>
              <w:sdtPr>
                <w:rPr>
                  <w:rFonts w:ascii="Arial" w:hAnsi="Arial" w:cs="Arial"/>
                  <w:sz w:val="18"/>
                  <w:szCs w:val="16"/>
                </w:rPr>
                <w:id w:val="-896432362"/>
                <w14:checkbox>
                  <w14:checked w14:val="1"/>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8A2F18">
              <w:rPr>
                <w:rFonts w:ascii="Arial" w:eastAsia="Times New Roman" w:hAnsi="Arial" w:cs="Arial"/>
                <w:sz w:val="18"/>
                <w:szCs w:val="16"/>
              </w:rPr>
              <w:t>Analyzing and interpreting data</w:t>
            </w:r>
          </w:p>
        </w:tc>
        <w:tc>
          <w:tcPr>
            <w:tcW w:w="4410" w:type="dxa"/>
          </w:tcPr>
          <w:p w14:paraId="4D44A826" w14:textId="77777777" w:rsidR="00534D79" w:rsidRPr="008A2F18" w:rsidRDefault="00DC765B" w:rsidP="00DE5596">
            <w:pPr>
              <w:rPr>
                <w:rFonts w:ascii="Arial" w:eastAsia="Times New Roman" w:hAnsi="Arial" w:cs="Arial"/>
                <w:sz w:val="18"/>
                <w:szCs w:val="16"/>
              </w:rPr>
            </w:pPr>
            <w:sdt>
              <w:sdtPr>
                <w:rPr>
                  <w:rFonts w:ascii="Arial" w:hAnsi="Arial" w:cs="Arial"/>
                  <w:sz w:val="18"/>
                  <w:szCs w:val="16"/>
                </w:rPr>
                <w:id w:val="-277109027"/>
                <w14:checkbox>
                  <w14:checked w14:val="1"/>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8A2F18">
              <w:rPr>
                <w:rFonts w:ascii="Arial" w:hAnsi="Arial" w:cs="Arial"/>
                <w:sz w:val="18"/>
                <w:szCs w:val="16"/>
              </w:rPr>
              <w:t>Systems and system models</w:t>
            </w:r>
          </w:p>
        </w:tc>
      </w:tr>
      <w:tr w:rsidR="00534D79" w:rsidRPr="00536D41" w14:paraId="14541063" w14:textId="77777777" w:rsidTr="00DE5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65EC81AB" w14:textId="77777777" w:rsidR="00534D79" w:rsidRPr="008A2F18" w:rsidRDefault="00DC765B" w:rsidP="00DE5596">
            <w:pPr>
              <w:rPr>
                <w:rFonts w:ascii="Arial" w:eastAsia="Times New Roman" w:hAnsi="Arial" w:cs="Arial"/>
                <w:sz w:val="18"/>
                <w:szCs w:val="16"/>
              </w:rPr>
            </w:pPr>
            <w:sdt>
              <w:sdtPr>
                <w:rPr>
                  <w:rFonts w:ascii="Arial" w:hAnsi="Arial" w:cs="Arial"/>
                  <w:sz w:val="18"/>
                  <w:szCs w:val="16"/>
                </w:rPr>
                <w:id w:val="-281499445"/>
                <w14:checkbox>
                  <w14:checked w14:val="1"/>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8A2F18">
              <w:rPr>
                <w:rFonts w:ascii="Arial" w:eastAsia="Times New Roman" w:hAnsi="Arial" w:cs="Arial"/>
                <w:sz w:val="18"/>
                <w:szCs w:val="16"/>
              </w:rPr>
              <w:t>Using mathematics and computational thinking</w:t>
            </w:r>
          </w:p>
        </w:tc>
        <w:tc>
          <w:tcPr>
            <w:tcW w:w="4410" w:type="dxa"/>
          </w:tcPr>
          <w:p w14:paraId="3D377A1A" w14:textId="77777777" w:rsidR="00534D79" w:rsidRPr="008A2F18" w:rsidRDefault="00DC765B" w:rsidP="00DE5596">
            <w:pPr>
              <w:ind w:left="252" w:hanging="252"/>
              <w:rPr>
                <w:rFonts w:ascii="Arial" w:eastAsia="Times New Roman" w:hAnsi="Arial" w:cs="Arial"/>
                <w:sz w:val="18"/>
                <w:szCs w:val="16"/>
              </w:rPr>
            </w:pPr>
            <w:sdt>
              <w:sdtPr>
                <w:rPr>
                  <w:rFonts w:ascii="Arial" w:hAnsi="Arial" w:cs="Arial"/>
                  <w:sz w:val="18"/>
                  <w:szCs w:val="16"/>
                </w:rPr>
                <w:id w:val="-1892104852"/>
                <w14:checkbox>
                  <w14:checked w14:val="1"/>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8A2F18">
              <w:rPr>
                <w:rFonts w:ascii="Arial" w:eastAsia="Times New Roman" w:hAnsi="Arial" w:cs="Arial"/>
                <w:sz w:val="18"/>
                <w:szCs w:val="16"/>
              </w:rPr>
              <w:t>Energy and matter: Flows, cycles, and conservation</w:t>
            </w:r>
          </w:p>
        </w:tc>
      </w:tr>
      <w:tr w:rsidR="00534D79" w:rsidRPr="00536D41" w14:paraId="6CE9D7AA" w14:textId="77777777" w:rsidTr="00DE5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780570BD" w14:textId="77777777" w:rsidR="00534D79" w:rsidRPr="008A2F18" w:rsidRDefault="00DC765B" w:rsidP="00DE5596">
            <w:pPr>
              <w:ind w:left="252" w:hanging="252"/>
              <w:rPr>
                <w:rFonts w:ascii="Arial" w:eastAsia="Times New Roman" w:hAnsi="Arial" w:cs="Arial"/>
                <w:sz w:val="18"/>
                <w:szCs w:val="16"/>
              </w:rPr>
            </w:pPr>
            <w:sdt>
              <w:sdtPr>
                <w:rPr>
                  <w:rFonts w:ascii="Arial" w:hAnsi="Arial" w:cs="Arial"/>
                  <w:sz w:val="18"/>
                  <w:szCs w:val="16"/>
                </w:rPr>
                <w:id w:val="-571115041"/>
                <w14:checkbox>
                  <w14:checked w14:val="1"/>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8A2F18">
              <w:rPr>
                <w:rFonts w:ascii="Arial" w:hAnsi="Arial" w:cs="Arial"/>
                <w:sz w:val="18"/>
                <w:szCs w:val="16"/>
              </w:rPr>
              <w:t>Constructing explanations (for science) and designing solutions (for engineering)</w:t>
            </w:r>
          </w:p>
        </w:tc>
        <w:tc>
          <w:tcPr>
            <w:tcW w:w="4410" w:type="dxa"/>
          </w:tcPr>
          <w:p w14:paraId="03C30D82" w14:textId="77777777" w:rsidR="00534D79" w:rsidRPr="008A2F18" w:rsidRDefault="00DC765B" w:rsidP="00DE5596">
            <w:pPr>
              <w:rPr>
                <w:rFonts w:ascii="Arial" w:eastAsia="Times New Roman" w:hAnsi="Arial" w:cs="Arial"/>
                <w:sz w:val="18"/>
                <w:szCs w:val="16"/>
              </w:rPr>
            </w:pPr>
            <w:sdt>
              <w:sdtPr>
                <w:rPr>
                  <w:rFonts w:ascii="Arial" w:hAnsi="Arial" w:cs="Arial"/>
                  <w:sz w:val="18"/>
                  <w:szCs w:val="16"/>
                </w:rPr>
                <w:id w:val="-11226331"/>
                <w14:checkbox>
                  <w14:checked w14:val="1"/>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8A2F18">
              <w:rPr>
                <w:rFonts w:ascii="Arial" w:eastAsia="Times New Roman" w:hAnsi="Arial" w:cs="Arial"/>
                <w:sz w:val="18"/>
                <w:szCs w:val="16"/>
              </w:rPr>
              <w:t xml:space="preserve">Structure and function. </w:t>
            </w:r>
          </w:p>
        </w:tc>
      </w:tr>
      <w:tr w:rsidR="00534D79" w:rsidRPr="00536D41" w14:paraId="5B5456B9" w14:textId="77777777" w:rsidTr="00DE5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620391BD" w14:textId="77777777" w:rsidR="00534D79" w:rsidRPr="008A2F18" w:rsidRDefault="00DC765B" w:rsidP="00DE5596">
            <w:pPr>
              <w:rPr>
                <w:rFonts w:ascii="Arial" w:eastAsia="Times New Roman" w:hAnsi="Arial" w:cs="Arial"/>
                <w:sz w:val="18"/>
                <w:szCs w:val="16"/>
              </w:rPr>
            </w:pPr>
            <w:sdt>
              <w:sdtPr>
                <w:rPr>
                  <w:rFonts w:ascii="Arial" w:hAnsi="Arial" w:cs="Arial"/>
                  <w:sz w:val="18"/>
                  <w:szCs w:val="16"/>
                </w:rPr>
                <w:id w:val="-1816784180"/>
                <w14:checkbox>
                  <w14:checked w14:val="0"/>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8A2F18">
              <w:rPr>
                <w:rFonts w:ascii="Arial" w:eastAsia="Times New Roman" w:hAnsi="Arial" w:cs="Arial"/>
                <w:sz w:val="18"/>
                <w:szCs w:val="16"/>
              </w:rPr>
              <w:t>Engaging in argument from evidence</w:t>
            </w:r>
          </w:p>
        </w:tc>
        <w:tc>
          <w:tcPr>
            <w:tcW w:w="4410" w:type="dxa"/>
          </w:tcPr>
          <w:p w14:paraId="3DFAD89A" w14:textId="77777777" w:rsidR="00534D79" w:rsidRPr="008A2F18" w:rsidRDefault="00DC765B" w:rsidP="00DE5596">
            <w:pPr>
              <w:rPr>
                <w:rFonts w:ascii="Arial" w:eastAsia="Times New Roman" w:hAnsi="Arial" w:cs="Arial"/>
                <w:sz w:val="18"/>
                <w:szCs w:val="16"/>
              </w:rPr>
            </w:pPr>
            <w:sdt>
              <w:sdtPr>
                <w:rPr>
                  <w:rFonts w:ascii="Arial" w:hAnsi="Arial" w:cs="Arial"/>
                  <w:sz w:val="18"/>
                  <w:szCs w:val="16"/>
                </w:rPr>
                <w:id w:val="1121732065"/>
                <w14:checkbox>
                  <w14:checked w14:val="1"/>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8A2F18">
              <w:rPr>
                <w:rFonts w:ascii="Arial" w:eastAsia="Times New Roman" w:hAnsi="Arial" w:cs="Arial"/>
                <w:sz w:val="18"/>
                <w:szCs w:val="16"/>
              </w:rPr>
              <w:t xml:space="preserve">Stability and change. </w:t>
            </w:r>
          </w:p>
        </w:tc>
      </w:tr>
      <w:tr w:rsidR="00534D79" w:rsidRPr="00536D41" w14:paraId="481847C5" w14:textId="77777777" w:rsidTr="00DE5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4D8FDBAF" w14:textId="77777777" w:rsidR="00534D79" w:rsidRPr="008A2F18" w:rsidRDefault="00DC765B" w:rsidP="00DE5596">
            <w:pPr>
              <w:tabs>
                <w:tab w:val="left" w:pos="5670"/>
              </w:tabs>
              <w:rPr>
                <w:rFonts w:ascii="Arial" w:eastAsia="Times New Roman" w:hAnsi="Arial" w:cs="Arial"/>
                <w:sz w:val="18"/>
                <w:szCs w:val="16"/>
              </w:rPr>
            </w:pPr>
            <w:sdt>
              <w:sdtPr>
                <w:rPr>
                  <w:rFonts w:ascii="Arial" w:hAnsi="Arial" w:cs="Arial"/>
                  <w:sz w:val="18"/>
                  <w:szCs w:val="16"/>
                </w:rPr>
                <w:id w:val="1753552449"/>
                <w14:checkbox>
                  <w14:checked w14:val="1"/>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8A2F18">
              <w:rPr>
                <w:rFonts w:ascii="Arial" w:eastAsia="Times New Roman" w:hAnsi="Arial" w:cs="Arial"/>
                <w:sz w:val="18"/>
                <w:szCs w:val="16"/>
              </w:rPr>
              <w:t>Obtaining, evaluating, and communicating information</w:t>
            </w:r>
            <w:r w:rsidR="00534D79" w:rsidRPr="008A2F18">
              <w:rPr>
                <w:rFonts w:ascii="Arial" w:eastAsia="Times New Roman" w:hAnsi="Arial" w:cs="Arial"/>
                <w:sz w:val="18"/>
                <w:szCs w:val="16"/>
              </w:rPr>
              <w:tab/>
            </w:r>
          </w:p>
        </w:tc>
        <w:tc>
          <w:tcPr>
            <w:tcW w:w="4410" w:type="dxa"/>
          </w:tcPr>
          <w:p w14:paraId="22EBB8AB" w14:textId="77777777" w:rsidR="00534D79" w:rsidRPr="008A2F18" w:rsidRDefault="00534D79" w:rsidP="00DE5596">
            <w:pPr>
              <w:rPr>
                <w:rFonts w:ascii="MS Gothic" w:eastAsia="MS Gothic" w:hAnsi="MS Gothic" w:cs="Arial"/>
                <w:sz w:val="18"/>
                <w:szCs w:val="16"/>
              </w:rPr>
            </w:pPr>
          </w:p>
        </w:tc>
      </w:tr>
    </w:tbl>
    <w:p w14:paraId="66862DA0" w14:textId="77777777" w:rsidR="00534D79" w:rsidRDefault="00534D79" w:rsidP="00293A37">
      <w:pPr>
        <w:rPr>
          <w:rFonts w:ascii="Arial" w:hAnsi="Arial" w:cs="Arial"/>
          <w:sz w:val="20"/>
          <w:szCs w:val="20"/>
        </w:rPr>
      </w:pPr>
    </w:p>
    <w:p w14:paraId="449143E4" w14:textId="77777777" w:rsidR="00534D79" w:rsidRDefault="00534D79" w:rsidP="00293A37">
      <w:pPr>
        <w:rPr>
          <w:rFonts w:ascii="Arial" w:hAnsi="Arial" w:cs="Arial"/>
          <w:sz w:val="20"/>
          <w:szCs w:val="20"/>
        </w:rPr>
      </w:pPr>
    </w:p>
    <w:p w14:paraId="13E669D5" w14:textId="77777777" w:rsidR="00534D79" w:rsidRDefault="00534D79" w:rsidP="00293A37">
      <w:pPr>
        <w:rPr>
          <w:rFonts w:ascii="Arial" w:hAnsi="Arial" w:cs="Arial"/>
          <w:sz w:val="20"/>
          <w:szCs w:val="20"/>
        </w:rPr>
      </w:pPr>
    </w:p>
    <w:p w14:paraId="0976C85B" w14:textId="77777777" w:rsidR="00534D79" w:rsidRDefault="00534D79" w:rsidP="009718A7">
      <w:pPr>
        <w:spacing w:after="0"/>
        <w:rPr>
          <w:rFonts w:ascii="Arial" w:hAnsi="Arial" w:cs="Arial"/>
          <w:b/>
          <w:sz w:val="20"/>
          <w:szCs w:val="20"/>
        </w:rPr>
      </w:pPr>
    </w:p>
    <w:p w14:paraId="2CF0F279" w14:textId="77777777" w:rsidR="00534D79" w:rsidRPr="00350E45" w:rsidRDefault="00534D79" w:rsidP="00293A37">
      <w:pPr>
        <w:rPr>
          <w:rFonts w:ascii="Arial" w:hAnsi="Arial" w:cs="Arial"/>
          <w:b/>
          <w:sz w:val="20"/>
          <w:szCs w:val="20"/>
        </w:rPr>
      </w:pPr>
      <w:r>
        <w:rPr>
          <w:rFonts w:ascii="Arial" w:hAnsi="Arial" w:cs="Arial"/>
          <w:b/>
          <w:sz w:val="20"/>
          <w:szCs w:val="20"/>
        </w:rPr>
        <w:t>If you are a science teacher, check the boxes below that apply:</w:t>
      </w:r>
    </w:p>
    <w:tbl>
      <w:tblPr>
        <w:tblStyle w:val="TableGrid"/>
        <w:tblW w:w="9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648"/>
      </w:tblGrid>
      <w:tr w:rsidR="00534D79" w:rsidRPr="009A3BA5" w14:paraId="45E5F30B" w14:textId="77777777" w:rsidTr="00DE5596">
        <w:trPr>
          <w:trHeight w:val="360"/>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2D444" w14:textId="77777777" w:rsidR="00534D79" w:rsidRPr="009A3BA5" w:rsidRDefault="00534D79" w:rsidP="00DE5596">
            <w:pPr>
              <w:jc w:val="center"/>
              <w:rPr>
                <w:sz w:val="22"/>
              </w:rPr>
            </w:pPr>
            <w:r>
              <w:rPr>
                <w:rFonts w:ascii="Arial" w:hAnsi="Arial" w:cs="Arial"/>
                <w:b/>
                <w:sz w:val="22"/>
              </w:rPr>
              <w:t>Ohio’s New Learning Standards for Science (ONLS)</w:t>
            </w:r>
          </w:p>
        </w:tc>
      </w:tr>
      <w:tr w:rsidR="00534D79" w14:paraId="09F5C924" w14:textId="77777777" w:rsidTr="00DE5596">
        <w:trPr>
          <w:trHeight w:val="288"/>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9CBA2" w14:textId="77777777" w:rsidR="00534D79" w:rsidRPr="006E43FC" w:rsidRDefault="00534D79" w:rsidP="00DE5596">
            <w:pPr>
              <w:jc w:val="center"/>
              <w:rPr>
                <w:rFonts w:ascii="Arial" w:hAnsi="Arial" w:cs="Arial"/>
                <w:b/>
                <w:sz w:val="22"/>
              </w:rPr>
            </w:pPr>
            <w:r w:rsidRPr="00536D41">
              <w:rPr>
                <w:rFonts w:ascii="Arial" w:hAnsi="Arial" w:cs="Arial"/>
                <w:b/>
                <w:sz w:val="18"/>
                <w:szCs w:val="16"/>
              </w:rPr>
              <w:t xml:space="preserve">Expectations for Learning </w:t>
            </w:r>
            <w:r>
              <w:rPr>
                <w:rFonts w:ascii="Arial" w:hAnsi="Arial" w:cs="Arial"/>
                <w:b/>
                <w:sz w:val="18"/>
                <w:szCs w:val="16"/>
              </w:rPr>
              <w:t xml:space="preserve">- </w:t>
            </w:r>
            <w:r w:rsidRPr="00536D41">
              <w:rPr>
                <w:rFonts w:ascii="Arial" w:hAnsi="Arial" w:cs="Arial"/>
                <w:b/>
                <w:sz w:val="18"/>
                <w:szCs w:val="16"/>
              </w:rPr>
              <w:t>Cognitive Demands</w:t>
            </w:r>
            <w:r w:rsidRPr="00536D41">
              <w:rPr>
                <w:rFonts w:ascii="Arial" w:hAnsi="Arial" w:cs="Arial"/>
                <w:b/>
                <w:sz w:val="22"/>
              </w:rPr>
              <w:t xml:space="preserve"> </w:t>
            </w:r>
            <w:r w:rsidRPr="00536D41">
              <w:rPr>
                <w:rFonts w:ascii="Arial" w:hAnsi="Arial" w:cs="Arial"/>
                <w:b/>
                <w:sz w:val="18"/>
                <w:szCs w:val="16"/>
              </w:rPr>
              <w:t>(Check all that apply)</w:t>
            </w:r>
          </w:p>
        </w:tc>
      </w:tr>
      <w:tr w:rsidR="00534D79" w14:paraId="5F4B5AC1" w14:textId="77777777" w:rsidTr="00DE5596">
        <w:tc>
          <w:tcPr>
            <w:tcW w:w="9648" w:type="dxa"/>
            <w:tcBorders>
              <w:top w:val="single" w:sz="4" w:space="0" w:color="000000" w:themeColor="text1"/>
            </w:tcBorders>
          </w:tcPr>
          <w:p w14:paraId="353221E7" w14:textId="77777777" w:rsidR="00534D79" w:rsidRPr="006E43FC" w:rsidRDefault="00DC765B" w:rsidP="00DE5596">
            <w:pPr>
              <w:tabs>
                <w:tab w:val="left" w:pos="5670"/>
              </w:tabs>
              <w:rPr>
                <w:rFonts w:ascii="Arial" w:eastAsia="Times New Roman" w:hAnsi="Arial" w:cs="Arial"/>
                <w:sz w:val="16"/>
                <w:szCs w:val="14"/>
              </w:rPr>
            </w:pPr>
            <w:sdt>
              <w:sdtPr>
                <w:rPr>
                  <w:rFonts w:ascii="Arial" w:hAnsi="Arial" w:cs="Arial"/>
                  <w:sz w:val="18"/>
                  <w:szCs w:val="16"/>
                </w:rPr>
                <w:id w:val="-111976079"/>
                <w14:checkbox>
                  <w14:checked w14:val="1"/>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536D41">
              <w:rPr>
                <w:rFonts w:ascii="Arial" w:eastAsia="Times New Roman" w:hAnsi="Arial" w:cs="Arial"/>
                <w:sz w:val="16"/>
                <w:szCs w:val="14"/>
              </w:rPr>
              <w:t xml:space="preserve">Designing Technological/Engineering Solutions Using Science concepts </w:t>
            </w:r>
            <w:r w:rsidR="00534D79" w:rsidRPr="00536D41">
              <w:rPr>
                <w:rFonts w:ascii="Arial" w:eastAsia="Times New Roman" w:hAnsi="Arial" w:cs="Arial"/>
                <w:b/>
                <w:sz w:val="16"/>
                <w:szCs w:val="14"/>
              </w:rPr>
              <w:t>(T)</w:t>
            </w:r>
          </w:p>
        </w:tc>
      </w:tr>
      <w:tr w:rsidR="00534D79" w14:paraId="4A92EB22" w14:textId="77777777" w:rsidTr="00DE5596">
        <w:tc>
          <w:tcPr>
            <w:tcW w:w="9648" w:type="dxa"/>
          </w:tcPr>
          <w:p w14:paraId="68E59506" w14:textId="77777777" w:rsidR="00534D79" w:rsidRPr="00E51346" w:rsidRDefault="00DC765B" w:rsidP="00DE5596">
            <w:pPr>
              <w:tabs>
                <w:tab w:val="left" w:pos="5670"/>
              </w:tabs>
              <w:rPr>
                <w:rFonts w:ascii="Arial" w:eastAsia="Times New Roman" w:hAnsi="Arial" w:cs="Arial"/>
                <w:sz w:val="16"/>
                <w:szCs w:val="14"/>
              </w:rPr>
            </w:pPr>
            <w:sdt>
              <w:sdtPr>
                <w:rPr>
                  <w:rFonts w:ascii="Arial" w:hAnsi="Arial" w:cs="Arial"/>
                  <w:sz w:val="18"/>
                  <w:szCs w:val="16"/>
                </w:rPr>
                <w:id w:val="-1693907187"/>
                <w14:checkbox>
                  <w14:checked w14:val="1"/>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E51346">
              <w:rPr>
                <w:rFonts w:ascii="Arial" w:eastAsia="Times New Roman" w:hAnsi="Arial" w:cs="Arial"/>
                <w:sz w:val="16"/>
                <w:szCs w:val="14"/>
              </w:rPr>
              <w:t xml:space="preserve">Demonstrating Science Knowledge </w:t>
            </w:r>
            <w:r w:rsidR="00534D79" w:rsidRPr="00E51346">
              <w:rPr>
                <w:rFonts w:ascii="Arial" w:eastAsia="Times New Roman" w:hAnsi="Arial" w:cs="Arial"/>
                <w:b/>
                <w:sz w:val="16"/>
                <w:szCs w:val="14"/>
              </w:rPr>
              <w:t>(D)</w:t>
            </w:r>
          </w:p>
        </w:tc>
      </w:tr>
      <w:tr w:rsidR="00534D79" w14:paraId="7624C209" w14:textId="77777777" w:rsidTr="00DE5596">
        <w:tc>
          <w:tcPr>
            <w:tcW w:w="9648" w:type="dxa"/>
          </w:tcPr>
          <w:p w14:paraId="01535D09" w14:textId="77777777" w:rsidR="00534D79" w:rsidRPr="00E51346" w:rsidRDefault="00DC765B" w:rsidP="00DE5596">
            <w:pPr>
              <w:tabs>
                <w:tab w:val="left" w:pos="5670"/>
              </w:tabs>
              <w:rPr>
                <w:rFonts w:ascii="Arial" w:eastAsia="Times New Roman" w:hAnsi="Arial" w:cs="Arial"/>
                <w:sz w:val="16"/>
                <w:szCs w:val="14"/>
              </w:rPr>
            </w:pPr>
            <w:sdt>
              <w:sdtPr>
                <w:rPr>
                  <w:rFonts w:ascii="Arial" w:hAnsi="Arial" w:cs="Arial"/>
                  <w:sz w:val="18"/>
                  <w:szCs w:val="16"/>
                </w:rPr>
                <w:id w:val="84964645"/>
                <w14:checkbox>
                  <w14:checked w14:val="1"/>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E51346">
              <w:rPr>
                <w:rFonts w:ascii="Arial" w:eastAsia="Times New Roman" w:hAnsi="Arial" w:cs="Arial"/>
                <w:sz w:val="16"/>
                <w:szCs w:val="14"/>
              </w:rPr>
              <w:t xml:space="preserve">Interpreting and Communicating Science Concepts </w:t>
            </w:r>
            <w:r w:rsidR="00534D79" w:rsidRPr="00E51346">
              <w:rPr>
                <w:rFonts w:ascii="Arial" w:eastAsia="Times New Roman" w:hAnsi="Arial" w:cs="Arial"/>
                <w:b/>
                <w:sz w:val="16"/>
                <w:szCs w:val="14"/>
              </w:rPr>
              <w:t>(C)</w:t>
            </w:r>
          </w:p>
        </w:tc>
      </w:tr>
      <w:tr w:rsidR="00534D79" w14:paraId="34B8A536" w14:textId="77777777" w:rsidTr="00DE5596">
        <w:tc>
          <w:tcPr>
            <w:tcW w:w="9648" w:type="dxa"/>
          </w:tcPr>
          <w:p w14:paraId="7B34D412" w14:textId="77777777" w:rsidR="00534D79" w:rsidRPr="00E51346" w:rsidRDefault="00DC765B" w:rsidP="00DE5596">
            <w:pPr>
              <w:rPr>
                <w:rFonts w:ascii="Arial" w:hAnsi="Arial" w:cs="Arial"/>
                <w:b/>
              </w:rPr>
            </w:pPr>
            <w:sdt>
              <w:sdtPr>
                <w:rPr>
                  <w:rFonts w:ascii="Arial" w:hAnsi="Arial" w:cs="Arial"/>
                  <w:sz w:val="18"/>
                  <w:szCs w:val="16"/>
                </w:rPr>
                <w:id w:val="-906992614"/>
                <w14:checkbox>
                  <w14:checked w14:val="1"/>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E51346">
              <w:rPr>
                <w:rFonts w:ascii="Arial" w:eastAsia="Times New Roman" w:hAnsi="Arial" w:cs="Arial"/>
                <w:sz w:val="16"/>
                <w:szCs w:val="14"/>
              </w:rPr>
              <w:t xml:space="preserve">Recalling Accurate Science </w:t>
            </w:r>
            <w:r w:rsidR="00534D79" w:rsidRPr="00E51346">
              <w:rPr>
                <w:rFonts w:ascii="Arial" w:eastAsia="Times New Roman" w:hAnsi="Arial" w:cs="Arial"/>
                <w:b/>
                <w:sz w:val="16"/>
                <w:szCs w:val="14"/>
              </w:rPr>
              <w:t>(R)</w:t>
            </w:r>
          </w:p>
        </w:tc>
      </w:tr>
    </w:tbl>
    <w:p w14:paraId="2AA6C709" w14:textId="77777777" w:rsidR="00534D79" w:rsidRDefault="00534D79" w:rsidP="00293A37">
      <w:pPr>
        <w:rPr>
          <w:rFonts w:ascii="Arial" w:hAnsi="Arial" w:cs="Arial"/>
          <w:b/>
          <w:sz w:val="20"/>
          <w:szCs w:val="16"/>
        </w:rPr>
      </w:pPr>
    </w:p>
    <w:p w14:paraId="5B2E6382" w14:textId="77777777" w:rsidR="00534D79" w:rsidRDefault="00534D79" w:rsidP="00293A37">
      <w:pPr>
        <w:rPr>
          <w:rFonts w:ascii="Arial" w:hAnsi="Arial" w:cs="Arial"/>
          <w:b/>
          <w:sz w:val="20"/>
          <w:szCs w:val="16"/>
        </w:rPr>
      </w:pPr>
    </w:p>
    <w:p w14:paraId="1DAC57C2" w14:textId="77777777" w:rsidR="00534D79" w:rsidRPr="00350E45" w:rsidRDefault="00534D79" w:rsidP="00293A37">
      <w:pPr>
        <w:rPr>
          <w:rFonts w:ascii="Arial" w:hAnsi="Arial" w:cs="Arial"/>
          <w:b/>
          <w:sz w:val="20"/>
          <w:szCs w:val="20"/>
        </w:rPr>
      </w:pPr>
      <w:r>
        <w:rPr>
          <w:rFonts w:ascii="Arial" w:hAnsi="Arial" w:cs="Arial"/>
          <w:b/>
          <w:sz w:val="20"/>
          <w:szCs w:val="20"/>
        </w:rPr>
        <w:t>If you are a math teacher, check the boxes below that apply:</w:t>
      </w:r>
    </w:p>
    <w:tbl>
      <w:tblPr>
        <w:tblStyle w:val="TableGrid"/>
        <w:tblW w:w="9630" w:type="dxa"/>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20"/>
        <w:gridCol w:w="4410"/>
      </w:tblGrid>
      <w:tr w:rsidR="00534D79" w:rsidRPr="009A3BA5" w14:paraId="1EDC5A2B" w14:textId="77777777" w:rsidTr="00DE5596">
        <w:trPr>
          <w:trHeight w:val="360"/>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AF65AB" w14:textId="77777777" w:rsidR="00534D79" w:rsidRPr="009A3BA5" w:rsidRDefault="00534D79" w:rsidP="00DE5596">
            <w:pPr>
              <w:jc w:val="center"/>
              <w:rPr>
                <w:rFonts w:ascii="Arial" w:hAnsi="Arial" w:cs="Arial"/>
                <w:b/>
                <w:sz w:val="22"/>
              </w:rPr>
            </w:pPr>
            <w:r>
              <w:rPr>
                <w:rFonts w:ascii="Arial" w:hAnsi="Arial" w:cs="Arial"/>
                <w:b/>
                <w:sz w:val="22"/>
              </w:rPr>
              <w:t>Common Core State Standards -- Mathematics (CCSS)</w:t>
            </w:r>
          </w:p>
        </w:tc>
      </w:tr>
      <w:tr w:rsidR="00534D79" w14:paraId="593F5D02" w14:textId="77777777" w:rsidTr="00DE559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288"/>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BDFA4" w14:textId="77777777" w:rsidR="00534D79" w:rsidRPr="006E43FC" w:rsidRDefault="00534D79" w:rsidP="00DE5596">
            <w:pPr>
              <w:jc w:val="center"/>
              <w:rPr>
                <w:rFonts w:ascii="Arial" w:hAnsi="Arial" w:cs="Arial"/>
                <w:b/>
                <w:sz w:val="22"/>
              </w:rPr>
            </w:pPr>
            <w:r>
              <w:rPr>
                <w:rFonts w:ascii="Arial" w:hAnsi="Arial" w:cs="Arial"/>
                <w:b/>
                <w:sz w:val="18"/>
                <w:szCs w:val="16"/>
              </w:rPr>
              <w:t>Standards for Mathematical Practice</w:t>
            </w:r>
            <w:r w:rsidRPr="00536D41">
              <w:rPr>
                <w:rFonts w:ascii="Arial" w:hAnsi="Arial" w:cs="Arial"/>
                <w:b/>
                <w:sz w:val="22"/>
              </w:rPr>
              <w:t xml:space="preserve"> </w:t>
            </w:r>
            <w:r w:rsidRPr="00536D41">
              <w:rPr>
                <w:rFonts w:ascii="Arial" w:hAnsi="Arial" w:cs="Arial"/>
                <w:b/>
                <w:sz w:val="18"/>
                <w:szCs w:val="16"/>
              </w:rPr>
              <w:t xml:space="preserve">(Check all that </w:t>
            </w:r>
            <w:r>
              <w:rPr>
                <w:rFonts w:ascii="Arial" w:hAnsi="Arial" w:cs="Arial"/>
                <w:b/>
                <w:sz w:val="18"/>
                <w:szCs w:val="16"/>
              </w:rPr>
              <w:t>apply</w:t>
            </w:r>
            <w:r w:rsidRPr="00536D41">
              <w:rPr>
                <w:rFonts w:ascii="Arial" w:hAnsi="Arial" w:cs="Arial"/>
                <w:b/>
                <w:sz w:val="18"/>
                <w:szCs w:val="16"/>
              </w:rPr>
              <w:t>)</w:t>
            </w:r>
          </w:p>
        </w:tc>
      </w:tr>
      <w:tr w:rsidR="00534D79" w:rsidRPr="00536D41" w14:paraId="7A39E152" w14:textId="77777777" w:rsidTr="00DE5596">
        <w:tc>
          <w:tcPr>
            <w:tcW w:w="5220" w:type="dxa"/>
            <w:tcBorders>
              <w:top w:val="single" w:sz="4" w:space="0" w:color="000000" w:themeColor="text1"/>
            </w:tcBorders>
          </w:tcPr>
          <w:p w14:paraId="6EE00C09" w14:textId="77777777" w:rsidR="00534D79" w:rsidRPr="00536D41" w:rsidRDefault="00DC765B" w:rsidP="00DE5596">
            <w:pPr>
              <w:ind w:left="252" w:hanging="252"/>
              <w:rPr>
                <w:rFonts w:ascii="Arial" w:eastAsia="Times New Roman" w:hAnsi="Arial" w:cs="Arial"/>
                <w:sz w:val="18"/>
                <w:szCs w:val="16"/>
              </w:rPr>
            </w:pPr>
            <w:sdt>
              <w:sdtPr>
                <w:rPr>
                  <w:rFonts w:ascii="Arial" w:hAnsi="Arial" w:cs="Arial"/>
                  <w:sz w:val="18"/>
                  <w:szCs w:val="16"/>
                </w:rPr>
                <w:id w:val="1155641072"/>
                <w14:checkbox>
                  <w14:checked w14:val="0"/>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9B69E6">
              <w:rPr>
                <w:rFonts w:ascii="Arial" w:eastAsia="Times New Roman" w:hAnsi="Arial" w:cs="Arial"/>
                <w:bCs/>
                <w:sz w:val="16"/>
                <w:szCs w:val="14"/>
              </w:rPr>
              <w:t>Make sense of problems and persevere in solving them</w:t>
            </w:r>
          </w:p>
        </w:tc>
        <w:tc>
          <w:tcPr>
            <w:tcW w:w="4410" w:type="dxa"/>
            <w:tcBorders>
              <w:top w:val="single" w:sz="4" w:space="0" w:color="000000" w:themeColor="text1"/>
            </w:tcBorders>
          </w:tcPr>
          <w:p w14:paraId="243AAE35" w14:textId="77777777" w:rsidR="00534D79" w:rsidRPr="00536D41" w:rsidRDefault="00DC765B" w:rsidP="00DE5596">
            <w:pPr>
              <w:rPr>
                <w:rFonts w:ascii="Arial" w:eastAsia="Times New Roman" w:hAnsi="Arial" w:cs="Arial"/>
                <w:sz w:val="18"/>
                <w:szCs w:val="16"/>
              </w:rPr>
            </w:pPr>
            <w:sdt>
              <w:sdtPr>
                <w:rPr>
                  <w:rFonts w:ascii="Arial" w:hAnsi="Arial" w:cs="Arial"/>
                  <w:sz w:val="18"/>
                  <w:szCs w:val="16"/>
                </w:rPr>
                <w:id w:val="1522823649"/>
                <w14:checkbox>
                  <w14:checked w14:val="0"/>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9B69E6">
              <w:rPr>
                <w:rFonts w:ascii="Arial" w:eastAsia="Times New Roman" w:hAnsi="Arial" w:cs="Arial"/>
                <w:bCs/>
                <w:sz w:val="16"/>
                <w:szCs w:val="14"/>
              </w:rPr>
              <w:t>Use</w:t>
            </w:r>
            <w:r w:rsidR="00534D79" w:rsidRPr="009B69E6">
              <w:rPr>
                <w:rFonts w:ascii="Arial" w:eastAsia="Times New Roman" w:hAnsi="Arial" w:cs="Arial"/>
                <w:b/>
                <w:sz w:val="16"/>
                <w:szCs w:val="14"/>
              </w:rPr>
              <w:t xml:space="preserve"> </w:t>
            </w:r>
            <w:r w:rsidR="00534D79" w:rsidRPr="009B69E6">
              <w:rPr>
                <w:rFonts w:ascii="Arial" w:eastAsia="Times New Roman" w:hAnsi="Arial" w:cs="Arial"/>
                <w:bCs/>
                <w:sz w:val="16"/>
                <w:szCs w:val="14"/>
              </w:rPr>
              <w:t>appropriate tools strategically</w:t>
            </w:r>
          </w:p>
        </w:tc>
      </w:tr>
      <w:tr w:rsidR="00534D79" w:rsidRPr="00536D41" w14:paraId="1A92EAD7" w14:textId="77777777" w:rsidTr="00DE5596">
        <w:tc>
          <w:tcPr>
            <w:tcW w:w="5220" w:type="dxa"/>
          </w:tcPr>
          <w:p w14:paraId="1985FE3A" w14:textId="77777777" w:rsidR="00534D79" w:rsidRPr="00536D41" w:rsidRDefault="00DC765B" w:rsidP="00DE5596">
            <w:pPr>
              <w:rPr>
                <w:rFonts w:ascii="Arial" w:eastAsia="Times New Roman" w:hAnsi="Arial" w:cs="Arial"/>
                <w:sz w:val="18"/>
                <w:szCs w:val="16"/>
              </w:rPr>
            </w:pPr>
            <w:sdt>
              <w:sdtPr>
                <w:rPr>
                  <w:rFonts w:ascii="Arial" w:hAnsi="Arial" w:cs="Arial"/>
                  <w:sz w:val="18"/>
                  <w:szCs w:val="16"/>
                </w:rPr>
                <w:id w:val="475812011"/>
                <w14:checkbox>
                  <w14:checked w14:val="0"/>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9B69E6">
              <w:rPr>
                <w:rFonts w:ascii="Arial" w:eastAsia="Times New Roman" w:hAnsi="Arial" w:cs="Arial"/>
                <w:sz w:val="16"/>
                <w:szCs w:val="14"/>
              </w:rPr>
              <w:t>Reason abstractly and quantitatively</w:t>
            </w:r>
          </w:p>
        </w:tc>
        <w:tc>
          <w:tcPr>
            <w:tcW w:w="4410" w:type="dxa"/>
          </w:tcPr>
          <w:p w14:paraId="4476BF3A" w14:textId="77777777" w:rsidR="00534D79" w:rsidRPr="00536D41" w:rsidRDefault="00DC765B" w:rsidP="00DE5596">
            <w:pPr>
              <w:rPr>
                <w:rFonts w:ascii="Arial" w:eastAsia="Times New Roman" w:hAnsi="Arial" w:cs="Arial"/>
                <w:sz w:val="18"/>
                <w:szCs w:val="16"/>
              </w:rPr>
            </w:pPr>
            <w:sdt>
              <w:sdtPr>
                <w:rPr>
                  <w:rFonts w:ascii="Arial" w:hAnsi="Arial" w:cs="Arial"/>
                  <w:sz w:val="18"/>
                  <w:szCs w:val="16"/>
                </w:rPr>
                <w:id w:val="2119326460"/>
                <w14:checkbox>
                  <w14:checked w14:val="0"/>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9B69E6">
              <w:rPr>
                <w:rFonts w:ascii="Arial" w:eastAsia="Times New Roman" w:hAnsi="Arial" w:cs="Arial"/>
                <w:bCs/>
                <w:sz w:val="16"/>
                <w:szCs w:val="14"/>
              </w:rPr>
              <w:t>Attend</w:t>
            </w:r>
            <w:r w:rsidR="00534D79" w:rsidRPr="009B69E6">
              <w:rPr>
                <w:rFonts w:ascii="Arial" w:eastAsia="Times New Roman" w:hAnsi="Arial" w:cs="Arial"/>
                <w:b/>
                <w:sz w:val="16"/>
                <w:szCs w:val="14"/>
              </w:rPr>
              <w:t xml:space="preserve"> </w:t>
            </w:r>
            <w:r w:rsidR="00534D79" w:rsidRPr="009B69E6">
              <w:rPr>
                <w:rFonts w:ascii="Arial" w:eastAsia="Times New Roman" w:hAnsi="Arial" w:cs="Arial"/>
                <w:bCs/>
                <w:sz w:val="16"/>
                <w:szCs w:val="14"/>
              </w:rPr>
              <w:t>to precision</w:t>
            </w:r>
          </w:p>
        </w:tc>
      </w:tr>
      <w:tr w:rsidR="00534D79" w:rsidRPr="00536D41" w14:paraId="20BC10D7" w14:textId="77777777" w:rsidTr="00DE5596">
        <w:tc>
          <w:tcPr>
            <w:tcW w:w="5220" w:type="dxa"/>
          </w:tcPr>
          <w:p w14:paraId="1147FA9F" w14:textId="77777777" w:rsidR="00534D79" w:rsidRPr="00536D41" w:rsidRDefault="00DC765B" w:rsidP="00DE5596">
            <w:pPr>
              <w:rPr>
                <w:rFonts w:ascii="Arial" w:eastAsia="Times New Roman" w:hAnsi="Arial" w:cs="Arial"/>
                <w:sz w:val="18"/>
                <w:szCs w:val="16"/>
              </w:rPr>
            </w:pPr>
            <w:sdt>
              <w:sdtPr>
                <w:rPr>
                  <w:rFonts w:ascii="Arial" w:hAnsi="Arial" w:cs="Arial"/>
                  <w:sz w:val="18"/>
                  <w:szCs w:val="16"/>
                </w:rPr>
                <w:id w:val="1539157647"/>
                <w14:checkbox>
                  <w14:checked w14:val="0"/>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9B69E6">
              <w:rPr>
                <w:rFonts w:ascii="Arial" w:eastAsia="Times New Roman" w:hAnsi="Arial" w:cs="Arial"/>
                <w:bCs/>
                <w:sz w:val="16"/>
                <w:szCs w:val="14"/>
              </w:rPr>
              <w:t>Construct viable arguments and critique the reasoning of others</w:t>
            </w:r>
          </w:p>
        </w:tc>
        <w:tc>
          <w:tcPr>
            <w:tcW w:w="4410" w:type="dxa"/>
          </w:tcPr>
          <w:p w14:paraId="1166684D" w14:textId="77777777" w:rsidR="00534D79" w:rsidRPr="00536D41" w:rsidRDefault="00DC765B" w:rsidP="00DE5596">
            <w:pPr>
              <w:rPr>
                <w:rFonts w:ascii="Arial" w:eastAsia="Times New Roman" w:hAnsi="Arial" w:cs="Arial"/>
                <w:sz w:val="18"/>
                <w:szCs w:val="16"/>
              </w:rPr>
            </w:pPr>
            <w:sdt>
              <w:sdtPr>
                <w:rPr>
                  <w:rFonts w:ascii="Arial" w:hAnsi="Arial" w:cs="Arial"/>
                  <w:sz w:val="18"/>
                  <w:szCs w:val="16"/>
                </w:rPr>
                <w:id w:val="-2131465652"/>
                <w14:checkbox>
                  <w14:checked w14:val="0"/>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9B69E6">
              <w:rPr>
                <w:rFonts w:ascii="Arial" w:eastAsia="Times New Roman" w:hAnsi="Arial" w:cs="Arial"/>
                <w:bCs/>
                <w:sz w:val="16"/>
                <w:szCs w:val="14"/>
              </w:rPr>
              <w:t>Look for and make use of structure</w:t>
            </w:r>
          </w:p>
        </w:tc>
      </w:tr>
      <w:tr w:rsidR="00534D79" w:rsidRPr="00536D41" w14:paraId="3533CDAB" w14:textId="77777777" w:rsidTr="00DE5596">
        <w:tc>
          <w:tcPr>
            <w:tcW w:w="5220" w:type="dxa"/>
          </w:tcPr>
          <w:p w14:paraId="69DECACA" w14:textId="77777777" w:rsidR="00534D79" w:rsidRPr="00536D41" w:rsidRDefault="00DC765B" w:rsidP="00DE5596">
            <w:pPr>
              <w:rPr>
                <w:rFonts w:ascii="Arial" w:eastAsia="Times New Roman" w:hAnsi="Arial" w:cs="Arial"/>
                <w:sz w:val="18"/>
                <w:szCs w:val="16"/>
              </w:rPr>
            </w:pPr>
            <w:sdt>
              <w:sdtPr>
                <w:rPr>
                  <w:rFonts w:ascii="Arial" w:hAnsi="Arial" w:cs="Arial"/>
                  <w:sz w:val="18"/>
                  <w:szCs w:val="16"/>
                </w:rPr>
                <w:id w:val="2099282781"/>
                <w14:checkbox>
                  <w14:checked w14:val="0"/>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9B69E6">
              <w:rPr>
                <w:rFonts w:ascii="Arial" w:eastAsia="Times New Roman" w:hAnsi="Arial" w:cs="Arial"/>
                <w:bCs/>
                <w:sz w:val="16"/>
                <w:szCs w:val="14"/>
              </w:rPr>
              <w:t>Model with mathematics</w:t>
            </w:r>
          </w:p>
        </w:tc>
        <w:tc>
          <w:tcPr>
            <w:tcW w:w="4410" w:type="dxa"/>
          </w:tcPr>
          <w:p w14:paraId="23169A8D" w14:textId="77777777" w:rsidR="00534D79" w:rsidRPr="00536D41" w:rsidRDefault="00DC765B" w:rsidP="00DE5596">
            <w:pPr>
              <w:rPr>
                <w:rFonts w:ascii="Arial" w:eastAsia="Times New Roman" w:hAnsi="Arial" w:cs="Arial"/>
                <w:sz w:val="18"/>
                <w:szCs w:val="16"/>
              </w:rPr>
            </w:pPr>
            <w:sdt>
              <w:sdtPr>
                <w:rPr>
                  <w:rFonts w:ascii="Arial" w:hAnsi="Arial" w:cs="Arial"/>
                  <w:sz w:val="18"/>
                  <w:szCs w:val="16"/>
                </w:rPr>
                <w:id w:val="-1146580360"/>
                <w14:checkbox>
                  <w14:checked w14:val="0"/>
                  <w14:checkedState w14:val="2612" w14:font="MS Gothic"/>
                  <w14:uncheckedState w14:val="2610" w14:font="MS Gothic"/>
                </w14:checkbox>
              </w:sdtPr>
              <w:sdtEndPr/>
              <w:sdtContent>
                <w:r w:rsidR="00534D79">
                  <w:rPr>
                    <w:rFonts w:ascii="MS Gothic" w:eastAsia="MS Gothic" w:hAnsi="MS Gothic" w:cs="Arial" w:hint="eastAsia"/>
                    <w:sz w:val="18"/>
                    <w:szCs w:val="16"/>
                  </w:rPr>
                  <w:t>☐</w:t>
                </w:r>
              </w:sdtContent>
            </w:sdt>
            <w:r w:rsidR="00534D79">
              <w:rPr>
                <w:rFonts w:ascii="Arial" w:hAnsi="Arial" w:cs="Arial"/>
                <w:sz w:val="18"/>
                <w:szCs w:val="16"/>
              </w:rPr>
              <w:t xml:space="preserve"> </w:t>
            </w:r>
            <w:r w:rsidR="00534D79" w:rsidRPr="009B69E6">
              <w:rPr>
                <w:rFonts w:ascii="Arial" w:eastAsia="Times New Roman" w:hAnsi="Arial" w:cs="Arial"/>
                <w:bCs/>
                <w:sz w:val="16"/>
                <w:szCs w:val="14"/>
              </w:rPr>
              <w:t>Look for and express regularity in repeated reasoning</w:t>
            </w:r>
          </w:p>
        </w:tc>
      </w:tr>
    </w:tbl>
    <w:p w14:paraId="1F65E6AD" w14:textId="77777777" w:rsidR="00534D79" w:rsidRDefault="00534D79" w:rsidP="00695941">
      <w:pPr>
        <w:spacing w:before="240"/>
        <w:rPr>
          <w:rFonts w:ascii="Arial" w:hAnsi="Arial" w:cs="Arial"/>
          <w:b/>
          <w:sz w:val="28"/>
          <w:szCs w:val="28"/>
        </w:rPr>
      </w:pPr>
    </w:p>
    <w:p w14:paraId="234F2E40" w14:textId="77777777" w:rsidR="00534D79" w:rsidRPr="00350E45" w:rsidRDefault="00534D79" w:rsidP="00DC2627">
      <w:pPr>
        <w:spacing w:before="240"/>
        <w:jc w:val="center"/>
        <w:rPr>
          <w:rFonts w:ascii="Arial" w:hAnsi="Arial" w:cs="Arial"/>
          <w:b/>
          <w:sz w:val="28"/>
          <w:szCs w:val="28"/>
        </w:rPr>
      </w:pPr>
      <w:r>
        <w:rPr>
          <w:rFonts w:ascii="Arial" w:hAnsi="Arial" w:cs="Arial"/>
          <w:b/>
          <w:sz w:val="28"/>
          <w:szCs w:val="28"/>
        </w:rPr>
        <w:t xml:space="preserve">Part 2:  </w:t>
      </w:r>
      <w:r w:rsidRPr="00350E45">
        <w:rPr>
          <w:rFonts w:ascii="Arial" w:hAnsi="Arial" w:cs="Arial"/>
          <w:b/>
          <w:sz w:val="28"/>
          <w:szCs w:val="28"/>
        </w:rPr>
        <w:t>Post Implementation</w:t>
      </w:r>
      <w:r>
        <w:rPr>
          <w:rFonts w:ascii="Arial" w:hAnsi="Arial" w:cs="Arial"/>
          <w:b/>
          <w:sz w:val="28"/>
          <w:szCs w:val="28"/>
        </w:rPr>
        <w:t>-</w:t>
      </w:r>
      <w:r w:rsidRPr="00350E45">
        <w:rPr>
          <w:rFonts w:ascii="Arial" w:hAnsi="Arial" w:cs="Arial"/>
          <w:b/>
          <w:sz w:val="28"/>
          <w:szCs w:val="28"/>
        </w:rPr>
        <w:t xml:space="preserve"> Reflection on the Unit</w:t>
      </w:r>
    </w:p>
    <w:tbl>
      <w:tblPr>
        <w:tblStyle w:val="TableGrid"/>
        <w:tblW w:w="0" w:type="auto"/>
        <w:tblLook w:val="04A0" w:firstRow="1" w:lastRow="0" w:firstColumn="1" w:lastColumn="0" w:noHBand="0" w:noVBand="1"/>
      </w:tblPr>
      <w:tblGrid>
        <w:gridCol w:w="9350"/>
      </w:tblGrid>
      <w:tr w:rsidR="00534D79" w14:paraId="6C0CF13F" w14:textId="77777777" w:rsidTr="00DE5596">
        <w:tc>
          <w:tcPr>
            <w:tcW w:w="9576" w:type="dxa"/>
          </w:tcPr>
          <w:p w14:paraId="2FAE17F4" w14:textId="77777777" w:rsidR="00534D79" w:rsidRPr="008B796A" w:rsidRDefault="00534D79" w:rsidP="00DE5596">
            <w:pPr>
              <w:keepNext/>
              <w:keepLines/>
              <w:rPr>
                <w:rFonts w:ascii="Arial" w:hAnsi="Arial" w:cs="Arial"/>
              </w:rPr>
            </w:pPr>
            <w:r>
              <w:rPr>
                <w:rFonts w:ascii="Arial" w:hAnsi="Arial" w:cs="Arial"/>
                <w:b/>
              </w:rPr>
              <w:lastRenderedPageBreak/>
              <w:t>Results: Evidence of Growth in Student Learning - A</w:t>
            </w:r>
            <w:r>
              <w:rPr>
                <w:rFonts w:ascii="Arial" w:hAnsi="Arial" w:cs="Arial"/>
              </w:rPr>
              <w:t>fter teaching the Unit, p</w:t>
            </w:r>
            <w:r w:rsidRPr="008B796A">
              <w:rPr>
                <w:rFonts w:ascii="Arial" w:hAnsi="Arial" w:cs="Arial"/>
              </w:rPr>
              <w:t>resent the evidence below that</w:t>
            </w:r>
            <w:r>
              <w:rPr>
                <w:rFonts w:ascii="Arial" w:hAnsi="Arial" w:cs="Arial"/>
              </w:rPr>
              <w:t xml:space="preserve"> growth in </w:t>
            </w:r>
            <w:r w:rsidRPr="008B796A">
              <w:rPr>
                <w:rFonts w:ascii="Arial" w:hAnsi="Arial" w:cs="Arial"/>
              </w:rPr>
              <w:t>learning was measured through one the instruments identified above.  Show results of assessment data that prove</w:t>
            </w:r>
            <w:r>
              <w:rPr>
                <w:rFonts w:ascii="Arial" w:hAnsi="Arial" w:cs="Arial"/>
              </w:rPr>
              <w:t xml:space="preserve"> growth in</w:t>
            </w:r>
            <w:r w:rsidRPr="008B796A">
              <w:rPr>
                <w:rFonts w:ascii="Arial" w:hAnsi="Arial" w:cs="Arial"/>
              </w:rPr>
              <w:t xml:space="preserve"> learning occurred.</w:t>
            </w:r>
          </w:p>
          <w:p w14:paraId="44D9C927" w14:textId="77777777" w:rsidR="00534D79" w:rsidRPr="008B796A" w:rsidRDefault="00534D79" w:rsidP="00DE5596">
            <w:pPr>
              <w:keepNext/>
              <w:keepLines/>
              <w:rPr>
                <w:rFonts w:ascii="Arial" w:hAnsi="Arial" w:cs="Arial"/>
              </w:rPr>
            </w:pPr>
          </w:p>
          <w:p w14:paraId="7206AB04" w14:textId="77777777" w:rsidR="00534D79" w:rsidRPr="008B796A" w:rsidRDefault="00534D79" w:rsidP="00DE5596">
            <w:pPr>
              <w:keepNext/>
              <w:keepLines/>
              <w:ind w:left="360"/>
              <w:rPr>
                <w:rFonts w:ascii="Arial" w:hAnsi="Arial" w:cs="Arial"/>
              </w:rPr>
            </w:pPr>
            <w:r w:rsidRPr="008C4193">
              <w:rPr>
                <w:rFonts w:ascii="Arial" w:hAnsi="Arial" w:cs="Arial"/>
                <w:b/>
                <w:color w:val="FF0000"/>
              </w:rPr>
              <w:t xml:space="preserve">Please </w:t>
            </w:r>
            <w:r>
              <w:rPr>
                <w:rFonts w:ascii="Arial" w:hAnsi="Arial" w:cs="Arial"/>
                <w:b/>
                <w:color w:val="FF0000"/>
              </w:rPr>
              <w:t>include</w:t>
            </w:r>
            <w:r w:rsidRPr="008B796A">
              <w:rPr>
                <w:rFonts w:ascii="Arial" w:hAnsi="Arial" w:cs="Arial"/>
              </w:rPr>
              <w:t>:</w:t>
            </w:r>
          </w:p>
          <w:p w14:paraId="04DBAE18" w14:textId="77777777" w:rsidR="00534D79" w:rsidRPr="008B796A" w:rsidRDefault="00534D79" w:rsidP="00534D79">
            <w:pPr>
              <w:pStyle w:val="ListParagraph"/>
              <w:keepNext/>
              <w:keepLines/>
              <w:numPr>
                <w:ilvl w:val="0"/>
                <w:numId w:val="8"/>
              </w:numPr>
              <w:rPr>
                <w:rFonts w:ascii="Arial" w:hAnsi="Arial" w:cs="Arial"/>
              </w:rPr>
            </w:pPr>
            <w:r w:rsidRPr="008B796A">
              <w:rPr>
                <w:rFonts w:ascii="Arial" w:hAnsi="Arial" w:cs="Arial"/>
              </w:rPr>
              <w:t xml:space="preserve">Any documents used to collect </w:t>
            </w:r>
            <w:r>
              <w:rPr>
                <w:rFonts w:ascii="Arial" w:hAnsi="Arial" w:cs="Arial"/>
              </w:rPr>
              <w:t xml:space="preserve">and organize </w:t>
            </w:r>
            <w:r w:rsidRPr="008B796A">
              <w:rPr>
                <w:rFonts w:ascii="Arial" w:hAnsi="Arial" w:cs="Arial"/>
              </w:rPr>
              <w:t>post unit evaluation data. (</w:t>
            </w:r>
            <w:r w:rsidRPr="003011A2">
              <w:rPr>
                <w:rFonts w:ascii="Arial" w:hAnsi="Arial" w:cs="Arial"/>
              </w:rPr>
              <w:t>charts, graphs and /or tables etc.)</w:t>
            </w:r>
          </w:p>
          <w:p w14:paraId="7AB28916" w14:textId="77777777" w:rsidR="00534D79" w:rsidRDefault="00534D79" w:rsidP="00534D79">
            <w:pPr>
              <w:pStyle w:val="ListParagraph"/>
              <w:keepNext/>
              <w:keepLines/>
              <w:numPr>
                <w:ilvl w:val="0"/>
                <w:numId w:val="8"/>
              </w:numPr>
              <w:rPr>
                <w:rFonts w:ascii="Arial" w:hAnsi="Arial" w:cs="Arial"/>
              </w:rPr>
            </w:pPr>
            <w:r w:rsidRPr="008B796A">
              <w:rPr>
                <w:rFonts w:ascii="Arial" w:hAnsi="Arial" w:cs="Arial"/>
              </w:rPr>
              <w:t xml:space="preserve">An analysis of data used to measure </w:t>
            </w:r>
            <w:r>
              <w:rPr>
                <w:rFonts w:ascii="Arial" w:hAnsi="Arial" w:cs="Arial"/>
              </w:rPr>
              <w:t xml:space="preserve">growth in </w:t>
            </w:r>
            <w:r w:rsidRPr="008B796A">
              <w:rPr>
                <w:rFonts w:ascii="Arial" w:hAnsi="Arial" w:cs="Arial"/>
              </w:rPr>
              <w:t>student learning providing evidence that student learning occurred.</w:t>
            </w:r>
            <w:r>
              <w:rPr>
                <w:rFonts w:ascii="Arial" w:hAnsi="Arial" w:cs="Arial"/>
              </w:rPr>
              <w:t xml:space="preserve"> (Sentence or paragraph form.)</w:t>
            </w:r>
          </w:p>
          <w:p w14:paraId="2E41FDF0" w14:textId="77777777" w:rsidR="00534D79" w:rsidRDefault="00534D79" w:rsidP="00534D79">
            <w:pPr>
              <w:pStyle w:val="ListParagraph"/>
              <w:keepNext/>
              <w:keepLines/>
              <w:numPr>
                <w:ilvl w:val="0"/>
                <w:numId w:val="8"/>
              </w:numPr>
              <w:rPr>
                <w:rFonts w:ascii="Arial" w:hAnsi="Arial" w:cs="Arial"/>
              </w:rPr>
            </w:pPr>
            <w:r>
              <w:rPr>
                <w:rFonts w:ascii="Arial" w:hAnsi="Arial" w:cs="Arial"/>
              </w:rPr>
              <w:t>Other forms of assessment that demonstrate evidence of learning.</w:t>
            </w:r>
          </w:p>
          <w:p w14:paraId="34B7BE39" w14:textId="77777777" w:rsidR="00534D79" w:rsidRPr="00647FB8" w:rsidRDefault="00534D79" w:rsidP="00534D79">
            <w:pPr>
              <w:pStyle w:val="ListParagraph"/>
              <w:keepNext/>
              <w:keepLines/>
              <w:numPr>
                <w:ilvl w:val="0"/>
                <w:numId w:val="8"/>
              </w:numPr>
              <w:rPr>
                <w:rFonts w:ascii="Arial" w:hAnsi="Arial" w:cs="Arial"/>
              </w:rPr>
            </w:pPr>
            <w:r>
              <w:rPr>
                <w:rFonts w:ascii="Arial" w:hAnsi="Arial" w:cs="Arial"/>
              </w:rPr>
              <w:t xml:space="preserve">Anecdotal information from student feedback.   </w:t>
            </w:r>
          </w:p>
          <w:p w14:paraId="080968FA" w14:textId="77777777" w:rsidR="00534D79" w:rsidRDefault="00534D79" w:rsidP="00DE5596">
            <w:pPr>
              <w:rPr>
                <w:rFonts w:ascii="Arial" w:hAnsi="Arial" w:cs="Arial"/>
              </w:rPr>
            </w:pPr>
          </w:p>
        </w:tc>
      </w:tr>
    </w:tbl>
    <w:p w14:paraId="773B43A8" w14:textId="77777777" w:rsidR="00534D79" w:rsidRDefault="00534D79" w:rsidP="005E0E2B">
      <w:pPr>
        <w:spacing w:after="0" w:line="480" w:lineRule="auto"/>
        <w:ind w:firstLine="720"/>
        <w:rPr>
          <w:rFonts w:ascii="Arial" w:eastAsia="Times New Roman" w:hAnsi="Arial" w:cs="Arial"/>
          <w:b/>
          <w:color w:val="000000"/>
          <w:sz w:val="20"/>
          <w:szCs w:val="20"/>
        </w:rPr>
      </w:pPr>
    </w:p>
    <w:p w14:paraId="3CD689AF" w14:textId="04674F81" w:rsidR="005E0E2B" w:rsidRPr="005234F8" w:rsidRDefault="005E0E2B" w:rsidP="005E0E2B">
      <w:pPr>
        <w:spacing w:after="0" w:line="480" w:lineRule="auto"/>
        <w:ind w:firstLine="720"/>
        <w:rPr>
          <w:rFonts w:ascii="Arial" w:eastAsia="Times New Roman" w:hAnsi="Arial" w:cs="Arial"/>
          <w:b/>
          <w:color w:val="000000"/>
          <w:sz w:val="20"/>
          <w:szCs w:val="20"/>
        </w:rPr>
      </w:pPr>
      <w:r w:rsidRPr="005234F8">
        <w:rPr>
          <w:rFonts w:ascii="Arial" w:eastAsia="Times New Roman" w:hAnsi="Arial" w:cs="Arial"/>
          <w:b/>
          <w:color w:val="000000"/>
          <w:sz w:val="20"/>
          <w:szCs w:val="20"/>
        </w:rPr>
        <w:t>11.2</w:t>
      </w:r>
      <w:r w:rsidR="005234F8" w:rsidRPr="005234F8">
        <w:rPr>
          <w:rFonts w:ascii="Arial" w:eastAsia="Times New Roman" w:hAnsi="Arial" w:cs="Arial"/>
          <w:b/>
          <w:color w:val="000000"/>
          <w:sz w:val="20"/>
          <w:szCs w:val="20"/>
        </w:rPr>
        <w:t xml:space="preserve"> Activity 1</w:t>
      </w:r>
    </w:p>
    <w:tbl>
      <w:tblPr>
        <w:tblStyle w:val="TableGrid"/>
        <w:tblW w:w="9558" w:type="dxa"/>
        <w:tblLook w:val="04A0" w:firstRow="1" w:lastRow="0" w:firstColumn="1" w:lastColumn="0" w:noHBand="0" w:noVBand="1"/>
      </w:tblPr>
      <w:tblGrid>
        <w:gridCol w:w="3330"/>
        <w:gridCol w:w="4355"/>
        <w:gridCol w:w="1873"/>
      </w:tblGrid>
      <w:tr w:rsidR="005234F8" w:rsidRPr="005234F8" w14:paraId="3C8299DC" w14:textId="77777777" w:rsidTr="00AF0096">
        <w:tc>
          <w:tcPr>
            <w:tcW w:w="3330" w:type="dxa"/>
            <w:tcBorders>
              <w:top w:val="single" w:sz="4" w:space="0" w:color="auto"/>
              <w:left w:val="single" w:sz="4" w:space="0" w:color="auto"/>
              <w:bottom w:val="single" w:sz="4" w:space="0" w:color="auto"/>
              <w:right w:val="single" w:sz="4" w:space="0" w:color="auto"/>
            </w:tcBorders>
            <w:hideMark/>
          </w:tcPr>
          <w:p w14:paraId="0795D1BA" w14:textId="77777777" w:rsidR="005234F8" w:rsidRPr="005234F8" w:rsidRDefault="005234F8">
            <w:pPr>
              <w:tabs>
                <w:tab w:val="left" w:pos="2799"/>
              </w:tabs>
              <w:spacing w:before="60" w:after="60"/>
              <w:rPr>
                <w:rFonts w:ascii="Arial" w:hAnsi="Arial" w:cs="Arial"/>
                <w:color w:val="000000" w:themeColor="text1"/>
              </w:rPr>
            </w:pPr>
            <w:r w:rsidRPr="005234F8">
              <w:rPr>
                <w:rFonts w:ascii="Arial" w:hAnsi="Arial" w:cs="Arial"/>
                <w:b/>
              </w:rPr>
              <w:t>Name: Emily Hoffman</w:t>
            </w:r>
          </w:p>
        </w:tc>
        <w:tc>
          <w:tcPr>
            <w:tcW w:w="4355" w:type="dxa"/>
            <w:tcBorders>
              <w:top w:val="single" w:sz="4" w:space="0" w:color="auto"/>
              <w:left w:val="single" w:sz="4" w:space="0" w:color="auto"/>
              <w:bottom w:val="single" w:sz="4" w:space="0" w:color="auto"/>
              <w:right w:val="single" w:sz="4" w:space="0" w:color="auto"/>
            </w:tcBorders>
            <w:hideMark/>
          </w:tcPr>
          <w:p w14:paraId="199B8059" w14:textId="77777777" w:rsidR="005234F8" w:rsidRPr="005234F8" w:rsidRDefault="005234F8">
            <w:pPr>
              <w:tabs>
                <w:tab w:val="left" w:pos="2799"/>
              </w:tabs>
              <w:spacing w:before="60" w:after="60"/>
              <w:rPr>
                <w:rFonts w:ascii="Arial" w:hAnsi="Arial" w:cs="Arial"/>
                <w:color w:val="000000" w:themeColor="text1"/>
              </w:rPr>
            </w:pPr>
            <w:r w:rsidRPr="005234F8">
              <w:rPr>
                <w:rFonts w:ascii="Arial" w:hAnsi="Arial" w:cs="Arial"/>
                <w:b/>
              </w:rPr>
              <w:t xml:space="preserve">Contact Info: </w:t>
            </w:r>
            <w:hyperlink r:id="rId23" w:history="1">
              <w:r w:rsidRPr="005234F8">
                <w:rPr>
                  <w:rStyle w:val="Hyperlink"/>
                  <w:rFonts w:ascii="Arial" w:hAnsi="Arial" w:cs="Arial"/>
                  <w:b/>
                </w:rPr>
                <w:t>mlehoffie@gmail.com</w:t>
              </w:r>
            </w:hyperlink>
          </w:p>
        </w:tc>
        <w:tc>
          <w:tcPr>
            <w:tcW w:w="1873" w:type="dxa"/>
            <w:tcBorders>
              <w:top w:val="single" w:sz="4" w:space="0" w:color="auto"/>
              <w:left w:val="single" w:sz="4" w:space="0" w:color="auto"/>
              <w:bottom w:val="single" w:sz="4" w:space="0" w:color="auto"/>
              <w:right w:val="single" w:sz="4" w:space="0" w:color="auto"/>
            </w:tcBorders>
            <w:hideMark/>
          </w:tcPr>
          <w:p w14:paraId="7D979D83" w14:textId="77777777" w:rsidR="005234F8" w:rsidRPr="005234F8" w:rsidRDefault="005234F8">
            <w:pPr>
              <w:tabs>
                <w:tab w:val="left" w:pos="2799"/>
              </w:tabs>
              <w:spacing w:before="60" w:after="60"/>
              <w:rPr>
                <w:rFonts w:ascii="Arial" w:hAnsi="Arial" w:cs="Arial"/>
                <w:b/>
                <w:color w:val="000000" w:themeColor="text1"/>
              </w:rPr>
            </w:pPr>
            <w:r w:rsidRPr="005234F8">
              <w:rPr>
                <w:rFonts w:ascii="Arial" w:hAnsi="Arial" w:cs="Arial"/>
                <w:b/>
              </w:rPr>
              <w:t>Date: 7/7/2015</w:t>
            </w:r>
          </w:p>
        </w:tc>
      </w:tr>
    </w:tbl>
    <w:p w14:paraId="79555CB8" w14:textId="77777777" w:rsidR="005234F8" w:rsidRPr="005234F8" w:rsidRDefault="005234F8">
      <w:pPr>
        <w:rPr>
          <w:rFonts w:ascii="Arial" w:hAnsi="Arial" w:cs="Arial"/>
          <w:sz w:val="20"/>
          <w:szCs w:val="20"/>
        </w:rPr>
      </w:pPr>
    </w:p>
    <w:tbl>
      <w:tblPr>
        <w:tblStyle w:val="TableGrid"/>
        <w:tblW w:w="0" w:type="auto"/>
        <w:tblLook w:val="04A0" w:firstRow="1" w:lastRow="0" w:firstColumn="1" w:lastColumn="0" w:noHBand="0" w:noVBand="1"/>
      </w:tblPr>
      <w:tblGrid>
        <w:gridCol w:w="5692"/>
        <w:gridCol w:w="975"/>
        <w:gridCol w:w="1341"/>
        <w:gridCol w:w="1342"/>
      </w:tblGrid>
      <w:tr w:rsidR="005234F8" w:rsidRPr="005234F8" w14:paraId="5EE64611" w14:textId="77777777" w:rsidTr="00E43281">
        <w:trPr>
          <w:trHeight w:val="248"/>
        </w:trPr>
        <w:tc>
          <w:tcPr>
            <w:tcW w:w="5868" w:type="dxa"/>
          </w:tcPr>
          <w:p w14:paraId="5AD2E9D7" w14:textId="77777777" w:rsidR="005234F8" w:rsidRPr="005234F8" w:rsidRDefault="005234F8" w:rsidP="0048522B">
            <w:pPr>
              <w:spacing w:before="60" w:after="60"/>
              <w:rPr>
                <w:rFonts w:ascii="Arial" w:hAnsi="Arial" w:cs="Arial"/>
                <w:b/>
              </w:rPr>
            </w:pPr>
            <w:r w:rsidRPr="005234F8">
              <w:rPr>
                <w:rFonts w:ascii="Arial" w:hAnsi="Arial" w:cs="Arial"/>
                <w:b/>
              </w:rPr>
              <w:t>Lesson Title : Waste Management</w:t>
            </w:r>
          </w:p>
        </w:tc>
        <w:tc>
          <w:tcPr>
            <w:tcW w:w="990" w:type="dxa"/>
            <w:vMerge w:val="restart"/>
          </w:tcPr>
          <w:p w14:paraId="6861C5A1" w14:textId="77777777" w:rsidR="005234F8" w:rsidRPr="005234F8" w:rsidRDefault="005234F8" w:rsidP="00E14DF6">
            <w:pPr>
              <w:spacing w:before="60" w:after="60"/>
              <w:jc w:val="center"/>
              <w:rPr>
                <w:rFonts w:ascii="Arial" w:hAnsi="Arial" w:cs="Arial"/>
                <w:b/>
              </w:rPr>
            </w:pPr>
            <w:r w:rsidRPr="005234F8">
              <w:rPr>
                <w:rFonts w:ascii="Arial" w:hAnsi="Arial" w:cs="Arial"/>
                <w:b/>
              </w:rPr>
              <w:t>Unit #: 1</w:t>
            </w:r>
          </w:p>
        </w:tc>
        <w:tc>
          <w:tcPr>
            <w:tcW w:w="1359" w:type="dxa"/>
            <w:vMerge w:val="restart"/>
          </w:tcPr>
          <w:p w14:paraId="09E79A3E" w14:textId="77777777" w:rsidR="005234F8" w:rsidRPr="005234F8" w:rsidRDefault="005234F8" w:rsidP="00E14DF6">
            <w:pPr>
              <w:spacing w:before="60" w:after="60"/>
              <w:jc w:val="center"/>
              <w:rPr>
                <w:rFonts w:ascii="Arial" w:hAnsi="Arial" w:cs="Arial"/>
                <w:b/>
              </w:rPr>
            </w:pPr>
            <w:r w:rsidRPr="005234F8">
              <w:rPr>
                <w:rFonts w:ascii="Arial" w:hAnsi="Arial" w:cs="Arial"/>
                <w:b/>
              </w:rPr>
              <w:t>Lesson #: 1</w:t>
            </w:r>
          </w:p>
        </w:tc>
        <w:tc>
          <w:tcPr>
            <w:tcW w:w="1359" w:type="dxa"/>
            <w:vMerge w:val="restart"/>
          </w:tcPr>
          <w:p w14:paraId="1514ED74" w14:textId="77777777" w:rsidR="005234F8" w:rsidRPr="005234F8" w:rsidRDefault="005234F8" w:rsidP="00E14DF6">
            <w:pPr>
              <w:spacing w:before="60" w:after="60"/>
              <w:jc w:val="center"/>
              <w:rPr>
                <w:rFonts w:ascii="Arial" w:hAnsi="Arial" w:cs="Arial"/>
                <w:b/>
              </w:rPr>
            </w:pPr>
            <w:r w:rsidRPr="005234F8">
              <w:rPr>
                <w:rFonts w:ascii="Arial" w:hAnsi="Arial" w:cs="Arial"/>
                <w:b/>
              </w:rPr>
              <w:t>Activity #: 1</w:t>
            </w:r>
          </w:p>
        </w:tc>
      </w:tr>
      <w:tr w:rsidR="005234F8" w:rsidRPr="005234F8" w14:paraId="151FD2DE" w14:textId="77777777" w:rsidTr="00E43281">
        <w:trPr>
          <w:trHeight w:val="247"/>
        </w:trPr>
        <w:tc>
          <w:tcPr>
            <w:tcW w:w="5868" w:type="dxa"/>
          </w:tcPr>
          <w:p w14:paraId="431AEC97" w14:textId="77777777" w:rsidR="005234F8" w:rsidRPr="005234F8" w:rsidRDefault="005234F8" w:rsidP="00927AEB">
            <w:pPr>
              <w:spacing w:before="60" w:after="60"/>
              <w:rPr>
                <w:rFonts w:ascii="Arial" w:hAnsi="Arial" w:cs="Arial"/>
                <w:b/>
              </w:rPr>
            </w:pPr>
            <w:r w:rsidRPr="005234F8">
              <w:rPr>
                <w:rFonts w:ascii="Arial" w:hAnsi="Arial" w:cs="Arial"/>
                <w:b/>
              </w:rPr>
              <w:t>Activity Title: Where does your waste go?</w:t>
            </w:r>
          </w:p>
        </w:tc>
        <w:tc>
          <w:tcPr>
            <w:tcW w:w="990" w:type="dxa"/>
            <w:vMerge/>
          </w:tcPr>
          <w:p w14:paraId="7AF344B4" w14:textId="77777777" w:rsidR="005234F8" w:rsidRPr="005234F8" w:rsidRDefault="005234F8" w:rsidP="00E43281">
            <w:pPr>
              <w:spacing w:before="60" w:after="60"/>
              <w:rPr>
                <w:rFonts w:ascii="Arial" w:hAnsi="Arial" w:cs="Arial"/>
                <w:b/>
              </w:rPr>
            </w:pPr>
          </w:p>
        </w:tc>
        <w:tc>
          <w:tcPr>
            <w:tcW w:w="1359" w:type="dxa"/>
            <w:vMerge/>
          </w:tcPr>
          <w:p w14:paraId="619FA426" w14:textId="77777777" w:rsidR="005234F8" w:rsidRPr="005234F8" w:rsidRDefault="005234F8" w:rsidP="008F15D4">
            <w:pPr>
              <w:spacing w:before="60" w:after="60"/>
              <w:rPr>
                <w:rFonts w:ascii="Arial" w:hAnsi="Arial" w:cs="Arial"/>
                <w:b/>
              </w:rPr>
            </w:pPr>
          </w:p>
        </w:tc>
        <w:tc>
          <w:tcPr>
            <w:tcW w:w="1359" w:type="dxa"/>
            <w:vMerge/>
          </w:tcPr>
          <w:p w14:paraId="44694243" w14:textId="77777777" w:rsidR="005234F8" w:rsidRPr="005234F8" w:rsidRDefault="005234F8" w:rsidP="008F15D4">
            <w:pPr>
              <w:spacing w:before="60" w:after="60"/>
              <w:rPr>
                <w:rFonts w:ascii="Arial" w:hAnsi="Arial" w:cs="Arial"/>
                <w:b/>
              </w:rPr>
            </w:pPr>
          </w:p>
        </w:tc>
      </w:tr>
    </w:tbl>
    <w:p w14:paraId="00E94FEA" w14:textId="77777777" w:rsidR="005234F8" w:rsidRPr="005234F8" w:rsidRDefault="005234F8" w:rsidP="00CD0090">
      <w:pPr>
        <w:rPr>
          <w:rFonts w:ascii="Arial" w:hAnsi="Arial" w:cs="Arial"/>
          <w:sz w:val="20"/>
          <w:szCs w:val="20"/>
          <w:highlight w:val="green"/>
        </w:rPr>
      </w:pPr>
    </w:p>
    <w:tbl>
      <w:tblPr>
        <w:tblStyle w:val="TableGrid"/>
        <w:tblW w:w="0" w:type="auto"/>
        <w:tblLook w:val="04A0" w:firstRow="1" w:lastRow="0" w:firstColumn="1" w:lastColumn="0" w:noHBand="0" w:noVBand="1"/>
      </w:tblPr>
      <w:tblGrid>
        <w:gridCol w:w="2933"/>
        <w:gridCol w:w="6417"/>
      </w:tblGrid>
      <w:tr w:rsidR="005234F8" w:rsidRPr="005234F8" w14:paraId="759E3708" w14:textId="77777777" w:rsidTr="00E43281">
        <w:tc>
          <w:tcPr>
            <w:tcW w:w="2988" w:type="dxa"/>
          </w:tcPr>
          <w:p w14:paraId="11AB7F81" w14:textId="77777777" w:rsidR="005234F8" w:rsidRPr="005234F8" w:rsidRDefault="005234F8" w:rsidP="00852CDE">
            <w:pPr>
              <w:spacing w:before="60" w:after="60"/>
              <w:rPr>
                <w:rFonts w:ascii="Arial" w:hAnsi="Arial" w:cs="Arial"/>
                <w:b/>
              </w:rPr>
            </w:pPr>
            <w:r w:rsidRPr="005234F8">
              <w:rPr>
                <w:rFonts w:ascii="Arial" w:hAnsi="Arial" w:cs="Arial"/>
                <w:b/>
              </w:rPr>
              <w:t>Estimated Lesson Duration:</w:t>
            </w:r>
          </w:p>
        </w:tc>
        <w:tc>
          <w:tcPr>
            <w:tcW w:w="6588" w:type="dxa"/>
          </w:tcPr>
          <w:p w14:paraId="7B4733E1" w14:textId="77777777" w:rsidR="005234F8" w:rsidRPr="005234F8" w:rsidRDefault="005234F8" w:rsidP="00927AEB">
            <w:pPr>
              <w:spacing w:before="60" w:after="60"/>
              <w:rPr>
                <w:rFonts w:ascii="Arial" w:hAnsi="Arial" w:cs="Arial"/>
                <w:b/>
              </w:rPr>
            </w:pPr>
            <w:r w:rsidRPr="005234F8">
              <w:rPr>
                <w:rFonts w:ascii="Arial" w:hAnsi="Arial" w:cs="Arial"/>
                <w:b/>
              </w:rPr>
              <w:t>Five Days</w:t>
            </w:r>
          </w:p>
        </w:tc>
      </w:tr>
      <w:tr w:rsidR="005234F8" w:rsidRPr="005234F8" w14:paraId="0B46C5BC" w14:textId="77777777" w:rsidTr="00E43281">
        <w:tc>
          <w:tcPr>
            <w:tcW w:w="2988" w:type="dxa"/>
          </w:tcPr>
          <w:p w14:paraId="51B232E7" w14:textId="77777777" w:rsidR="005234F8" w:rsidRPr="005234F8" w:rsidRDefault="005234F8" w:rsidP="00852CDE">
            <w:pPr>
              <w:spacing w:before="60" w:after="60"/>
              <w:rPr>
                <w:rFonts w:ascii="Arial" w:hAnsi="Arial" w:cs="Arial"/>
                <w:b/>
              </w:rPr>
            </w:pPr>
            <w:r w:rsidRPr="005234F8">
              <w:rPr>
                <w:rFonts w:ascii="Arial" w:hAnsi="Arial" w:cs="Arial"/>
                <w:b/>
              </w:rPr>
              <w:t>Estimated Activity Duration:</w:t>
            </w:r>
          </w:p>
        </w:tc>
        <w:tc>
          <w:tcPr>
            <w:tcW w:w="6588" w:type="dxa"/>
          </w:tcPr>
          <w:p w14:paraId="3C57B1A4" w14:textId="77777777" w:rsidR="005234F8" w:rsidRPr="005234F8" w:rsidRDefault="005234F8" w:rsidP="00927AEB">
            <w:pPr>
              <w:spacing w:before="60" w:after="60"/>
              <w:rPr>
                <w:rFonts w:ascii="Arial" w:hAnsi="Arial" w:cs="Arial"/>
                <w:b/>
              </w:rPr>
            </w:pPr>
            <w:r w:rsidRPr="005234F8">
              <w:rPr>
                <w:rFonts w:ascii="Arial" w:hAnsi="Arial" w:cs="Arial"/>
                <w:b/>
              </w:rPr>
              <w:t>One-Two Class Periods</w:t>
            </w:r>
          </w:p>
        </w:tc>
      </w:tr>
    </w:tbl>
    <w:p w14:paraId="351C7904" w14:textId="77777777" w:rsidR="005234F8" w:rsidRPr="005234F8" w:rsidRDefault="005234F8" w:rsidP="00CD0090">
      <w:pPr>
        <w:rPr>
          <w:rFonts w:ascii="Arial" w:hAnsi="Arial" w:cs="Arial"/>
          <w:sz w:val="20"/>
          <w:szCs w:val="20"/>
        </w:rPr>
      </w:pPr>
    </w:p>
    <w:p w14:paraId="205B5F61" w14:textId="77777777" w:rsidR="005234F8" w:rsidRPr="005234F8" w:rsidRDefault="005234F8" w:rsidP="00CD0090">
      <w:pPr>
        <w:rPr>
          <w:rFonts w:ascii="Arial" w:hAnsi="Arial" w:cs="Arial"/>
          <w:sz w:val="20"/>
          <w:szCs w:val="20"/>
        </w:rPr>
      </w:pPr>
    </w:p>
    <w:p w14:paraId="6C66C64E" w14:textId="77777777" w:rsidR="005234F8" w:rsidRPr="005234F8" w:rsidRDefault="005234F8" w:rsidP="00CD0090">
      <w:pPr>
        <w:rPr>
          <w:rFonts w:ascii="Arial" w:hAnsi="Arial" w:cs="Arial"/>
          <w:sz w:val="20"/>
          <w:szCs w:val="20"/>
        </w:rPr>
      </w:pPr>
    </w:p>
    <w:tbl>
      <w:tblPr>
        <w:tblStyle w:val="TableGrid"/>
        <w:tblW w:w="0" w:type="auto"/>
        <w:tblLook w:val="04A0" w:firstRow="1" w:lastRow="0" w:firstColumn="1" w:lastColumn="0" w:noHBand="0" w:noVBand="1"/>
      </w:tblPr>
      <w:tblGrid>
        <w:gridCol w:w="1181"/>
        <w:gridCol w:w="8169"/>
      </w:tblGrid>
      <w:tr w:rsidR="005234F8" w:rsidRPr="005234F8" w14:paraId="740C43C2" w14:textId="77777777" w:rsidTr="00E43281">
        <w:tc>
          <w:tcPr>
            <w:tcW w:w="1188" w:type="dxa"/>
          </w:tcPr>
          <w:p w14:paraId="3DD295C6" w14:textId="77777777" w:rsidR="005234F8" w:rsidRPr="005234F8" w:rsidRDefault="005234F8" w:rsidP="00927AEB">
            <w:pPr>
              <w:spacing w:before="60" w:after="60"/>
              <w:rPr>
                <w:rFonts w:ascii="Arial" w:hAnsi="Arial" w:cs="Arial"/>
                <w:b/>
              </w:rPr>
            </w:pPr>
            <w:r w:rsidRPr="005234F8">
              <w:rPr>
                <w:rFonts w:ascii="Arial" w:hAnsi="Arial" w:cs="Arial"/>
                <w:b/>
              </w:rPr>
              <w:t>Setting:</w:t>
            </w:r>
          </w:p>
        </w:tc>
        <w:tc>
          <w:tcPr>
            <w:tcW w:w="8388" w:type="dxa"/>
          </w:tcPr>
          <w:p w14:paraId="52C89516" w14:textId="77777777" w:rsidR="005234F8" w:rsidRPr="005234F8" w:rsidRDefault="005234F8" w:rsidP="00927AEB">
            <w:pPr>
              <w:spacing w:before="60" w:after="60"/>
              <w:rPr>
                <w:rFonts w:ascii="Arial" w:hAnsi="Arial" w:cs="Arial"/>
                <w:b/>
              </w:rPr>
            </w:pPr>
            <w:r w:rsidRPr="005234F8">
              <w:rPr>
                <w:rFonts w:ascii="Arial" w:hAnsi="Arial" w:cs="Arial"/>
                <w:b/>
              </w:rPr>
              <w:t>Classroom and Waste treatment facility</w:t>
            </w:r>
          </w:p>
        </w:tc>
      </w:tr>
    </w:tbl>
    <w:p w14:paraId="1590505B" w14:textId="77777777" w:rsidR="005234F8" w:rsidRPr="005234F8" w:rsidRDefault="005234F8" w:rsidP="00046C11">
      <w:pPr>
        <w:rPr>
          <w:rFonts w:ascii="Arial" w:hAnsi="Arial" w:cs="Arial"/>
          <w:sz w:val="20"/>
          <w:szCs w:val="20"/>
        </w:rPr>
      </w:pPr>
    </w:p>
    <w:p w14:paraId="5C6775AB" w14:textId="77777777" w:rsidR="005234F8" w:rsidRPr="005234F8" w:rsidRDefault="005234F8" w:rsidP="00046C11">
      <w:pPr>
        <w:rPr>
          <w:rFonts w:ascii="Arial" w:hAnsi="Arial" w:cs="Arial"/>
          <w:sz w:val="20"/>
          <w:szCs w:val="20"/>
        </w:rPr>
      </w:pPr>
    </w:p>
    <w:p w14:paraId="081A0D52" w14:textId="77777777" w:rsidR="005234F8" w:rsidRPr="005234F8" w:rsidRDefault="005234F8" w:rsidP="00046C11">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234F8" w:rsidRPr="005234F8" w14:paraId="42D07BF3" w14:textId="77777777" w:rsidTr="00927AEB">
        <w:tc>
          <w:tcPr>
            <w:tcW w:w="9576" w:type="dxa"/>
          </w:tcPr>
          <w:p w14:paraId="6A7DC15A" w14:textId="77777777" w:rsidR="005234F8" w:rsidRPr="005234F8" w:rsidRDefault="005234F8" w:rsidP="00D53FBE">
            <w:pPr>
              <w:spacing w:before="60" w:after="60"/>
              <w:rPr>
                <w:rFonts w:ascii="Arial" w:hAnsi="Arial" w:cs="Arial"/>
                <w:b/>
              </w:rPr>
            </w:pPr>
            <w:r w:rsidRPr="005234F8">
              <w:rPr>
                <w:rFonts w:ascii="Arial" w:hAnsi="Arial" w:cs="Arial"/>
                <w:b/>
              </w:rPr>
              <w:t>Activity Objectives:</w:t>
            </w:r>
          </w:p>
          <w:p w14:paraId="756F8D3B" w14:textId="77777777" w:rsidR="005234F8" w:rsidRPr="005234F8" w:rsidRDefault="005234F8" w:rsidP="00D53FBE">
            <w:pPr>
              <w:spacing w:before="60" w:after="60"/>
              <w:rPr>
                <w:rFonts w:ascii="Arial" w:hAnsi="Arial" w:cs="Arial"/>
                <w:b/>
              </w:rPr>
            </w:pPr>
            <w:r w:rsidRPr="005234F8">
              <w:rPr>
                <w:rFonts w:ascii="Arial" w:hAnsi="Arial" w:cs="Arial"/>
                <w:b/>
              </w:rPr>
              <w:t>The students will be able to</w:t>
            </w:r>
          </w:p>
          <w:p w14:paraId="538A1415" w14:textId="77777777" w:rsidR="005234F8" w:rsidRPr="005234F8" w:rsidRDefault="005234F8" w:rsidP="005234F8">
            <w:pPr>
              <w:pStyle w:val="ListParagraph"/>
              <w:numPr>
                <w:ilvl w:val="0"/>
                <w:numId w:val="20"/>
              </w:numPr>
              <w:spacing w:before="60" w:after="60" w:line="276" w:lineRule="auto"/>
              <w:rPr>
                <w:rFonts w:ascii="Arial" w:hAnsi="Arial" w:cs="Arial"/>
                <w:b/>
              </w:rPr>
            </w:pPr>
            <w:r w:rsidRPr="005234F8">
              <w:rPr>
                <w:rFonts w:ascii="Arial" w:hAnsi="Arial" w:cs="Arial"/>
                <w:b/>
              </w:rPr>
              <w:t>Explain why waste production is a problem</w:t>
            </w:r>
          </w:p>
          <w:p w14:paraId="73314903" w14:textId="77777777" w:rsidR="005234F8" w:rsidRPr="005234F8" w:rsidRDefault="005234F8" w:rsidP="005234F8">
            <w:pPr>
              <w:pStyle w:val="ListParagraph"/>
              <w:numPr>
                <w:ilvl w:val="0"/>
                <w:numId w:val="20"/>
              </w:numPr>
              <w:spacing w:before="60" w:after="60" w:line="276" w:lineRule="auto"/>
              <w:rPr>
                <w:rFonts w:ascii="Arial" w:hAnsi="Arial" w:cs="Arial"/>
                <w:b/>
              </w:rPr>
            </w:pPr>
            <w:r w:rsidRPr="005234F8">
              <w:rPr>
                <w:rFonts w:ascii="Arial" w:hAnsi="Arial" w:cs="Arial"/>
                <w:b/>
              </w:rPr>
              <w:t>Compare the types of waste we generate</w:t>
            </w:r>
          </w:p>
          <w:p w14:paraId="44CADAB2" w14:textId="77777777" w:rsidR="005234F8" w:rsidRPr="005234F8" w:rsidRDefault="005234F8" w:rsidP="005234F8">
            <w:pPr>
              <w:pStyle w:val="ListParagraph"/>
              <w:numPr>
                <w:ilvl w:val="0"/>
                <w:numId w:val="20"/>
              </w:numPr>
              <w:spacing w:before="60" w:after="60" w:line="276" w:lineRule="auto"/>
              <w:rPr>
                <w:rFonts w:ascii="Arial" w:hAnsi="Arial" w:cs="Arial"/>
                <w:b/>
              </w:rPr>
            </w:pPr>
            <w:r w:rsidRPr="005234F8">
              <w:rPr>
                <w:rFonts w:ascii="Arial" w:hAnsi="Arial" w:cs="Arial"/>
                <w:b/>
              </w:rPr>
              <w:t>Compare the different ways waste is managed</w:t>
            </w:r>
          </w:p>
          <w:p w14:paraId="3534BA01" w14:textId="77777777" w:rsidR="005234F8" w:rsidRPr="005234F8" w:rsidRDefault="005234F8" w:rsidP="005234F8">
            <w:pPr>
              <w:pStyle w:val="ListParagraph"/>
              <w:numPr>
                <w:ilvl w:val="0"/>
                <w:numId w:val="20"/>
              </w:numPr>
              <w:spacing w:before="60" w:after="60" w:line="276" w:lineRule="auto"/>
              <w:rPr>
                <w:rFonts w:ascii="Arial" w:hAnsi="Arial" w:cs="Arial"/>
                <w:b/>
              </w:rPr>
            </w:pPr>
            <w:r w:rsidRPr="005234F8">
              <w:rPr>
                <w:rFonts w:ascii="Arial" w:hAnsi="Arial" w:cs="Arial"/>
                <w:b/>
              </w:rPr>
              <w:t>Describe how recyclables are separated once they reach a facility</w:t>
            </w:r>
          </w:p>
        </w:tc>
      </w:tr>
    </w:tbl>
    <w:p w14:paraId="532FECF9" w14:textId="77777777" w:rsidR="005234F8" w:rsidRPr="005234F8" w:rsidRDefault="005234F8" w:rsidP="00436FC9">
      <w:pPr>
        <w:rPr>
          <w:rFonts w:ascii="Arial" w:hAnsi="Arial" w:cs="Arial"/>
          <w:sz w:val="20"/>
          <w:szCs w:val="20"/>
        </w:rPr>
      </w:pPr>
    </w:p>
    <w:p w14:paraId="70A2E22C" w14:textId="77777777" w:rsidR="005234F8" w:rsidRPr="005234F8" w:rsidRDefault="005234F8" w:rsidP="00436FC9">
      <w:pPr>
        <w:rPr>
          <w:rFonts w:ascii="Arial" w:hAnsi="Arial" w:cs="Arial"/>
          <w:sz w:val="20"/>
          <w:szCs w:val="20"/>
        </w:rPr>
      </w:pPr>
    </w:p>
    <w:p w14:paraId="33CBAA65" w14:textId="77777777" w:rsidR="005234F8" w:rsidRPr="005234F8" w:rsidRDefault="005234F8" w:rsidP="00436FC9">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234F8" w:rsidRPr="005234F8" w14:paraId="5183B469" w14:textId="77777777" w:rsidTr="004301D3">
        <w:tc>
          <w:tcPr>
            <w:tcW w:w="9576" w:type="dxa"/>
          </w:tcPr>
          <w:p w14:paraId="2754BAA3" w14:textId="77777777" w:rsidR="005234F8" w:rsidRPr="005234F8" w:rsidRDefault="005234F8" w:rsidP="004301D3">
            <w:pPr>
              <w:spacing w:before="60" w:after="60"/>
              <w:rPr>
                <w:rFonts w:ascii="Arial" w:hAnsi="Arial" w:cs="Arial"/>
                <w:b/>
              </w:rPr>
            </w:pPr>
            <w:r w:rsidRPr="005234F8">
              <w:rPr>
                <w:rFonts w:ascii="Arial" w:hAnsi="Arial" w:cs="Arial"/>
                <w:b/>
              </w:rPr>
              <w:t>Activity Guiding Questions:</w:t>
            </w:r>
          </w:p>
          <w:p w14:paraId="7888BFCD" w14:textId="77777777" w:rsidR="005234F8" w:rsidRPr="005234F8" w:rsidRDefault="005234F8" w:rsidP="005234F8">
            <w:pPr>
              <w:pStyle w:val="ListParagraph"/>
              <w:numPr>
                <w:ilvl w:val="0"/>
                <w:numId w:val="21"/>
              </w:numPr>
              <w:spacing w:before="60" w:after="60" w:line="276" w:lineRule="auto"/>
              <w:rPr>
                <w:rFonts w:ascii="Arial" w:hAnsi="Arial" w:cs="Arial"/>
                <w:b/>
              </w:rPr>
            </w:pPr>
            <w:r w:rsidRPr="005234F8">
              <w:rPr>
                <w:rFonts w:ascii="Arial" w:hAnsi="Arial" w:cs="Arial"/>
                <w:b/>
              </w:rPr>
              <w:t>What are the different types of trash we generate?</w:t>
            </w:r>
          </w:p>
          <w:p w14:paraId="31330B58" w14:textId="77777777" w:rsidR="005234F8" w:rsidRPr="005234F8" w:rsidRDefault="005234F8" w:rsidP="005234F8">
            <w:pPr>
              <w:pStyle w:val="ListParagraph"/>
              <w:numPr>
                <w:ilvl w:val="0"/>
                <w:numId w:val="21"/>
              </w:numPr>
              <w:spacing w:before="60" w:after="60" w:line="276" w:lineRule="auto"/>
              <w:rPr>
                <w:rFonts w:ascii="Arial" w:hAnsi="Arial" w:cs="Arial"/>
                <w:b/>
              </w:rPr>
            </w:pPr>
            <w:r w:rsidRPr="005234F8">
              <w:rPr>
                <w:rFonts w:ascii="Arial" w:hAnsi="Arial" w:cs="Arial"/>
                <w:b/>
              </w:rPr>
              <w:lastRenderedPageBreak/>
              <w:t>What can be done with each of the different types of trash?</w:t>
            </w:r>
          </w:p>
          <w:p w14:paraId="0E46E9CA" w14:textId="77777777" w:rsidR="005234F8" w:rsidRPr="005234F8" w:rsidRDefault="005234F8" w:rsidP="005234F8">
            <w:pPr>
              <w:pStyle w:val="ListParagraph"/>
              <w:numPr>
                <w:ilvl w:val="0"/>
                <w:numId w:val="21"/>
              </w:numPr>
              <w:spacing w:before="60" w:after="60" w:line="276" w:lineRule="auto"/>
              <w:rPr>
                <w:rFonts w:ascii="Arial" w:hAnsi="Arial" w:cs="Arial"/>
                <w:b/>
              </w:rPr>
            </w:pPr>
            <w:r w:rsidRPr="005234F8">
              <w:rPr>
                <w:rFonts w:ascii="Arial" w:hAnsi="Arial" w:cs="Arial"/>
                <w:b/>
              </w:rPr>
              <w:t>What can we do to reduce the amount of waste produced?</w:t>
            </w:r>
          </w:p>
        </w:tc>
      </w:tr>
    </w:tbl>
    <w:p w14:paraId="44AD0BAB" w14:textId="77777777" w:rsidR="005234F8" w:rsidRPr="005234F8" w:rsidRDefault="005234F8">
      <w:pPr>
        <w:rPr>
          <w:rFonts w:ascii="Arial" w:hAnsi="Arial" w:cs="Arial"/>
          <w:sz w:val="20"/>
          <w:szCs w:val="20"/>
        </w:rPr>
      </w:pPr>
    </w:p>
    <w:p w14:paraId="3DA56BB3" w14:textId="77777777" w:rsidR="005234F8" w:rsidRPr="005234F8" w:rsidRDefault="005234F8">
      <w:pPr>
        <w:rPr>
          <w:rFonts w:ascii="Arial" w:hAnsi="Arial" w:cs="Arial"/>
          <w:sz w:val="20"/>
          <w:szCs w:val="20"/>
        </w:rPr>
      </w:pPr>
    </w:p>
    <w:p w14:paraId="0E217DEF" w14:textId="77777777" w:rsidR="005234F8" w:rsidRPr="005234F8" w:rsidRDefault="005234F8">
      <w:pPr>
        <w:rPr>
          <w:rFonts w:ascii="Arial" w:hAnsi="Arial" w:cs="Arial"/>
          <w:sz w:val="20"/>
          <w:szCs w:val="20"/>
        </w:rPr>
      </w:pPr>
    </w:p>
    <w:tbl>
      <w:tblPr>
        <w:tblStyle w:val="TableGrid"/>
        <w:tblW w:w="9630" w:type="dxa"/>
        <w:tblInd w:w="18" w:type="dxa"/>
        <w:tblLook w:val="04A0" w:firstRow="1" w:lastRow="0" w:firstColumn="1" w:lastColumn="0" w:noHBand="0" w:noVBand="1"/>
      </w:tblPr>
      <w:tblGrid>
        <w:gridCol w:w="5220"/>
        <w:gridCol w:w="4410"/>
      </w:tblGrid>
      <w:tr w:rsidR="005234F8" w:rsidRPr="005234F8" w14:paraId="43E75484" w14:textId="77777777" w:rsidTr="00683F9D">
        <w:trPr>
          <w:tblHeader/>
        </w:trPr>
        <w:tc>
          <w:tcPr>
            <w:tcW w:w="9630" w:type="dxa"/>
            <w:gridSpan w:val="2"/>
          </w:tcPr>
          <w:p w14:paraId="35E8ED60" w14:textId="77777777" w:rsidR="005234F8" w:rsidRPr="005234F8" w:rsidRDefault="005234F8" w:rsidP="00683F9D">
            <w:pPr>
              <w:spacing w:before="60" w:after="60"/>
              <w:jc w:val="center"/>
              <w:rPr>
                <w:rFonts w:ascii="Arial" w:hAnsi="Arial" w:cs="Arial"/>
              </w:rPr>
            </w:pPr>
            <w:r w:rsidRPr="005234F8">
              <w:rPr>
                <w:rFonts w:ascii="Arial" w:hAnsi="Arial" w:cs="Arial"/>
                <w:b/>
              </w:rPr>
              <w:t xml:space="preserve">Next Generation Science Standards (NGSS) </w:t>
            </w:r>
          </w:p>
        </w:tc>
      </w:tr>
      <w:tr w:rsidR="005234F8" w:rsidRPr="005234F8" w14:paraId="69B8DCEE"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22139" w14:textId="77777777" w:rsidR="005234F8" w:rsidRPr="005234F8" w:rsidRDefault="005234F8" w:rsidP="00683F9D">
            <w:pPr>
              <w:tabs>
                <w:tab w:val="center" w:pos="5670"/>
              </w:tabs>
              <w:rPr>
                <w:rFonts w:ascii="Arial" w:hAnsi="Arial" w:cs="Arial"/>
                <w:b/>
              </w:rPr>
            </w:pPr>
            <w:r w:rsidRPr="005234F8">
              <w:rPr>
                <w:rFonts w:ascii="Arial" w:hAnsi="Arial" w:cs="Arial"/>
                <w:b/>
              </w:rPr>
              <w:t xml:space="preserve">Science and Engineering Practices (Check all that apply)                        </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E1564F" w14:textId="77777777" w:rsidR="005234F8" w:rsidRPr="005234F8" w:rsidRDefault="005234F8" w:rsidP="00683F9D">
            <w:pPr>
              <w:tabs>
                <w:tab w:val="center" w:pos="5670"/>
              </w:tabs>
              <w:rPr>
                <w:rFonts w:ascii="Arial" w:hAnsi="Arial" w:cs="Arial"/>
                <w:b/>
              </w:rPr>
            </w:pPr>
            <w:r w:rsidRPr="005234F8">
              <w:rPr>
                <w:rFonts w:ascii="Arial" w:hAnsi="Arial" w:cs="Arial"/>
                <w:b/>
              </w:rPr>
              <w:t>Crosscutting Concepts (Check all that apply)</w:t>
            </w:r>
          </w:p>
        </w:tc>
      </w:tr>
      <w:tr w:rsidR="005234F8" w:rsidRPr="005234F8" w14:paraId="6DD614CB"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74007432" w14:textId="77777777" w:rsidR="005234F8" w:rsidRPr="005234F8" w:rsidRDefault="00DC765B" w:rsidP="00683F9D">
            <w:pPr>
              <w:ind w:left="252" w:hanging="252"/>
              <w:rPr>
                <w:rFonts w:ascii="Arial" w:eastAsia="Times New Roman" w:hAnsi="Arial" w:cs="Arial"/>
              </w:rPr>
            </w:pPr>
            <w:sdt>
              <w:sdtPr>
                <w:rPr>
                  <w:rFonts w:ascii="Arial" w:hAnsi="Arial" w:cs="Arial"/>
                </w:rPr>
                <w:id w:val="-681353984"/>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Asking questions (for science) and defining problems (for engineering)</w:t>
            </w:r>
          </w:p>
        </w:tc>
        <w:tc>
          <w:tcPr>
            <w:tcW w:w="4410" w:type="dxa"/>
          </w:tcPr>
          <w:p w14:paraId="507684EB" w14:textId="77777777" w:rsidR="005234F8" w:rsidRPr="005234F8" w:rsidRDefault="00DC765B" w:rsidP="00683F9D">
            <w:pPr>
              <w:rPr>
                <w:rFonts w:ascii="Arial" w:eastAsia="Times New Roman" w:hAnsi="Arial" w:cs="Arial"/>
              </w:rPr>
            </w:pPr>
            <w:sdt>
              <w:sdtPr>
                <w:rPr>
                  <w:rFonts w:ascii="Arial" w:eastAsia="Times New Roman" w:hAnsi="Arial" w:cs="Arial"/>
                </w:rPr>
                <w:id w:val="740375654"/>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eastAsia="Times New Roman" w:hAnsi="Arial" w:cs="Arial"/>
              </w:rPr>
              <w:t xml:space="preserve"> </w:t>
            </w:r>
            <w:r w:rsidR="005234F8" w:rsidRPr="005234F8">
              <w:rPr>
                <w:rFonts w:ascii="Arial" w:hAnsi="Arial" w:cs="Arial"/>
              </w:rPr>
              <w:t>Patterns</w:t>
            </w:r>
          </w:p>
        </w:tc>
      </w:tr>
      <w:tr w:rsidR="005234F8" w:rsidRPr="005234F8" w14:paraId="30F66F93"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48E89F64" w14:textId="77777777" w:rsidR="005234F8" w:rsidRPr="005234F8" w:rsidRDefault="00DC765B" w:rsidP="00683F9D">
            <w:pPr>
              <w:rPr>
                <w:rFonts w:ascii="Arial" w:eastAsia="Times New Roman" w:hAnsi="Arial" w:cs="Arial"/>
              </w:rPr>
            </w:pPr>
            <w:sdt>
              <w:sdtPr>
                <w:rPr>
                  <w:rFonts w:ascii="Arial" w:eastAsia="Times New Roman" w:hAnsi="Arial" w:cs="Arial"/>
                </w:rPr>
                <w:id w:val="1636825094"/>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eastAsia="Times New Roman" w:hAnsi="Arial" w:cs="Arial"/>
              </w:rPr>
              <w:t xml:space="preserve"> Developing and using models</w:t>
            </w:r>
          </w:p>
        </w:tc>
        <w:tc>
          <w:tcPr>
            <w:tcW w:w="4410" w:type="dxa"/>
          </w:tcPr>
          <w:p w14:paraId="1F378BAF" w14:textId="77777777" w:rsidR="005234F8" w:rsidRPr="005234F8" w:rsidRDefault="00DC765B" w:rsidP="00683F9D">
            <w:pPr>
              <w:rPr>
                <w:rFonts w:ascii="Arial" w:eastAsia="Times New Roman" w:hAnsi="Arial" w:cs="Arial"/>
              </w:rPr>
            </w:pPr>
            <w:sdt>
              <w:sdtPr>
                <w:rPr>
                  <w:rFonts w:ascii="Arial" w:eastAsia="Times New Roman" w:hAnsi="Arial" w:cs="Arial"/>
                </w:rPr>
                <w:id w:val="1590879982"/>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Cause and effect</w:t>
            </w:r>
          </w:p>
        </w:tc>
      </w:tr>
      <w:tr w:rsidR="005234F8" w:rsidRPr="005234F8" w14:paraId="15213963"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79231A50" w14:textId="77777777" w:rsidR="005234F8" w:rsidRPr="005234F8" w:rsidRDefault="00DC765B" w:rsidP="00683F9D">
            <w:pPr>
              <w:rPr>
                <w:rFonts w:ascii="Arial" w:eastAsia="Times New Roman" w:hAnsi="Arial" w:cs="Arial"/>
              </w:rPr>
            </w:pPr>
            <w:sdt>
              <w:sdtPr>
                <w:rPr>
                  <w:rFonts w:ascii="Arial" w:hAnsi="Arial" w:cs="Arial"/>
                </w:rPr>
                <w:id w:val="-1601403193"/>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Planning and carrying out investigations</w:t>
            </w:r>
          </w:p>
        </w:tc>
        <w:tc>
          <w:tcPr>
            <w:tcW w:w="4410" w:type="dxa"/>
          </w:tcPr>
          <w:p w14:paraId="52B56CF1" w14:textId="77777777" w:rsidR="005234F8" w:rsidRPr="005234F8" w:rsidRDefault="00DC765B" w:rsidP="00683F9D">
            <w:pPr>
              <w:rPr>
                <w:rFonts w:ascii="Arial" w:eastAsia="Times New Roman" w:hAnsi="Arial" w:cs="Arial"/>
              </w:rPr>
            </w:pPr>
            <w:sdt>
              <w:sdtPr>
                <w:rPr>
                  <w:rFonts w:ascii="Arial" w:eastAsia="Times New Roman" w:hAnsi="Arial" w:cs="Arial"/>
                </w:rPr>
                <w:id w:val="-450090841"/>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Scale, proportion, and quantity</w:t>
            </w:r>
          </w:p>
        </w:tc>
      </w:tr>
      <w:tr w:rsidR="005234F8" w:rsidRPr="005234F8" w14:paraId="433E6CC6"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36A34AA8" w14:textId="77777777" w:rsidR="005234F8" w:rsidRPr="005234F8" w:rsidRDefault="00DC765B" w:rsidP="00683F9D">
            <w:pPr>
              <w:rPr>
                <w:rFonts w:ascii="Arial" w:eastAsia="Times New Roman" w:hAnsi="Arial" w:cs="Arial"/>
              </w:rPr>
            </w:pPr>
            <w:sdt>
              <w:sdtPr>
                <w:rPr>
                  <w:rFonts w:ascii="Arial" w:hAnsi="Arial" w:cs="Arial"/>
                </w:rPr>
                <w:id w:val="-471371331"/>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Analyzing and interpreting data</w:t>
            </w:r>
          </w:p>
        </w:tc>
        <w:tc>
          <w:tcPr>
            <w:tcW w:w="4410" w:type="dxa"/>
          </w:tcPr>
          <w:p w14:paraId="3173D1A5" w14:textId="77777777" w:rsidR="005234F8" w:rsidRPr="005234F8" w:rsidRDefault="00DC765B" w:rsidP="00683F9D">
            <w:pPr>
              <w:rPr>
                <w:rFonts w:ascii="Arial" w:eastAsia="Times New Roman" w:hAnsi="Arial" w:cs="Arial"/>
              </w:rPr>
            </w:pPr>
            <w:sdt>
              <w:sdtPr>
                <w:rPr>
                  <w:rFonts w:ascii="Arial" w:eastAsia="Times New Roman" w:hAnsi="Arial" w:cs="Arial"/>
                </w:rPr>
                <w:id w:val="-1266914879"/>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Systems and system models</w:t>
            </w:r>
          </w:p>
        </w:tc>
      </w:tr>
      <w:tr w:rsidR="005234F8" w:rsidRPr="005234F8" w14:paraId="0F42595F"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4CDFCCDC" w14:textId="77777777" w:rsidR="005234F8" w:rsidRPr="005234F8" w:rsidRDefault="00DC765B" w:rsidP="00683F9D">
            <w:pPr>
              <w:rPr>
                <w:rFonts w:ascii="Arial" w:eastAsia="Times New Roman" w:hAnsi="Arial" w:cs="Arial"/>
              </w:rPr>
            </w:pPr>
            <w:sdt>
              <w:sdtPr>
                <w:rPr>
                  <w:rFonts w:ascii="Arial" w:hAnsi="Arial" w:cs="Arial"/>
                </w:rPr>
                <w:id w:val="1603993034"/>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Using mathematics and computational thinking</w:t>
            </w:r>
          </w:p>
        </w:tc>
        <w:tc>
          <w:tcPr>
            <w:tcW w:w="4410" w:type="dxa"/>
          </w:tcPr>
          <w:p w14:paraId="40C2E119" w14:textId="77777777" w:rsidR="005234F8" w:rsidRPr="005234F8" w:rsidRDefault="00DC765B" w:rsidP="00683F9D">
            <w:pPr>
              <w:ind w:left="252" w:hanging="252"/>
              <w:rPr>
                <w:rFonts w:ascii="Arial" w:eastAsia="Times New Roman" w:hAnsi="Arial" w:cs="Arial"/>
              </w:rPr>
            </w:pPr>
            <w:sdt>
              <w:sdtPr>
                <w:rPr>
                  <w:rFonts w:ascii="Arial" w:eastAsia="Times New Roman" w:hAnsi="Arial" w:cs="Arial"/>
                </w:rPr>
                <w:id w:val="-1872913032"/>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Energy and matter: Flows, cycles, and conservation</w:t>
            </w:r>
          </w:p>
        </w:tc>
      </w:tr>
      <w:tr w:rsidR="005234F8" w:rsidRPr="005234F8" w14:paraId="6ED3B29C"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7F6B4A74" w14:textId="77777777" w:rsidR="005234F8" w:rsidRPr="005234F8" w:rsidRDefault="00DC765B" w:rsidP="00683F9D">
            <w:pPr>
              <w:ind w:left="252" w:hanging="252"/>
              <w:rPr>
                <w:rFonts w:ascii="Arial" w:eastAsia="Times New Roman" w:hAnsi="Arial" w:cs="Arial"/>
              </w:rPr>
            </w:pPr>
            <w:sdt>
              <w:sdtPr>
                <w:rPr>
                  <w:rFonts w:ascii="Arial" w:hAnsi="Arial" w:cs="Arial"/>
                </w:rPr>
                <w:id w:val="1847130783"/>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Constructing explanations (for science) and designing solutions (for engineering)</w:t>
            </w:r>
          </w:p>
        </w:tc>
        <w:tc>
          <w:tcPr>
            <w:tcW w:w="4410" w:type="dxa"/>
          </w:tcPr>
          <w:p w14:paraId="52144624" w14:textId="77777777" w:rsidR="005234F8" w:rsidRPr="005234F8" w:rsidRDefault="00DC765B" w:rsidP="00683F9D">
            <w:pPr>
              <w:rPr>
                <w:rFonts w:ascii="Arial" w:eastAsia="Times New Roman" w:hAnsi="Arial" w:cs="Arial"/>
              </w:rPr>
            </w:pPr>
            <w:sdt>
              <w:sdtPr>
                <w:rPr>
                  <w:rFonts w:ascii="Arial" w:eastAsia="Times New Roman" w:hAnsi="Arial" w:cs="Arial"/>
                </w:rPr>
                <w:id w:val="300353330"/>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Structure and function. </w:t>
            </w:r>
          </w:p>
        </w:tc>
      </w:tr>
      <w:tr w:rsidR="005234F8" w:rsidRPr="005234F8" w14:paraId="63C5C357"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4A77FB37" w14:textId="77777777" w:rsidR="005234F8" w:rsidRPr="005234F8" w:rsidRDefault="00DC765B" w:rsidP="00683F9D">
            <w:pPr>
              <w:rPr>
                <w:rFonts w:ascii="Arial" w:eastAsia="Times New Roman" w:hAnsi="Arial" w:cs="Arial"/>
              </w:rPr>
            </w:pPr>
            <w:sdt>
              <w:sdtPr>
                <w:rPr>
                  <w:rFonts w:ascii="Arial" w:hAnsi="Arial" w:cs="Arial"/>
                </w:rPr>
                <w:id w:val="1240756234"/>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Engaging in argument from evidence</w:t>
            </w:r>
          </w:p>
        </w:tc>
        <w:tc>
          <w:tcPr>
            <w:tcW w:w="4410" w:type="dxa"/>
          </w:tcPr>
          <w:p w14:paraId="77ED4039" w14:textId="77777777" w:rsidR="005234F8" w:rsidRPr="005234F8" w:rsidRDefault="00DC765B" w:rsidP="00683F9D">
            <w:pPr>
              <w:rPr>
                <w:rFonts w:ascii="Arial" w:eastAsia="Times New Roman" w:hAnsi="Arial" w:cs="Arial"/>
              </w:rPr>
            </w:pPr>
            <w:sdt>
              <w:sdtPr>
                <w:rPr>
                  <w:rFonts w:ascii="Arial" w:eastAsia="Times New Roman" w:hAnsi="Arial" w:cs="Arial"/>
                </w:rPr>
                <w:id w:val="2041159751"/>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Stability and change. </w:t>
            </w:r>
          </w:p>
        </w:tc>
      </w:tr>
      <w:tr w:rsidR="005234F8" w:rsidRPr="005234F8" w14:paraId="090C6975"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34E3CB87" w14:textId="77777777" w:rsidR="005234F8" w:rsidRPr="005234F8" w:rsidRDefault="00DC765B" w:rsidP="00683F9D">
            <w:pPr>
              <w:tabs>
                <w:tab w:val="left" w:pos="5670"/>
              </w:tabs>
              <w:rPr>
                <w:rFonts w:ascii="Arial" w:eastAsia="Times New Roman" w:hAnsi="Arial" w:cs="Arial"/>
              </w:rPr>
            </w:pPr>
            <w:sdt>
              <w:sdtPr>
                <w:rPr>
                  <w:rFonts w:ascii="Arial" w:hAnsi="Arial" w:cs="Arial"/>
                </w:rPr>
                <w:id w:val="640079266"/>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Obtaining, evaluating, and communicating information</w:t>
            </w:r>
            <w:r w:rsidR="005234F8" w:rsidRPr="005234F8">
              <w:rPr>
                <w:rFonts w:ascii="Arial" w:eastAsia="Times New Roman" w:hAnsi="Arial" w:cs="Arial"/>
              </w:rPr>
              <w:tab/>
            </w:r>
          </w:p>
        </w:tc>
        <w:tc>
          <w:tcPr>
            <w:tcW w:w="4410" w:type="dxa"/>
          </w:tcPr>
          <w:p w14:paraId="2203DB9A" w14:textId="77777777" w:rsidR="005234F8" w:rsidRPr="005234F8" w:rsidRDefault="005234F8" w:rsidP="00683F9D">
            <w:pPr>
              <w:rPr>
                <w:rFonts w:ascii="Arial" w:eastAsia="MS Gothic" w:hAnsi="Arial" w:cs="Arial"/>
              </w:rPr>
            </w:pPr>
          </w:p>
        </w:tc>
      </w:tr>
    </w:tbl>
    <w:p w14:paraId="3C365E0F" w14:textId="77777777" w:rsidR="005234F8" w:rsidRPr="005234F8" w:rsidRDefault="005234F8" w:rsidP="00AC7581">
      <w:pPr>
        <w:rPr>
          <w:rFonts w:ascii="Arial" w:hAnsi="Arial" w:cs="Arial"/>
          <w:sz w:val="20"/>
          <w:szCs w:val="20"/>
        </w:rPr>
      </w:pPr>
    </w:p>
    <w:p w14:paraId="0CC333E7" w14:textId="77777777" w:rsidR="005234F8" w:rsidRPr="005234F8" w:rsidRDefault="005234F8" w:rsidP="00AC7581">
      <w:pPr>
        <w:rPr>
          <w:rFonts w:ascii="Arial" w:hAnsi="Arial" w:cs="Arial"/>
          <w:sz w:val="20"/>
          <w:szCs w:val="20"/>
        </w:rPr>
      </w:pPr>
    </w:p>
    <w:tbl>
      <w:tblPr>
        <w:tblStyle w:val="TableGrid"/>
        <w:tblW w:w="9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648"/>
      </w:tblGrid>
      <w:tr w:rsidR="005234F8" w:rsidRPr="005234F8" w14:paraId="31420099" w14:textId="77777777" w:rsidTr="00683F9D">
        <w:trPr>
          <w:trHeight w:val="360"/>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AADF37" w14:textId="77777777" w:rsidR="005234F8" w:rsidRPr="005234F8" w:rsidRDefault="005234F8" w:rsidP="00683F9D">
            <w:pPr>
              <w:jc w:val="center"/>
              <w:rPr>
                <w:rFonts w:ascii="Arial" w:hAnsi="Arial" w:cs="Arial"/>
              </w:rPr>
            </w:pPr>
            <w:r w:rsidRPr="005234F8">
              <w:rPr>
                <w:rFonts w:ascii="Arial" w:hAnsi="Arial" w:cs="Arial"/>
                <w:b/>
              </w:rPr>
              <w:t>Ohio’s New Learning Standards for Science (ONLS)</w:t>
            </w:r>
          </w:p>
        </w:tc>
      </w:tr>
      <w:tr w:rsidR="005234F8" w:rsidRPr="005234F8" w14:paraId="28F1E007" w14:textId="77777777" w:rsidTr="00683F9D">
        <w:trPr>
          <w:trHeight w:val="288"/>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DA939" w14:textId="77777777" w:rsidR="005234F8" w:rsidRPr="005234F8" w:rsidRDefault="005234F8" w:rsidP="00683F9D">
            <w:pPr>
              <w:jc w:val="center"/>
              <w:rPr>
                <w:rFonts w:ascii="Arial" w:hAnsi="Arial" w:cs="Arial"/>
                <w:b/>
              </w:rPr>
            </w:pPr>
            <w:r w:rsidRPr="005234F8">
              <w:rPr>
                <w:rFonts w:ascii="Arial" w:hAnsi="Arial" w:cs="Arial"/>
                <w:b/>
              </w:rPr>
              <w:t>Expectations for Learning - Cognitive Demands (Check all that apply)</w:t>
            </w:r>
          </w:p>
        </w:tc>
      </w:tr>
      <w:tr w:rsidR="005234F8" w:rsidRPr="005234F8" w14:paraId="53703EFE" w14:textId="77777777" w:rsidTr="00683F9D">
        <w:tc>
          <w:tcPr>
            <w:tcW w:w="9648" w:type="dxa"/>
            <w:tcBorders>
              <w:top w:val="single" w:sz="4" w:space="0" w:color="000000" w:themeColor="text1"/>
            </w:tcBorders>
          </w:tcPr>
          <w:p w14:paraId="622C2ABB" w14:textId="77777777" w:rsidR="005234F8" w:rsidRPr="005234F8" w:rsidRDefault="00DC765B" w:rsidP="00683F9D">
            <w:pPr>
              <w:tabs>
                <w:tab w:val="left" w:pos="5670"/>
              </w:tabs>
              <w:rPr>
                <w:rFonts w:ascii="Arial" w:eastAsia="Times New Roman" w:hAnsi="Arial" w:cs="Arial"/>
              </w:rPr>
            </w:pPr>
            <w:sdt>
              <w:sdtPr>
                <w:rPr>
                  <w:rFonts w:ascii="Arial" w:hAnsi="Arial" w:cs="Arial"/>
                </w:rPr>
                <w:id w:val="231516434"/>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Designing Technological/Engineering Solutions Using Science concepts </w:t>
            </w:r>
            <w:r w:rsidR="005234F8" w:rsidRPr="005234F8">
              <w:rPr>
                <w:rFonts w:ascii="Arial" w:eastAsia="Times New Roman" w:hAnsi="Arial" w:cs="Arial"/>
                <w:b/>
              </w:rPr>
              <w:t>(T)</w:t>
            </w:r>
          </w:p>
        </w:tc>
      </w:tr>
      <w:tr w:rsidR="005234F8" w:rsidRPr="005234F8" w14:paraId="31CD90B2" w14:textId="77777777" w:rsidTr="00683F9D">
        <w:tc>
          <w:tcPr>
            <w:tcW w:w="9648" w:type="dxa"/>
          </w:tcPr>
          <w:p w14:paraId="142D882B" w14:textId="77777777" w:rsidR="005234F8" w:rsidRPr="005234F8" w:rsidRDefault="00DC765B" w:rsidP="00683F9D">
            <w:pPr>
              <w:tabs>
                <w:tab w:val="left" w:pos="5670"/>
              </w:tabs>
              <w:rPr>
                <w:rFonts w:ascii="Arial" w:eastAsia="Times New Roman" w:hAnsi="Arial" w:cs="Arial"/>
              </w:rPr>
            </w:pPr>
            <w:sdt>
              <w:sdtPr>
                <w:rPr>
                  <w:rFonts w:ascii="Arial" w:hAnsi="Arial" w:cs="Arial"/>
                </w:rPr>
                <w:id w:val="2069531772"/>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Demonstrating Science Knowledge </w:t>
            </w:r>
            <w:r w:rsidR="005234F8" w:rsidRPr="005234F8">
              <w:rPr>
                <w:rFonts w:ascii="Arial" w:eastAsia="Times New Roman" w:hAnsi="Arial" w:cs="Arial"/>
                <w:b/>
              </w:rPr>
              <w:t>(D)</w:t>
            </w:r>
          </w:p>
        </w:tc>
      </w:tr>
      <w:tr w:rsidR="005234F8" w:rsidRPr="005234F8" w14:paraId="213EA542" w14:textId="77777777" w:rsidTr="00683F9D">
        <w:tc>
          <w:tcPr>
            <w:tcW w:w="9648" w:type="dxa"/>
          </w:tcPr>
          <w:p w14:paraId="3634C38C" w14:textId="77777777" w:rsidR="005234F8" w:rsidRPr="005234F8" w:rsidRDefault="00DC765B" w:rsidP="00683F9D">
            <w:pPr>
              <w:tabs>
                <w:tab w:val="left" w:pos="5670"/>
              </w:tabs>
              <w:rPr>
                <w:rFonts w:ascii="Arial" w:eastAsia="Times New Roman" w:hAnsi="Arial" w:cs="Arial"/>
              </w:rPr>
            </w:pPr>
            <w:sdt>
              <w:sdtPr>
                <w:rPr>
                  <w:rFonts w:ascii="Arial" w:hAnsi="Arial" w:cs="Arial"/>
                </w:rPr>
                <w:id w:val="-874228360"/>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Interpreting and Communicating Science Concepts </w:t>
            </w:r>
            <w:r w:rsidR="005234F8" w:rsidRPr="005234F8">
              <w:rPr>
                <w:rFonts w:ascii="Arial" w:eastAsia="Times New Roman" w:hAnsi="Arial" w:cs="Arial"/>
                <w:b/>
              </w:rPr>
              <w:t>(C)</w:t>
            </w:r>
          </w:p>
        </w:tc>
      </w:tr>
      <w:tr w:rsidR="005234F8" w:rsidRPr="005234F8" w14:paraId="42B1F0D2" w14:textId="77777777" w:rsidTr="00683F9D">
        <w:tc>
          <w:tcPr>
            <w:tcW w:w="9648" w:type="dxa"/>
          </w:tcPr>
          <w:p w14:paraId="7B568ED1" w14:textId="77777777" w:rsidR="005234F8" w:rsidRPr="005234F8" w:rsidRDefault="00DC765B" w:rsidP="00683F9D">
            <w:pPr>
              <w:rPr>
                <w:rFonts w:ascii="Arial" w:hAnsi="Arial" w:cs="Arial"/>
                <w:b/>
              </w:rPr>
            </w:pPr>
            <w:sdt>
              <w:sdtPr>
                <w:rPr>
                  <w:rFonts w:ascii="Arial" w:hAnsi="Arial" w:cs="Arial"/>
                </w:rPr>
                <w:id w:val="863938760"/>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Recalling Accurate Science </w:t>
            </w:r>
            <w:r w:rsidR="005234F8" w:rsidRPr="005234F8">
              <w:rPr>
                <w:rFonts w:ascii="Arial" w:eastAsia="Times New Roman" w:hAnsi="Arial" w:cs="Arial"/>
                <w:b/>
              </w:rPr>
              <w:t>(R)</w:t>
            </w:r>
          </w:p>
        </w:tc>
      </w:tr>
    </w:tbl>
    <w:p w14:paraId="3F707CBC" w14:textId="77777777" w:rsidR="005234F8" w:rsidRPr="005234F8" w:rsidRDefault="005234F8" w:rsidP="00AC7581">
      <w:pPr>
        <w:rPr>
          <w:rFonts w:ascii="Arial" w:hAnsi="Arial" w:cs="Arial"/>
          <w:b/>
          <w:sz w:val="20"/>
          <w:szCs w:val="20"/>
        </w:rPr>
      </w:pPr>
    </w:p>
    <w:p w14:paraId="596E06F8" w14:textId="77777777" w:rsidR="005234F8" w:rsidRPr="005234F8" w:rsidRDefault="005234F8" w:rsidP="00AC7581">
      <w:pPr>
        <w:rPr>
          <w:rFonts w:ascii="Arial" w:hAnsi="Arial" w:cs="Arial"/>
          <w:b/>
          <w:sz w:val="20"/>
          <w:szCs w:val="20"/>
        </w:rPr>
      </w:pPr>
    </w:p>
    <w:p w14:paraId="6D0E4DA7" w14:textId="77777777" w:rsidR="005234F8" w:rsidRPr="005234F8" w:rsidRDefault="005234F8" w:rsidP="00AC7581">
      <w:pPr>
        <w:rPr>
          <w:rFonts w:ascii="Arial" w:hAnsi="Arial" w:cs="Arial"/>
          <w:b/>
          <w:sz w:val="20"/>
          <w:szCs w:val="20"/>
        </w:rPr>
      </w:pPr>
    </w:p>
    <w:tbl>
      <w:tblPr>
        <w:tblStyle w:val="TableGrid"/>
        <w:tblW w:w="9630" w:type="dxa"/>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20"/>
        <w:gridCol w:w="4410"/>
      </w:tblGrid>
      <w:tr w:rsidR="005234F8" w:rsidRPr="005234F8" w14:paraId="3EED4012" w14:textId="77777777" w:rsidTr="00683F9D">
        <w:trPr>
          <w:trHeight w:val="360"/>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5FFA5" w14:textId="77777777" w:rsidR="005234F8" w:rsidRPr="005234F8" w:rsidRDefault="005234F8" w:rsidP="00683F9D">
            <w:pPr>
              <w:jc w:val="center"/>
              <w:rPr>
                <w:rFonts w:ascii="Arial" w:hAnsi="Arial" w:cs="Arial"/>
                <w:b/>
              </w:rPr>
            </w:pPr>
            <w:r w:rsidRPr="005234F8">
              <w:rPr>
                <w:rFonts w:ascii="Arial" w:hAnsi="Arial" w:cs="Arial"/>
                <w:b/>
              </w:rPr>
              <w:t>Common Core State Standards -- Mathematics (CCSS)</w:t>
            </w:r>
          </w:p>
        </w:tc>
      </w:tr>
      <w:tr w:rsidR="005234F8" w:rsidRPr="005234F8" w14:paraId="10D9825A" w14:textId="77777777" w:rsidTr="00683F9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288"/>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BFD84B" w14:textId="77777777" w:rsidR="005234F8" w:rsidRPr="005234F8" w:rsidRDefault="005234F8" w:rsidP="00683F9D">
            <w:pPr>
              <w:jc w:val="center"/>
              <w:rPr>
                <w:rFonts w:ascii="Arial" w:hAnsi="Arial" w:cs="Arial"/>
                <w:b/>
              </w:rPr>
            </w:pPr>
            <w:r w:rsidRPr="005234F8">
              <w:rPr>
                <w:rFonts w:ascii="Arial" w:hAnsi="Arial" w:cs="Arial"/>
                <w:b/>
              </w:rPr>
              <w:t>Standards for Mathematical Practice (Check all that apply)</w:t>
            </w:r>
          </w:p>
        </w:tc>
      </w:tr>
      <w:tr w:rsidR="005234F8" w:rsidRPr="005234F8" w14:paraId="68AAF48F" w14:textId="77777777" w:rsidTr="00683F9D">
        <w:tc>
          <w:tcPr>
            <w:tcW w:w="5220" w:type="dxa"/>
            <w:tcBorders>
              <w:top w:val="single" w:sz="4" w:space="0" w:color="000000" w:themeColor="text1"/>
            </w:tcBorders>
          </w:tcPr>
          <w:p w14:paraId="036A66A7" w14:textId="77777777" w:rsidR="005234F8" w:rsidRPr="005234F8" w:rsidRDefault="00DC765B" w:rsidP="00683F9D">
            <w:pPr>
              <w:ind w:left="252" w:hanging="252"/>
              <w:rPr>
                <w:rFonts w:ascii="Arial" w:eastAsia="Times New Roman" w:hAnsi="Arial" w:cs="Arial"/>
              </w:rPr>
            </w:pPr>
            <w:sdt>
              <w:sdtPr>
                <w:rPr>
                  <w:rFonts w:ascii="Arial" w:hAnsi="Arial" w:cs="Arial"/>
                </w:rPr>
                <w:id w:val="1931160298"/>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Make sense of problems and persevere in solving them</w:t>
            </w:r>
          </w:p>
        </w:tc>
        <w:tc>
          <w:tcPr>
            <w:tcW w:w="4410" w:type="dxa"/>
            <w:tcBorders>
              <w:top w:val="single" w:sz="4" w:space="0" w:color="000000" w:themeColor="text1"/>
            </w:tcBorders>
          </w:tcPr>
          <w:p w14:paraId="23F0D1BD" w14:textId="77777777" w:rsidR="005234F8" w:rsidRPr="005234F8" w:rsidRDefault="00DC765B" w:rsidP="00683F9D">
            <w:pPr>
              <w:rPr>
                <w:rFonts w:ascii="Arial" w:eastAsia="Times New Roman" w:hAnsi="Arial" w:cs="Arial"/>
              </w:rPr>
            </w:pPr>
            <w:sdt>
              <w:sdtPr>
                <w:rPr>
                  <w:rFonts w:ascii="Arial" w:eastAsia="Times New Roman" w:hAnsi="Arial" w:cs="Arial"/>
                </w:rPr>
                <w:id w:val="-1644489287"/>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eastAsia="Times New Roman" w:hAnsi="Arial" w:cs="Arial"/>
              </w:rPr>
              <w:t xml:space="preserve"> </w:t>
            </w:r>
            <w:r w:rsidR="005234F8" w:rsidRPr="005234F8">
              <w:rPr>
                <w:rFonts w:ascii="Arial" w:eastAsia="Times New Roman" w:hAnsi="Arial" w:cs="Arial"/>
                <w:bCs/>
              </w:rPr>
              <w:t>Use</w:t>
            </w:r>
            <w:r w:rsidR="005234F8" w:rsidRPr="005234F8">
              <w:rPr>
                <w:rFonts w:ascii="Arial" w:eastAsia="Times New Roman" w:hAnsi="Arial" w:cs="Arial"/>
                <w:b/>
              </w:rPr>
              <w:t xml:space="preserve"> </w:t>
            </w:r>
            <w:r w:rsidR="005234F8" w:rsidRPr="005234F8">
              <w:rPr>
                <w:rFonts w:ascii="Arial" w:eastAsia="Times New Roman" w:hAnsi="Arial" w:cs="Arial"/>
                <w:bCs/>
              </w:rPr>
              <w:t>appropriate tools strategically</w:t>
            </w:r>
          </w:p>
        </w:tc>
      </w:tr>
      <w:tr w:rsidR="005234F8" w:rsidRPr="005234F8" w14:paraId="37FA4723" w14:textId="77777777" w:rsidTr="00683F9D">
        <w:tc>
          <w:tcPr>
            <w:tcW w:w="5220" w:type="dxa"/>
          </w:tcPr>
          <w:p w14:paraId="0174F4EF" w14:textId="77777777" w:rsidR="005234F8" w:rsidRPr="005234F8" w:rsidRDefault="00DC765B" w:rsidP="00683F9D">
            <w:pPr>
              <w:rPr>
                <w:rFonts w:ascii="Arial" w:eastAsia="Times New Roman" w:hAnsi="Arial" w:cs="Arial"/>
              </w:rPr>
            </w:pPr>
            <w:sdt>
              <w:sdtPr>
                <w:rPr>
                  <w:rFonts w:ascii="Arial" w:eastAsia="Times New Roman" w:hAnsi="Arial" w:cs="Arial"/>
                </w:rPr>
                <w:id w:val="-1295599679"/>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eastAsia="Times New Roman" w:hAnsi="Arial" w:cs="Arial"/>
              </w:rPr>
              <w:t xml:space="preserve"> Reason abstractly and quantitatively</w:t>
            </w:r>
          </w:p>
        </w:tc>
        <w:tc>
          <w:tcPr>
            <w:tcW w:w="4410" w:type="dxa"/>
          </w:tcPr>
          <w:p w14:paraId="7EE52646" w14:textId="77777777" w:rsidR="005234F8" w:rsidRPr="005234F8" w:rsidRDefault="00DC765B" w:rsidP="00683F9D">
            <w:pPr>
              <w:rPr>
                <w:rFonts w:ascii="Arial" w:eastAsia="Times New Roman" w:hAnsi="Arial" w:cs="Arial"/>
              </w:rPr>
            </w:pPr>
            <w:sdt>
              <w:sdtPr>
                <w:rPr>
                  <w:rFonts w:ascii="Arial" w:eastAsia="Times New Roman" w:hAnsi="Arial" w:cs="Arial"/>
                </w:rPr>
                <w:id w:val="-658687588"/>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Attend</w:t>
            </w:r>
            <w:r w:rsidR="005234F8" w:rsidRPr="005234F8">
              <w:rPr>
                <w:rFonts w:ascii="Arial" w:eastAsia="Times New Roman" w:hAnsi="Arial" w:cs="Arial"/>
                <w:b/>
              </w:rPr>
              <w:t xml:space="preserve"> </w:t>
            </w:r>
            <w:r w:rsidR="005234F8" w:rsidRPr="005234F8">
              <w:rPr>
                <w:rFonts w:ascii="Arial" w:eastAsia="Times New Roman" w:hAnsi="Arial" w:cs="Arial"/>
                <w:bCs/>
              </w:rPr>
              <w:t>to precision</w:t>
            </w:r>
          </w:p>
        </w:tc>
      </w:tr>
      <w:tr w:rsidR="005234F8" w:rsidRPr="005234F8" w14:paraId="666C96A6" w14:textId="77777777" w:rsidTr="00683F9D">
        <w:tc>
          <w:tcPr>
            <w:tcW w:w="5220" w:type="dxa"/>
          </w:tcPr>
          <w:p w14:paraId="1787EAE6" w14:textId="77777777" w:rsidR="005234F8" w:rsidRPr="005234F8" w:rsidRDefault="00DC765B" w:rsidP="00683F9D">
            <w:pPr>
              <w:rPr>
                <w:rFonts w:ascii="Arial" w:eastAsia="Times New Roman" w:hAnsi="Arial" w:cs="Arial"/>
              </w:rPr>
            </w:pPr>
            <w:sdt>
              <w:sdtPr>
                <w:rPr>
                  <w:rFonts w:ascii="Arial" w:hAnsi="Arial" w:cs="Arial"/>
                </w:rPr>
                <w:id w:val="2044406872"/>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Construct viable arguments and critique the reasoning of others</w:t>
            </w:r>
          </w:p>
        </w:tc>
        <w:tc>
          <w:tcPr>
            <w:tcW w:w="4410" w:type="dxa"/>
          </w:tcPr>
          <w:p w14:paraId="544B4395" w14:textId="77777777" w:rsidR="005234F8" w:rsidRPr="005234F8" w:rsidRDefault="00DC765B" w:rsidP="00683F9D">
            <w:pPr>
              <w:rPr>
                <w:rFonts w:ascii="Arial" w:eastAsia="Times New Roman" w:hAnsi="Arial" w:cs="Arial"/>
              </w:rPr>
            </w:pPr>
            <w:sdt>
              <w:sdtPr>
                <w:rPr>
                  <w:rFonts w:ascii="Arial" w:eastAsia="Times New Roman" w:hAnsi="Arial" w:cs="Arial"/>
                </w:rPr>
                <w:id w:val="-1997328691"/>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Look for and make use of structure</w:t>
            </w:r>
          </w:p>
        </w:tc>
      </w:tr>
      <w:tr w:rsidR="005234F8" w:rsidRPr="005234F8" w14:paraId="60EF845F" w14:textId="77777777" w:rsidTr="00683F9D">
        <w:tc>
          <w:tcPr>
            <w:tcW w:w="5220" w:type="dxa"/>
          </w:tcPr>
          <w:p w14:paraId="6EDC513E" w14:textId="77777777" w:rsidR="005234F8" w:rsidRPr="005234F8" w:rsidRDefault="00DC765B" w:rsidP="00683F9D">
            <w:pPr>
              <w:rPr>
                <w:rFonts w:ascii="Arial" w:eastAsia="Times New Roman" w:hAnsi="Arial" w:cs="Arial"/>
              </w:rPr>
            </w:pPr>
            <w:sdt>
              <w:sdtPr>
                <w:rPr>
                  <w:rFonts w:ascii="Arial" w:hAnsi="Arial" w:cs="Arial"/>
                </w:rPr>
                <w:id w:val="-1105494264"/>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Model with mathematics</w:t>
            </w:r>
          </w:p>
        </w:tc>
        <w:tc>
          <w:tcPr>
            <w:tcW w:w="4410" w:type="dxa"/>
          </w:tcPr>
          <w:p w14:paraId="1525A9CB" w14:textId="77777777" w:rsidR="005234F8" w:rsidRPr="005234F8" w:rsidRDefault="00DC765B" w:rsidP="00683F9D">
            <w:pPr>
              <w:rPr>
                <w:rFonts w:ascii="Arial" w:eastAsia="Times New Roman" w:hAnsi="Arial" w:cs="Arial"/>
              </w:rPr>
            </w:pPr>
            <w:sdt>
              <w:sdtPr>
                <w:rPr>
                  <w:rFonts w:ascii="Arial" w:eastAsia="Times New Roman" w:hAnsi="Arial" w:cs="Arial"/>
                </w:rPr>
                <w:id w:val="-1212184176"/>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Look for and express regularity in repeated reasoning</w:t>
            </w:r>
          </w:p>
        </w:tc>
      </w:tr>
    </w:tbl>
    <w:p w14:paraId="5FB6101E" w14:textId="77777777" w:rsidR="005234F8" w:rsidRPr="005234F8" w:rsidRDefault="005234F8" w:rsidP="00AC7581">
      <w:pPr>
        <w:rPr>
          <w:rFonts w:ascii="Arial" w:hAnsi="Arial" w:cs="Arial"/>
          <w:sz w:val="20"/>
          <w:szCs w:val="20"/>
        </w:rPr>
      </w:pPr>
    </w:p>
    <w:p w14:paraId="66954668" w14:textId="77777777" w:rsidR="005234F8" w:rsidRPr="005234F8" w:rsidRDefault="005234F8" w:rsidP="00AC7581">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234F8" w:rsidRPr="005234F8" w14:paraId="742215C9" w14:textId="77777777" w:rsidTr="00683F9D">
        <w:trPr>
          <w:trHeight w:val="346"/>
        </w:trPr>
        <w:tc>
          <w:tcPr>
            <w:tcW w:w="9576" w:type="dxa"/>
            <w:vAlign w:val="center"/>
          </w:tcPr>
          <w:p w14:paraId="07BAF91F" w14:textId="77777777" w:rsidR="005234F8" w:rsidRPr="005234F8" w:rsidRDefault="005234F8" w:rsidP="00683F9D">
            <w:pPr>
              <w:rPr>
                <w:rFonts w:ascii="Arial" w:hAnsi="Arial" w:cs="Arial"/>
                <w:b/>
              </w:rPr>
            </w:pPr>
            <w:r w:rsidRPr="005234F8">
              <w:rPr>
                <w:rFonts w:ascii="Arial" w:hAnsi="Arial" w:cs="Arial"/>
                <w:b/>
              </w:rPr>
              <w:t>Unit Academic Standards (NGSS, ONLS and/or CCSS):</w:t>
            </w:r>
          </w:p>
          <w:p w14:paraId="2AF3DEF9" w14:textId="77777777" w:rsidR="005234F8" w:rsidRPr="005234F8" w:rsidRDefault="005234F8" w:rsidP="00683F9D">
            <w:pPr>
              <w:rPr>
                <w:rFonts w:ascii="Arial" w:hAnsi="Arial" w:cs="Arial"/>
                <w:b/>
              </w:rPr>
            </w:pPr>
            <w:r w:rsidRPr="005234F8">
              <w:rPr>
                <w:rFonts w:ascii="Arial" w:hAnsi="Arial" w:cs="Arial"/>
                <w:b/>
              </w:rPr>
              <w:t>NGSS</w:t>
            </w:r>
          </w:p>
          <w:p w14:paraId="68BDBF96" w14:textId="77777777" w:rsidR="005234F8" w:rsidRPr="005234F8" w:rsidRDefault="005234F8" w:rsidP="00683F9D">
            <w:pPr>
              <w:rPr>
                <w:rFonts w:ascii="Arial" w:hAnsi="Arial" w:cs="Arial"/>
                <w:b/>
              </w:rPr>
            </w:pPr>
          </w:p>
          <w:p w14:paraId="526BC21F" w14:textId="77777777" w:rsidR="005234F8" w:rsidRPr="005234F8" w:rsidRDefault="005234F8" w:rsidP="00683F9D">
            <w:pPr>
              <w:rPr>
                <w:rFonts w:ascii="Arial" w:hAnsi="Arial" w:cs="Arial"/>
                <w:b/>
              </w:rPr>
            </w:pPr>
            <w:r w:rsidRPr="005234F8">
              <w:rPr>
                <w:rFonts w:ascii="Arial" w:hAnsi="Arial" w:cs="Arial"/>
                <w:b/>
              </w:rPr>
              <w:t>HS-ESS3-1 Construct and explanation based on evidence for how the availability of natural resources, occurrence of natural hazards, and changes in climate have influence human acvitity</w:t>
            </w:r>
          </w:p>
          <w:p w14:paraId="0B02F6EE" w14:textId="77777777" w:rsidR="005234F8" w:rsidRPr="005234F8" w:rsidRDefault="005234F8" w:rsidP="00683F9D">
            <w:pPr>
              <w:rPr>
                <w:rFonts w:ascii="Arial" w:hAnsi="Arial" w:cs="Arial"/>
                <w:b/>
              </w:rPr>
            </w:pPr>
          </w:p>
          <w:p w14:paraId="0BC7CFDF" w14:textId="77777777" w:rsidR="005234F8" w:rsidRPr="005234F8" w:rsidRDefault="005234F8" w:rsidP="00683F9D">
            <w:pPr>
              <w:rPr>
                <w:rFonts w:ascii="Arial" w:hAnsi="Arial" w:cs="Arial"/>
                <w:b/>
              </w:rPr>
            </w:pPr>
            <w:r w:rsidRPr="005234F8">
              <w:rPr>
                <w:rFonts w:ascii="Arial" w:hAnsi="Arial" w:cs="Arial"/>
                <w:b/>
              </w:rPr>
              <w:t>HS-ESS3-3 Create a computational simulation to illustrate the relationships among the management of natural resources and sustainability of human populations.</w:t>
            </w:r>
          </w:p>
          <w:p w14:paraId="0B7E5576" w14:textId="77777777" w:rsidR="005234F8" w:rsidRPr="005234F8" w:rsidRDefault="005234F8" w:rsidP="00683F9D">
            <w:pPr>
              <w:rPr>
                <w:rFonts w:ascii="Arial" w:hAnsi="Arial" w:cs="Arial"/>
                <w:b/>
              </w:rPr>
            </w:pPr>
          </w:p>
          <w:p w14:paraId="08A1533B" w14:textId="77777777" w:rsidR="005234F8" w:rsidRPr="005234F8" w:rsidRDefault="005234F8" w:rsidP="00683F9D">
            <w:pPr>
              <w:rPr>
                <w:rFonts w:ascii="Arial" w:hAnsi="Arial" w:cs="Arial"/>
                <w:b/>
              </w:rPr>
            </w:pPr>
            <w:r w:rsidRPr="005234F8">
              <w:rPr>
                <w:rFonts w:ascii="Arial" w:hAnsi="Arial" w:cs="Arial"/>
                <w:b/>
              </w:rPr>
              <w:t>HS-ESS3-A Natural Resources</w:t>
            </w:r>
          </w:p>
          <w:p w14:paraId="3002BD3A" w14:textId="77777777" w:rsidR="005234F8" w:rsidRPr="005234F8" w:rsidRDefault="005234F8" w:rsidP="00683F9D">
            <w:pPr>
              <w:rPr>
                <w:rFonts w:ascii="Arial" w:hAnsi="Arial" w:cs="Arial"/>
                <w:b/>
              </w:rPr>
            </w:pPr>
            <w:r w:rsidRPr="005234F8">
              <w:rPr>
                <w:rFonts w:ascii="Arial" w:hAnsi="Arial" w:cs="Arial"/>
                <w:b/>
              </w:rPr>
              <w:t>HS-ESS3-C Human Impacts on Earth Systems</w:t>
            </w:r>
          </w:p>
        </w:tc>
      </w:tr>
    </w:tbl>
    <w:p w14:paraId="5AAAB74E" w14:textId="77777777" w:rsidR="005234F8" w:rsidRPr="005234F8" w:rsidRDefault="005234F8" w:rsidP="00AC7581">
      <w:pPr>
        <w:rPr>
          <w:rFonts w:ascii="Arial" w:hAnsi="Arial" w:cs="Arial"/>
          <w:sz w:val="20"/>
          <w:szCs w:val="20"/>
        </w:rPr>
      </w:pPr>
    </w:p>
    <w:p w14:paraId="62470BC4" w14:textId="77777777" w:rsidR="005234F8" w:rsidRPr="005234F8" w:rsidRDefault="005234F8" w:rsidP="00E37DAA">
      <w:pPr>
        <w:rPr>
          <w:rFonts w:ascii="Arial" w:hAnsi="Arial" w:cs="Arial"/>
          <w:b/>
          <w:sz w:val="20"/>
          <w:szCs w:val="20"/>
        </w:rPr>
      </w:pPr>
    </w:p>
    <w:p w14:paraId="5A9B55A3" w14:textId="77777777" w:rsidR="005234F8" w:rsidRPr="005234F8" w:rsidRDefault="005234F8" w:rsidP="00E37DAA">
      <w:pPr>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5234F8" w:rsidRPr="005234F8" w14:paraId="3FEE0F53" w14:textId="77777777" w:rsidTr="00927AEB">
        <w:tc>
          <w:tcPr>
            <w:tcW w:w="9576" w:type="dxa"/>
          </w:tcPr>
          <w:p w14:paraId="14313C96" w14:textId="77777777" w:rsidR="005234F8" w:rsidRPr="005234F8" w:rsidRDefault="005234F8" w:rsidP="00C6688D">
            <w:pPr>
              <w:spacing w:before="60" w:after="60"/>
              <w:rPr>
                <w:rFonts w:ascii="Arial" w:hAnsi="Arial" w:cs="Arial"/>
                <w:b/>
              </w:rPr>
            </w:pPr>
            <w:r w:rsidRPr="005234F8">
              <w:rPr>
                <w:rFonts w:ascii="Arial" w:hAnsi="Arial" w:cs="Arial"/>
                <w:b/>
              </w:rPr>
              <w:t>Materials</w:t>
            </w:r>
            <w:r w:rsidRPr="005234F8">
              <w:rPr>
                <w:rFonts w:ascii="Arial" w:hAnsi="Arial" w:cs="Arial"/>
              </w:rPr>
              <w:t>:</w:t>
            </w:r>
            <w:r w:rsidRPr="005234F8">
              <w:rPr>
                <w:rFonts w:ascii="Arial" w:hAnsi="Arial" w:cs="Arial"/>
                <w:color w:val="C00000"/>
              </w:rPr>
              <w:t xml:space="preserve">  (Link Handouts, Power Points, Resources, Websites, Supplies)</w:t>
            </w:r>
          </w:p>
        </w:tc>
      </w:tr>
    </w:tbl>
    <w:p w14:paraId="2ACEABE9" w14:textId="77777777" w:rsidR="005234F8" w:rsidRPr="005234F8" w:rsidRDefault="005234F8" w:rsidP="00436FC9">
      <w:pPr>
        <w:rPr>
          <w:rFonts w:ascii="Arial" w:hAnsi="Arial" w:cs="Arial"/>
          <w:sz w:val="20"/>
          <w:szCs w:val="20"/>
        </w:rPr>
      </w:pPr>
    </w:p>
    <w:p w14:paraId="55A5CB6E" w14:textId="77777777" w:rsidR="005234F8" w:rsidRPr="005234F8" w:rsidRDefault="005234F8" w:rsidP="00AA6498">
      <w:pPr>
        <w:ind w:left="1080" w:hanging="1080"/>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5234F8" w:rsidRPr="005234F8" w14:paraId="6D3FEE54" w14:textId="77777777" w:rsidTr="00927AEB">
        <w:tc>
          <w:tcPr>
            <w:tcW w:w="9576" w:type="dxa"/>
          </w:tcPr>
          <w:p w14:paraId="547A273B" w14:textId="77777777" w:rsidR="005234F8" w:rsidRPr="005234F8" w:rsidRDefault="005234F8" w:rsidP="00492666">
            <w:pPr>
              <w:spacing w:before="60" w:after="60"/>
              <w:rPr>
                <w:rFonts w:ascii="Arial" w:hAnsi="Arial" w:cs="Arial"/>
                <w:b/>
              </w:rPr>
            </w:pPr>
            <w:r w:rsidRPr="005234F8">
              <w:rPr>
                <w:rFonts w:ascii="Arial" w:hAnsi="Arial" w:cs="Arial"/>
                <w:b/>
              </w:rPr>
              <w:t xml:space="preserve">Teacher Advance Preparation: Arrange a field trip to a Waste Treatment Facility or Recycling Center. Most places require one month in advance. </w:t>
            </w:r>
          </w:p>
        </w:tc>
      </w:tr>
    </w:tbl>
    <w:p w14:paraId="4D0F99B4" w14:textId="77777777" w:rsidR="005234F8" w:rsidRPr="005234F8" w:rsidRDefault="005234F8" w:rsidP="001704D7">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234F8" w:rsidRPr="005234F8" w14:paraId="3F939E5A" w14:textId="77777777" w:rsidTr="00927AEB">
        <w:tc>
          <w:tcPr>
            <w:tcW w:w="9576" w:type="dxa"/>
          </w:tcPr>
          <w:p w14:paraId="6A8877AA" w14:textId="77777777" w:rsidR="005234F8" w:rsidRPr="005234F8" w:rsidRDefault="005234F8" w:rsidP="00927AEB">
            <w:pPr>
              <w:spacing w:before="60" w:after="60"/>
              <w:rPr>
                <w:rFonts w:ascii="Arial" w:hAnsi="Arial" w:cs="Arial"/>
                <w:b/>
              </w:rPr>
            </w:pPr>
            <w:r w:rsidRPr="005234F8">
              <w:rPr>
                <w:rFonts w:ascii="Arial" w:hAnsi="Arial" w:cs="Arial"/>
                <w:b/>
              </w:rPr>
              <w:t>Activity Procedures:</w:t>
            </w:r>
          </w:p>
          <w:p w14:paraId="10639678" w14:textId="77777777" w:rsidR="005234F8" w:rsidRPr="005234F8" w:rsidRDefault="005234F8" w:rsidP="005234F8">
            <w:pPr>
              <w:pStyle w:val="ListParagraph"/>
              <w:numPr>
                <w:ilvl w:val="0"/>
                <w:numId w:val="22"/>
              </w:numPr>
              <w:spacing w:before="60" w:after="60" w:line="276" w:lineRule="auto"/>
              <w:rPr>
                <w:rFonts w:ascii="Arial" w:hAnsi="Arial" w:cs="Arial"/>
                <w:b/>
              </w:rPr>
            </w:pPr>
            <w:r w:rsidRPr="005234F8">
              <w:rPr>
                <w:rFonts w:ascii="Arial" w:hAnsi="Arial" w:cs="Arial"/>
                <w:b/>
              </w:rPr>
              <w:t xml:space="preserve">Show PowerPoint with student guided notes for waste management. </w:t>
            </w:r>
          </w:p>
          <w:p w14:paraId="579027AC" w14:textId="77777777" w:rsidR="005234F8" w:rsidRPr="005234F8" w:rsidRDefault="005234F8" w:rsidP="005234F8">
            <w:pPr>
              <w:pStyle w:val="ListParagraph"/>
              <w:numPr>
                <w:ilvl w:val="0"/>
                <w:numId w:val="22"/>
              </w:numPr>
              <w:spacing w:before="60" w:after="60" w:line="276" w:lineRule="auto"/>
              <w:rPr>
                <w:rFonts w:ascii="Arial" w:hAnsi="Arial" w:cs="Arial"/>
                <w:b/>
              </w:rPr>
            </w:pPr>
            <w:r w:rsidRPr="005234F8">
              <w:rPr>
                <w:rFonts w:ascii="Arial" w:hAnsi="Arial" w:cs="Arial"/>
                <w:b/>
              </w:rPr>
              <w:t>Arrange a field trip to a local recycling or waste treatment facility</w:t>
            </w:r>
          </w:p>
          <w:p w14:paraId="504EE686" w14:textId="77777777" w:rsidR="005234F8" w:rsidRPr="005234F8" w:rsidRDefault="005234F8" w:rsidP="005234F8">
            <w:pPr>
              <w:pStyle w:val="ListParagraph"/>
              <w:numPr>
                <w:ilvl w:val="0"/>
                <w:numId w:val="22"/>
              </w:numPr>
              <w:spacing w:before="60" w:after="60" w:line="276" w:lineRule="auto"/>
              <w:rPr>
                <w:rFonts w:ascii="Arial" w:hAnsi="Arial" w:cs="Arial"/>
                <w:b/>
              </w:rPr>
            </w:pPr>
            <w:r w:rsidRPr="005234F8">
              <w:rPr>
                <w:rFonts w:ascii="Arial" w:hAnsi="Arial" w:cs="Arial"/>
                <w:b/>
              </w:rPr>
              <w:t xml:space="preserve">Pass out questions for field trip analysis before attending so students know what to look for or what to ask. </w:t>
            </w:r>
          </w:p>
          <w:p w14:paraId="7DEE71E0" w14:textId="77777777" w:rsidR="005234F8" w:rsidRPr="005234F8" w:rsidRDefault="005234F8" w:rsidP="005234F8">
            <w:pPr>
              <w:pStyle w:val="ListParagraph"/>
              <w:numPr>
                <w:ilvl w:val="0"/>
                <w:numId w:val="22"/>
              </w:numPr>
              <w:spacing w:before="60" w:after="60" w:line="276" w:lineRule="auto"/>
              <w:rPr>
                <w:rFonts w:ascii="Arial" w:hAnsi="Arial" w:cs="Arial"/>
                <w:b/>
              </w:rPr>
            </w:pPr>
            <w:r w:rsidRPr="005234F8">
              <w:rPr>
                <w:rFonts w:ascii="Arial" w:hAnsi="Arial" w:cs="Arial"/>
                <w:b/>
              </w:rPr>
              <w:t xml:space="preserve">Allow students time to work on field trip assessment form either for homework or the next day in class. </w:t>
            </w:r>
          </w:p>
        </w:tc>
      </w:tr>
    </w:tbl>
    <w:p w14:paraId="62148709" w14:textId="0AC0D6E8" w:rsidR="005234F8" w:rsidRDefault="00B22A95" w:rsidP="00F32DE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1" allowOverlap="1" wp14:anchorId="4FF4D62B" wp14:editId="085E665C">
                <wp:simplePos x="0" y="0"/>
                <wp:positionH relativeFrom="margin">
                  <wp:align>center</wp:align>
                </wp:positionH>
                <wp:positionV relativeFrom="paragraph">
                  <wp:posOffset>20955</wp:posOffset>
                </wp:positionV>
                <wp:extent cx="6087110" cy="781050"/>
                <wp:effectExtent l="0" t="0" r="27940" b="1905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781050"/>
                        </a:xfrm>
                        <a:prstGeom prst="rect">
                          <a:avLst/>
                        </a:prstGeom>
                        <a:solidFill>
                          <a:srgbClr val="FFFFFF"/>
                        </a:solidFill>
                        <a:ln w="9525">
                          <a:solidFill>
                            <a:srgbClr val="000000"/>
                          </a:solidFill>
                          <a:miter lim="800000"/>
                          <a:headEnd/>
                          <a:tailEnd/>
                        </a:ln>
                      </wps:spPr>
                      <wps:txbx>
                        <w:txbxContent>
                          <w:p w14:paraId="2D5864AE" w14:textId="77777777" w:rsidR="00B22A95" w:rsidRDefault="00B22A95" w:rsidP="00B22A95">
                            <w:pPr>
                              <w:rPr>
                                <w:rFonts w:ascii="Arial" w:hAnsi="Arial" w:cs="Arial"/>
                                <w:b/>
                                <w:sz w:val="20"/>
                                <w:szCs w:val="20"/>
                              </w:rPr>
                            </w:pPr>
                            <w:r>
                              <w:rPr>
                                <w:rFonts w:ascii="Arial" w:hAnsi="Arial" w:cs="Arial"/>
                                <w:b/>
                                <w:sz w:val="20"/>
                                <w:szCs w:val="20"/>
                              </w:rPr>
                              <w:t xml:space="preserve">Formative Assessments:  </w:t>
                            </w:r>
                          </w:p>
                          <w:p w14:paraId="331B42D9" w14:textId="77777777" w:rsidR="00B22A95" w:rsidRDefault="00B22A95" w:rsidP="00B22A95">
                            <w:pPr>
                              <w:rPr>
                                <w:rFonts w:ascii="Arial" w:hAnsi="Arial" w:cs="Arial"/>
                                <w:color w:val="C00000"/>
                                <w:sz w:val="20"/>
                                <w:szCs w:val="20"/>
                              </w:rPr>
                            </w:pPr>
                            <w:r>
                              <w:rPr>
                                <w:rFonts w:ascii="Arial" w:hAnsi="Arial" w:cs="Arial"/>
                                <w:color w:val="C00000"/>
                                <w:sz w:val="20"/>
                                <w:szCs w:val="20"/>
                              </w:rPr>
                              <w:t>Student field trip form</w:t>
                            </w:r>
                          </w:p>
                          <w:p w14:paraId="37E05E4B" w14:textId="77777777" w:rsidR="00B22A95" w:rsidRPr="00E43281" w:rsidRDefault="00B22A95" w:rsidP="00B22A95">
                            <w:pPr>
                              <w:rPr>
                                <w:rFonts w:ascii="Arial" w:hAnsi="Arial" w:cs="Arial"/>
                                <w:color w:val="C00000"/>
                                <w:sz w:val="20"/>
                                <w:szCs w:val="20"/>
                              </w:rPr>
                            </w:pPr>
                            <w:r>
                              <w:rPr>
                                <w:rFonts w:ascii="Arial" w:hAnsi="Arial" w:cs="Arial"/>
                                <w:color w:val="C00000"/>
                                <w:sz w:val="20"/>
                                <w:szCs w:val="20"/>
                              </w:rPr>
                              <w:t>Trash Survey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F4D62B" id="_x0000_t202" coordsize="21600,21600" o:spt="202" path="m,l,21600r21600,l21600,xe">
                <v:stroke joinstyle="miter"/>
                <v:path gradientshapeok="t" o:connecttype="rect"/>
              </v:shapetype>
              <v:shape id="Text Box 3" o:spid="_x0000_s1026" type="#_x0000_t202" style="position:absolute;margin-left:0;margin-top:1.65pt;width:479.3pt;height:61.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">
                <v:textbox>
                  <w:txbxContent>
                    <w:p w14:paraId="2D5864AE" w14:textId="77777777" w:rsidR="00B22A95" w:rsidRDefault="00B22A95" w:rsidP="00B22A95">
                      <w:pPr>
                        <w:rPr>
                          <w:rFonts w:ascii="Arial" w:hAnsi="Arial" w:cs="Arial"/>
                          <w:b/>
                          <w:sz w:val="20"/>
                          <w:szCs w:val="20"/>
                        </w:rPr>
                      </w:pPr>
                      <w:r>
                        <w:rPr>
                          <w:rFonts w:ascii="Arial" w:hAnsi="Arial" w:cs="Arial"/>
                          <w:b/>
                          <w:sz w:val="20"/>
                          <w:szCs w:val="20"/>
                        </w:rPr>
                        <w:t xml:space="preserve">Formative Assessments:  </w:t>
                      </w:r>
                    </w:p>
                    <w:p w14:paraId="331B42D9" w14:textId="77777777" w:rsidR="00B22A95" w:rsidRDefault="00B22A95" w:rsidP="00B22A95">
                      <w:pPr>
                        <w:rPr>
                          <w:rFonts w:ascii="Arial" w:hAnsi="Arial" w:cs="Arial"/>
                          <w:color w:val="C00000"/>
                          <w:sz w:val="20"/>
                          <w:szCs w:val="20"/>
                        </w:rPr>
                      </w:pPr>
                      <w:r>
                        <w:rPr>
                          <w:rFonts w:ascii="Arial" w:hAnsi="Arial" w:cs="Arial"/>
                          <w:color w:val="C00000"/>
                          <w:sz w:val="20"/>
                          <w:szCs w:val="20"/>
                        </w:rPr>
                        <w:t>Student field trip form</w:t>
                      </w:r>
                    </w:p>
                    <w:p w14:paraId="37E05E4B" w14:textId="77777777" w:rsidR="00B22A95" w:rsidRPr="00E43281" w:rsidRDefault="00B22A95" w:rsidP="00B22A95">
                      <w:pPr>
                        <w:rPr>
                          <w:rFonts w:ascii="Arial" w:hAnsi="Arial" w:cs="Arial"/>
                          <w:color w:val="C00000"/>
                          <w:sz w:val="20"/>
                          <w:szCs w:val="20"/>
                        </w:rPr>
                      </w:pPr>
                      <w:r>
                        <w:rPr>
                          <w:rFonts w:ascii="Arial" w:hAnsi="Arial" w:cs="Arial"/>
                          <w:color w:val="C00000"/>
                          <w:sz w:val="20"/>
                          <w:szCs w:val="20"/>
                        </w:rPr>
                        <w:t>Trash Survey</w:t>
                      </w:r>
                    </w:p>
                  </w:txbxContent>
                </v:textbox>
                <w10:wrap anchorx="margin"/>
              </v:shape>
            </w:pict>
          </mc:Fallback>
        </mc:AlternateContent>
      </w:r>
    </w:p>
    <w:p w14:paraId="3B5621EC" w14:textId="59ED96D9" w:rsidR="00B22A95" w:rsidRDefault="00B22A95" w:rsidP="005E0E2B">
      <w:pPr>
        <w:spacing w:after="0" w:line="480" w:lineRule="auto"/>
        <w:ind w:firstLine="720"/>
        <w:rPr>
          <w:rFonts w:ascii="Arial" w:eastAsia="Times New Roman" w:hAnsi="Arial" w:cs="Arial"/>
          <w:b/>
          <w:color w:val="000000"/>
          <w:sz w:val="20"/>
          <w:szCs w:val="20"/>
        </w:rPr>
      </w:pPr>
    </w:p>
    <w:p w14:paraId="72603F5C" w14:textId="77777777" w:rsidR="00B22A95" w:rsidRDefault="00B22A95" w:rsidP="005E0E2B">
      <w:pPr>
        <w:spacing w:after="0" w:line="480" w:lineRule="auto"/>
        <w:ind w:firstLine="720"/>
        <w:rPr>
          <w:rFonts w:ascii="Arial" w:eastAsia="Times New Roman" w:hAnsi="Arial" w:cs="Arial"/>
          <w:b/>
          <w:color w:val="000000"/>
          <w:sz w:val="20"/>
          <w:szCs w:val="20"/>
        </w:rPr>
      </w:pPr>
    </w:p>
    <w:p w14:paraId="67624B48" w14:textId="77777777" w:rsidR="006F2555" w:rsidRDefault="006F2555" w:rsidP="005E0E2B">
      <w:pPr>
        <w:spacing w:after="0" w:line="480" w:lineRule="auto"/>
        <w:ind w:firstLine="720"/>
        <w:rPr>
          <w:rFonts w:ascii="Arial" w:eastAsia="Times New Roman" w:hAnsi="Arial" w:cs="Arial"/>
          <w:b/>
          <w:color w:val="000000"/>
          <w:sz w:val="20"/>
          <w:szCs w:val="20"/>
        </w:rPr>
      </w:pPr>
    </w:p>
    <w:p w14:paraId="252CDB5F" w14:textId="4AFA4A93" w:rsidR="005E0E2B" w:rsidRDefault="005E0E2B" w:rsidP="005E0E2B">
      <w:pPr>
        <w:spacing w:after="0" w:line="480" w:lineRule="auto"/>
        <w:ind w:firstLine="720"/>
        <w:rPr>
          <w:rFonts w:ascii="Arial" w:eastAsia="Times New Roman" w:hAnsi="Arial" w:cs="Arial"/>
          <w:b/>
          <w:color w:val="000000"/>
          <w:sz w:val="20"/>
          <w:szCs w:val="20"/>
        </w:rPr>
      </w:pPr>
      <w:r>
        <w:rPr>
          <w:rFonts w:ascii="Arial" w:eastAsia="Times New Roman" w:hAnsi="Arial" w:cs="Arial"/>
          <w:b/>
          <w:color w:val="000000"/>
          <w:sz w:val="20"/>
          <w:szCs w:val="20"/>
        </w:rPr>
        <w:t>11.3</w:t>
      </w:r>
      <w:r w:rsidR="005234F8">
        <w:rPr>
          <w:rFonts w:ascii="Arial" w:eastAsia="Times New Roman" w:hAnsi="Arial" w:cs="Arial"/>
          <w:b/>
          <w:color w:val="000000"/>
          <w:sz w:val="20"/>
          <w:szCs w:val="20"/>
        </w:rPr>
        <w:t xml:space="preserve"> Activity 2</w:t>
      </w:r>
    </w:p>
    <w:tbl>
      <w:tblPr>
        <w:tblStyle w:val="TableGrid"/>
        <w:tblW w:w="9558" w:type="dxa"/>
        <w:tblLook w:val="04A0" w:firstRow="1" w:lastRow="0" w:firstColumn="1" w:lastColumn="0" w:noHBand="0" w:noVBand="1"/>
      </w:tblPr>
      <w:tblGrid>
        <w:gridCol w:w="3330"/>
        <w:gridCol w:w="4355"/>
        <w:gridCol w:w="1873"/>
      </w:tblGrid>
      <w:tr w:rsidR="005234F8" w:rsidRPr="005234F8" w14:paraId="31A026DB" w14:textId="77777777" w:rsidTr="00AF0096">
        <w:tc>
          <w:tcPr>
            <w:tcW w:w="3330" w:type="dxa"/>
            <w:tcBorders>
              <w:top w:val="single" w:sz="4" w:space="0" w:color="auto"/>
              <w:left w:val="single" w:sz="4" w:space="0" w:color="auto"/>
              <w:bottom w:val="single" w:sz="4" w:space="0" w:color="auto"/>
              <w:right w:val="single" w:sz="4" w:space="0" w:color="auto"/>
            </w:tcBorders>
            <w:hideMark/>
          </w:tcPr>
          <w:p w14:paraId="0A411895" w14:textId="77777777" w:rsidR="005234F8" w:rsidRPr="005234F8" w:rsidRDefault="005234F8">
            <w:pPr>
              <w:tabs>
                <w:tab w:val="left" w:pos="2799"/>
              </w:tabs>
              <w:spacing w:before="60" w:after="60"/>
              <w:rPr>
                <w:rFonts w:ascii="Arial" w:hAnsi="Arial" w:cs="Arial"/>
                <w:color w:val="000000" w:themeColor="text1"/>
              </w:rPr>
            </w:pPr>
            <w:r w:rsidRPr="005234F8">
              <w:rPr>
                <w:rFonts w:ascii="Arial" w:hAnsi="Arial" w:cs="Arial"/>
                <w:b/>
              </w:rPr>
              <w:t>Name: Emily Hoffman</w:t>
            </w:r>
          </w:p>
        </w:tc>
        <w:tc>
          <w:tcPr>
            <w:tcW w:w="4355" w:type="dxa"/>
            <w:tcBorders>
              <w:top w:val="single" w:sz="4" w:space="0" w:color="auto"/>
              <w:left w:val="single" w:sz="4" w:space="0" w:color="auto"/>
              <w:bottom w:val="single" w:sz="4" w:space="0" w:color="auto"/>
              <w:right w:val="single" w:sz="4" w:space="0" w:color="auto"/>
            </w:tcBorders>
            <w:hideMark/>
          </w:tcPr>
          <w:p w14:paraId="7E58CE96" w14:textId="77777777" w:rsidR="005234F8" w:rsidRPr="005234F8" w:rsidRDefault="005234F8">
            <w:pPr>
              <w:tabs>
                <w:tab w:val="left" w:pos="2799"/>
              </w:tabs>
              <w:spacing w:before="60" w:after="60"/>
              <w:rPr>
                <w:rFonts w:ascii="Arial" w:hAnsi="Arial" w:cs="Arial"/>
                <w:color w:val="000000" w:themeColor="text1"/>
              </w:rPr>
            </w:pPr>
            <w:r w:rsidRPr="005234F8">
              <w:rPr>
                <w:rFonts w:ascii="Arial" w:hAnsi="Arial" w:cs="Arial"/>
                <w:b/>
              </w:rPr>
              <w:t xml:space="preserve">Contact Info: </w:t>
            </w:r>
            <w:hyperlink r:id="rId24" w:history="1">
              <w:r w:rsidRPr="005234F8">
                <w:rPr>
                  <w:rStyle w:val="Hyperlink"/>
                  <w:rFonts w:ascii="Arial" w:hAnsi="Arial" w:cs="Arial"/>
                  <w:b/>
                </w:rPr>
                <w:t>mlehoffie@gmail.com</w:t>
              </w:r>
            </w:hyperlink>
          </w:p>
        </w:tc>
        <w:tc>
          <w:tcPr>
            <w:tcW w:w="1873" w:type="dxa"/>
            <w:tcBorders>
              <w:top w:val="single" w:sz="4" w:space="0" w:color="auto"/>
              <w:left w:val="single" w:sz="4" w:space="0" w:color="auto"/>
              <w:bottom w:val="single" w:sz="4" w:space="0" w:color="auto"/>
              <w:right w:val="single" w:sz="4" w:space="0" w:color="auto"/>
            </w:tcBorders>
            <w:hideMark/>
          </w:tcPr>
          <w:p w14:paraId="2FFA551E" w14:textId="77777777" w:rsidR="005234F8" w:rsidRPr="005234F8" w:rsidRDefault="005234F8">
            <w:pPr>
              <w:tabs>
                <w:tab w:val="left" w:pos="2799"/>
              </w:tabs>
              <w:spacing w:before="60" w:after="60"/>
              <w:rPr>
                <w:rFonts w:ascii="Arial" w:hAnsi="Arial" w:cs="Arial"/>
                <w:b/>
                <w:color w:val="000000" w:themeColor="text1"/>
              </w:rPr>
            </w:pPr>
            <w:r w:rsidRPr="005234F8">
              <w:rPr>
                <w:rFonts w:ascii="Arial" w:hAnsi="Arial" w:cs="Arial"/>
                <w:b/>
              </w:rPr>
              <w:t>Date: 7/8/2015</w:t>
            </w:r>
          </w:p>
        </w:tc>
      </w:tr>
    </w:tbl>
    <w:p w14:paraId="67FF79EC" w14:textId="77777777" w:rsidR="005234F8" w:rsidRPr="005234F8" w:rsidRDefault="005234F8">
      <w:pPr>
        <w:rPr>
          <w:rFonts w:ascii="Arial" w:hAnsi="Arial" w:cs="Arial"/>
          <w:sz w:val="20"/>
          <w:szCs w:val="20"/>
        </w:rPr>
      </w:pPr>
    </w:p>
    <w:tbl>
      <w:tblPr>
        <w:tblStyle w:val="TableGrid"/>
        <w:tblW w:w="0" w:type="auto"/>
        <w:tblLook w:val="04A0" w:firstRow="1" w:lastRow="0" w:firstColumn="1" w:lastColumn="0" w:noHBand="0" w:noVBand="1"/>
      </w:tblPr>
      <w:tblGrid>
        <w:gridCol w:w="5687"/>
        <w:gridCol w:w="976"/>
        <w:gridCol w:w="1343"/>
        <w:gridCol w:w="1344"/>
      </w:tblGrid>
      <w:tr w:rsidR="005234F8" w:rsidRPr="005234F8" w14:paraId="262614C8" w14:textId="77777777" w:rsidTr="00E43281">
        <w:trPr>
          <w:trHeight w:val="248"/>
        </w:trPr>
        <w:tc>
          <w:tcPr>
            <w:tcW w:w="5868" w:type="dxa"/>
          </w:tcPr>
          <w:p w14:paraId="4EF52ED2" w14:textId="77777777" w:rsidR="005234F8" w:rsidRPr="005234F8" w:rsidRDefault="005234F8" w:rsidP="0048522B">
            <w:pPr>
              <w:spacing w:before="60" w:after="60"/>
              <w:rPr>
                <w:rFonts w:ascii="Arial" w:hAnsi="Arial" w:cs="Arial"/>
                <w:b/>
              </w:rPr>
            </w:pPr>
            <w:r w:rsidRPr="005234F8">
              <w:rPr>
                <w:rFonts w:ascii="Arial" w:hAnsi="Arial" w:cs="Arial"/>
                <w:b/>
              </w:rPr>
              <w:t>Lesson Title : Food Waste</w:t>
            </w:r>
          </w:p>
        </w:tc>
        <w:tc>
          <w:tcPr>
            <w:tcW w:w="990" w:type="dxa"/>
            <w:vMerge w:val="restart"/>
          </w:tcPr>
          <w:p w14:paraId="2F121132" w14:textId="77777777" w:rsidR="005234F8" w:rsidRPr="005234F8" w:rsidRDefault="005234F8" w:rsidP="00E14DF6">
            <w:pPr>
              <w:spacing w:before="60" w:after="60"/>
              <w:jc w:val="center"/>
              <w:rPr>
                <w:rFonts w:ascii="Arial" w:hAnsi="Arial" w:cs="Arial"/>
                <w:b/>
              </w:rPr>
            </w:pPr>
            <w:r w:rsidRPr="005234F8">
              <w:rPr>
                <w:rFonts w:ascii="Arial" w:hAnsi="Arial" w:cs="Arial"/>
                <w:b/>
              </w:rPr>
              <w:t>Unit #:1</w:t>
            </w:r>
          </w:p>
        </w:tc>
        <w:tc>
          <w:tcPr>
            <w:tcW w:w="1359" w:type="dxa"/>
            <w:vMerge w:val="restart"/>
          </w:tcPr>
          <w:p w14:paraId="632A7C03" w14:textId="77777777" w:rsidR="005234F8" w:rsidRPr="005234F8" w:rsidRDefault="005234F8" w:rsidP="00664E97">
            <w:pPr>
              <w:spacing w:before="60" w:after="60"/>
              <w:jc w:val="center"/>
              <w:rPr>
                <w:rFonts w:ascii="Arial" w:hAnsi="Arial" w:cs="Arial"/>
                <w:b/>
              </w:rPr>
            </w:pPr>
            <w:r w:rsidRPr="005234F8">
              <w:rPr>
                <w:rFonts w:ascii="Arial" w:hAnsi="Arial" w:cs="Arial"/>
                <w:b/>
              </w:rPr>
              <w:t>Lesson #:1</w:t>
            </w:r>
          </w:p>
        </w:tc>
        <w:tc>
          <w:tcPr>
            <w:tcW w:w="1359" w:type="dxa"/>
            <w:vMerge w:val="restart"/>
          </w:tcPr>
          <w:p w14:paraId="6FE4588D" w14:textId="77777777" w:rsidR="005234F8" w:rsidRPr="005234F8" w:rsidRDefault="005234F8" w:rsidP="00E14DF6">
            <w:pPr>
              <w:spacing w:before="60" w:after="60"/>
              <w:jc w:val="center"/>
              <w:rPr>
                <w:rFonts w:ascii="Arial" w:hAnsi="Arial" w:cs="Arial"/>
                <w:b/>
              </w:rPr>
            </w:pPr>
            <w:r w:rsidRPr="005234F8">
              <w:rPr>
                <w:rFonts w:ascii="Arial" w:hAnsi="Arial" w:cs="Arial"/>
                <w:b/>
              </w:rPr>
              <w:t>Activity #:2</w:t>
            </w:r>
          </w:p>
        </w:tc>
      </w:tr>
      <w:tr w:rsidR="005234F8" w:rsidRPr="005234F8" w14:paraId="1C402E16" w14:textId="77777777" w:rsidTr="00E43281">
        <w:trPr>
          <w:trHeight w:val="247"/>
        </w:trPr>
        <w:tc>
          <w:tcPr>
            <w:tcW w:w="5868" w:type="dxa"/>
          </w:tcPr>
          <w:p w14:paraId="1DF8045D" w14:textId="77777777" w:rsidR="005234F8" w:rsidRPr="005234F8" w:rsidRDefault="005234F8" w:rsidP="00927AEB">
            <w:pPr>
              <w:spacing w:before="60" w:after="60"/>
              <w:rPr>
                <w:rFonts w:ascii="Arial" w:hAnsi="Arial" w:cs="Arial"/>
                <w:b/>
              </w:rPr>
            </w:pPr>
            <w:r w:rsidRPr="005234F8">
              <w:rPr>
                <w:rFonts w:ascii="Arial" w:hAnsi="Arial" w:cs="Arial"/>
                <w:b/>
              </w:rPr>
              <w:t>Activity Title: Just Eat it: A food waste story</w:t>
            </w:r>
          </w:p>
        </w:tc>
        <w:tc>
          <w:tcPr>
            <w:tcW w:w="990" w:type="dxa"/>
            <w:vMerge/>
          </w:tcPr>
          <w:p w14:paraId="4ECC371B" w14:textId="77777777" w:rsidR="005234F8" w:rsidRPr="005234F8" w:rsidRDefault="005234F8" w:rsidP="00E43281">
            <w:pPr>
              <w:spacing w:before="60" w:after="60"/>
              <w:rPr>
                <w:rFonts w:ascii="Arial" w:hAnsi="Arial" w:cs="Arial"/>
                <w:b/>
              </w:rPr>
            </w:pPr>
          </w:p>
        </w:tc>
        <w:tc>
          <w:tcPr>
            <w:tcW w:w="1359" w:type="dxa"/>
            <w:vMerge/>
          </w:tcPr>
          <w:p w14:paraId="0B6AE00D" w14:textId="77777777" w:rsidR="005234F8" w:rsidRPr="005234F8" w:rsidRDefault="005234F8" w:rsidP="008F15D4">
            <w:pPr>
              <w:spacing w:before="60" w:after="60"/>
              <w:rPr>
                <w:rFonts w:ascii="Arial" w:hAnsi="Arial" w:cs="Arial"/>
                <w:b/>
              </w:rPr>
            </w:pPr>
          </w:p>
        </w:tc>
        <w:tc>
          <w:tcPr>
            <w:tcW w:w="1359" w:type="dxa"/>
            <w:vMerge/>
          </w:tcPr>
          <w:p w14:paraId="1E221303" w14:textId="77777777" w:rsidR="005234F8" w:rsidRPr="005234F8" w:rsidRDefault="005234F8" w:rsidP="008F15D4">
            <w:pPr>
              <w:spacing w:before="60" w:after="60"/>
              <w:rPr>
                <w:rFonts w:ascii="Arial" w:hAnsi="Arial" w:cs="Arial"/>
                <w:b/>
              </w:rPr>
            </w:pPr>
          </w:p>
        </w:tc>
      </w:tr>
    </w:tbl>
    <w:p w14:paraId="6534CD38" w14:textId="77777777" w:rsidR="005234F8" w:rsidRPr="005234F8" w:rsidRDefault="005234F8" w:rsidP="00436FC9">
      <w:pPr>
        <w:rPr>
          <w:rFonts w:ascii="Arial" w:hAnsi="Arial" w:cs="Arial"/>
          <w:sz w:val="20"/>
          <w:szCs w:val="20"/>
        </w:rPr>
      </w:pPr>
    </w:p>
    <w:p w14:paraId="35B1C545" w14:textId="77777777" w:rsidR="005234F8" w:rsidRPr="005234F8" w:rsidRDefault="005234F8" w:rsidP="00CD0090">
      <w:pPr>
        <w:rPr>
          <w:rFonts w:ascii="Arial" w:hAnsi="Arial" w:cs="Arial"/>
          <w:sz w:val="20"/>
          <w:szCs w:val="20"/>
          <w:highlight w:val="green"/>
        </w:rPr>
      </w:pPr>
    </w:p>
    <w:tbl>
      <w:tblPr>
        <w:tblStyle w:val="TableGrid"/>
        <w:tblW w:w="0" w:type="auto"/>
        <w:tblLook w:val="04A0" w:firstRow="1" w:lastRow="0" w:firstColumn="1" w:lastColumn="0" w:noHBand="0" w:noVBand="1"/>
      </w:tblPr>
      <w:tblGrid>
        <w:gridCol w:w="2933"/>
        <w:gridCol w:w="6417"/>
      </w:tblGrid>
      <w:tr w:rsidR="005234F8" w:rsidRPr="005234F8" w14:paraId="558A6DB6" w14:textId="77777777" w:rsidTr="00E43281">
        <w:tc>
          <w:tcPr>
            <w:tcW w:w="2988" w:type="dxa"/>
          </w:tcPr>
          <w:p w14:paraId="7FE9BF6E" w14:textId="77777777" w:rsidR="005234F8" w:rsidRPr="005234F8" w:rsidRDefault="005234F8" w:rsidP="00852CDE">
            <w:pPr>
              <w:spacing w:before="60" w:after="60"/>
              <w:rPr>
                <w:rFonts w:ascii="Arial" w:hAnsi="Arial" w:cs="Arial"/>
                <w:b/>
              </w:rPr>
            </w:pPr>
            <w:r w:rsidRPr="005234F8">
              <w:rPr>
                <w:rFonts w:ascii="Arial" w:hAnsi="Arial" w:cs="Arial"/>
                <w:b/>
              </w:rPr>
              <w:t>Estimated Lesson Duration:</w:t>
            </w:r>
          </w:p>
        </w:tc>
        <w:tc>
          <w:tcPr>
            <w:tcW w:w="6588" w:type="dxa"/>
          </w:tcPr>
          <w:p w14:paraId="4561D739" w14:textId="77777777" w:rsidR="005234F8" w:rsidRPr="005234F8" w:rsidRDefault="005234F8" w:rsidP="00927AEB">
            <w:pPr>
              <w:spacing w:before="60" w:after="60"/>
              <w:rPr>
                <w:rFonts w:ascii="Arial" w:hAnsi="Arial" w:cs="Arial"/>
                <w:b/>
              </w:rPr>
            </w:pPr>
            <w:r w:rsidRPr="005234F8">
              <w:rPr>
                <w:rFonts w:ascii="Arial" w:hAnsi="Arial" w:cs="Arial"/>
                <w:b/>
              </w:rPr>
              <w:t>Four Class Periods</w:t>
            </w:r>
          </w:p>
        </w:tc>
      </w:tr>
      <w:tr w:rsidR="005234F8" w:rsidRPr="005234F8" w14:paraId="54F88913" w14:textId="77777777" w:rsidTr="00E43281">
        <w:tc>
          <w:tcPr>
            <w:tcW w:w="2988" w:type="dxa"/>
          </w:tcPr>
          <w:p w14:paraId="3A9FCE50" w14:textId="77777777" w:rsidR="005234F8" w:rsidRPr="005234F8" w:rsidRDefault="005234F8" w:rsidP="00852CDE">
            <w:pPr>
              <w:spacing w:before="60" w:after="60"/>
              <w:rPr>
                <w:rFonts w:ascii="Arial" w:hAnsi="Arial" w:cs="Arial"/>
                <w:b/>
              </w:rPr>
            </w:pPr>
            <w:r w:rsidRPr="005234F8">
              <w:rPr>
                <w:rFonts w:ascii="Arial" w:hAnsi="Arial" w:cs="Arial"/>
                <w:b/>
              </w:rPr>
              <w:t>Estimated Activity Duration:</w:t>
            </w:r>
          </w:p>
        </w:tc>
        <w:tc>
          <w:tcPr>
            <w:tcW w:w="6588" w:type="dxa"/>
          </w:tcPr>
          <w:p w14:paraId="1FBA9BD2" w14:textId="77777777" w:rsidR="005234F8" w:rsidRPr="005234F8" w:rsidRDefault="005234F8" w:rsidP="00927AEB">
            <w:pPr>
              <w:spacing w:before="60" w:after="60"/>
              <w:rPr>
                <w:rFonts w:ascii="Arial" w:hAnsi="Arial" w:cs="Arial"/>
                <w:b/>
              </w:rPr>
            </w:pPr>
            <w:r w:rsidRPr="005234F8">
              <w:rPr>
                <w:rFonts w:ascii="Arial" w:hAnsi="Arial" w:cs="Arial"/>
                <w:b/>
              </w:rPr>
              <w:t>Two-Three 70 minute Class Periods</w:t>
            </w:r>
          </w:p>
        </w:tc>
      </w:tr>
    </w:tbl>
    <w:p w14:paraId="5DAF8A2C" w14:textId="77777777" w:rsidR="005234F8" w:rsidRPr="005234F8" w:rsidRDefault="005234F8" w:rsidP="00CD0090">
      <w:pPr>
        <w:rPr>
          <w:rFonts w:ascii="Arial" w:hAnsi="Arial" w:cs="Arial"/>
          <w:sz w:val="20"/>
          <w:szCs w:val="20"/>
        </w:rPr>
      </w:pPr>
    </w:p>
    <w:p w14:paraId="3254A5E2" w14:textId="77777777" w:rsidR="005234F8" w:rsidRPr="005234F8" w:rsidRDefault="005234F8" w:rsidP="00CD0090">
      <w:pPr>
        <w:rPr>
          <w:rFonts w:ascii="Arial" w:hAnsi="Arial" w:cs="Arial"/>
          <w:sz w:val="20"/>
          <w:szCs w:val="20"/>
        </w:rPr>
      </w:pPr>
    </w:p>
    <w:p w14:paraId="746C9827" w14:textId="77777777" w:rsidR="005234F8" w:rsidRPr="005234F8" w:rsidRDefault="005234F8" w:rsidP="00CD0090">
      <w:pPr>
        <w:rPr>
          <w:rFonts w:ascii="Arial" w:hAnsi="Arial" w:cs="Arial"/>
          <w:sz w:val="20"/>
          <w:szCs w:val="20"/>
        </w:rPr>
      </w:pPr>
    </w:p>
    <w:tbl>
      <w:tblPr>
        <w:tblStyle w:val="TableGrid"/>
        <w:tblW w:w="0" w:type="auto"/>
        <w:tblLook w:val="04A0" w:firstRow="1" w:lastRow="0" w:firstColumn="1" w:lastColumn="0" w:noHBand="0" w:noVBand="1"/>
      </w:tblPr>
      <w:tblGrid>
        <w:gridCol w:w="1181"/>
        <w:gridCol w:w="8169"/>
      </w:tblGrid>
      <w:tr w:rsidR="005234F8" w:rsidRPr="005234F8" w14:paraId="282B62A1" w14:textId="77777777" w:rsidTr="00E43281">
        <w:tc>
          <w:tcPr>
            <w:tcW w:w="1188" w:type="dxa"/>
          </w:tcPr>
          <w:p w14:paraId="05161432" w14:textId="77777777" w:rsidR="005234F8" w:rsidRPr="005234F8" w:rsidRDefault="005234F8" w:rsidP="00927AEB">
            <w:pPr>
              <w:spacing w:before="60" w:after="60"/>
              <w:rPr>
                <w:rFonts w:ascii="Arial" w:hAnsi="Arial" w:cs="Arial"/>
                <w:b/>
              </w:rPr>
            </w:pPr>
            <w:r w:rsidRPr="005234F8">
              <w:rPr>
                <w:rFonts w:ascii="Arial" w:hAnsi="Arial" w:cs="Arial"/>
                <w:b/>
              </w:rPr>
              <w:t>Setting:</w:t>
            </w:r>
          </w:p>
        </w:tc>
        <w:tc>
          <w:tcPr>
            <w:tcW w:w="8388" w:type="dxa"/>
          </w:tcPr>
          <w:p w14:paraId="3B1177BD" w14:textId="77777777" w:rsidR="005234F8" w:rsidRPr="005234F8" w:rsidRDefault="005234F8" w:rsidP="00927AEB">
            <w:pPr>
              <w:spacing w:before="60" w:after="60"/>
              <w:rPr>
                <w:rFonts w:ascii="Arial" w:hAnsi="Arial" w:cs="Arial"/>
                <w:b/>
              </w:rPr>
            </w:pPr>
            <w:r w:rsidRPr="005234F8">
              <w:rPr>
                <w:rFonts w:ascii="Arial" w:hAnsi="Arial" w:cs="Arial"/>
                <w:b/>
              </w:rPr>
              <w:t>Classroom with video capabilities</w:t>
            </w:r>
          </w:p>
        </w:tc>
      </w:tr>
    </w:tbl>
    <w:p w14:paraId="23739395" w14:textId="77777777" w:rsidR="005234F8" w:rsidRPr="005234F8" w:rsidRDefault="005234F8" w:rsidP="00046C11">
      <w:pPr>
        <w:rPr>
          <w:rFonts w:ascii="Arial" w:hAnsi="Arial" w:cs="Arial"/>
          <w:sz w:val="20"/>
          <w:szCs w:val="20"/>
        </w:rPr>
      </w:pPr>
    </w:p>
    <w:p w14:paraId="23F16D7C" w14:textId="77777777" w:rsidR="005234F8" w:rsidRPr="005234F8" w:rsidRDefault="005234F8" w:rsidP="00046C11">
      <w:pPr>
        <w:rPr>
          <w:rFonts w:ascii="Arial" w:hAnsi="Arial" w:cs="Arial"/>
          <w:sz w:val="20"/>
          <w:szCs w:val="20"/>
        </w:rPr>
      </w:pPr>
    </w:p>
    <w:p w14:paraId="0001E3ED" w14:textId="77777777" w:rsidR="005234F8" w:rsidRPr="005234F8" w:rsidRDefault="005234F8" w:rsidP="00046C11">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234F8" w:rsidRPr="005234F8" w14:paraId="6A9AE8C9" w14:textId="77777777" w:rsidTr="00927AEB">
        <w:tc>
          <w:tcPr>
            <w:tcW w:w="9576" w:type="dxa"/>
          </w:tcPr>
          <w:p w14:paraId="63919F36" w14:textId="77777777" w:rsidR="005234F8" w:rsidRPr="005234F8" w:rsidRDefault="005234F8" w:rsidP="00195F8A">
            <w:pPr>
              <w:spacing w:before="60" w:after="60"/>
              <w:rPr>
                <w:rFonts w:ascii="Arial" w:hAnsi="Arial" w:cs="Arial"/>
                <w:b/>
              </w:rPr>
            </w:pPr>
            <w:r w:rsidRPr="005234F8">
              <w:rPr>
                <w:rFonts w:ascii="Arial" w:hAnsi="Arial" w:cs="Arial"/>
                <w:b/>
              </w:rPr>
              <w:t>Activity Objectives:</w:t>
            </w:r>
          </w:p>
          <w:p w14:paraId="6495C996" w14:textId="77777777" w:rsidR="005234F8" w:rsidRPr="005234F8" w:rsidRDefault="005234F8" w:rsidP="005234F8">
            <w:pPr>
              <w:pStyle w:val="ListParagraph"/>
              <w:numPr>
                <w:ilvl w:val="0"/>
                <w:numId w:val="24"/>
              </w:numPr>
              <w:spacing w:before="60" w:after="60" w:line="276" w:lineRule="auto"/>
              <w:rPr>
                <w:rFonts w:ascii="Arial" w:hAnsi="Arial" w:cs="Arial"/>
                <w:b/>
              </w:rPr>
            </w:pPr>
            <w:r w:rsidRPr="005234F8">
              <w:rPr>
                <w:rFonts w:ascii="Arial" w:hAnsi="Arial" w:cs="Arial"/>
                <w:b/>
              </w:rPr>
              <w:t>Identify current issues with the build-up of waste in our community and nation</w:t>
            </w:r>
          </w:p>
          <w:p w14:paraId="61636791" w14:textId="77777777" w:rsidR="005234F8" w:rsidRPr="005234F8" w:rsidRDefault="005234F8" w:rsidP="005234F8">
            <w:pPr>
              <w:pStyle w:val="ListParagraph"/>
              <w:numPr>
                <w:ilvl w:val="0"/>
                <w:numId w:val="24"/>
              </w:numPr>
              <w:spacing w:before="60" w:after="60" w:line="276" w:lineRule="auto"/>
              <w:rPr>
                <w:rFonts w:ascii="Arial" w:hAnsi="Arial" w:cs="Arial"/>
                <w:b/>
              </w:rPr>
            </w:pPr>
            <w:r w:rsidRPr="005234F8">
              <w:rPr>
                <w:rFonts w:ascii="Arial" w:hAnsi="Arial" w:cs="Arial"/>
                <w:b/>
              </w:rPr>
              <w:t>Reflect on own trash production</w:t>
            </w:r>
          </w:p>
          <w:p w14:paraId="3D890AFB" w14:textId="77777777" w:rsidR="005234F8" w:rsidRPr="005234F8" w:rsidRDefault="005234F8" w:rsidP="005234F8">
            <w:pPr>
              <w:pStyle w:val="ListParagraph"/>
              <w:numPr>
                <w:ilvl w:val="0"/>
                <w:numId w:val="24"/>
              </w:numPr>
              <w:spacing w:before="60" w:after="60" w:line="276" w:lineRule="auto"/>
              <w:rPr>
                <w:rFonts w:ascii="Arial" w:hAnsi="Arial" w:cs="Arial"/>
                <w:b/>
              </w:rPr>
            </w:pPr>
            <w:r w:rsidRPr="005234F8">
              <w:rPr>
                <w:rFonts w:ascii="Arial" w:hAnsi="Arial" w:cs="Arial"/>
                <w:b/>
              </w:rPr>
              <w:t>Differentiate between different types of waste</w:t>
            </w:r>
          </w:p>
          <w:p w14:paraId="4D7708D6" w14:textId="77777777" w:rsidR="005234F8" w:rsidRPr="005234F8" w:rsidRDefault="005234F8" w:rsidP="005234F8">
            <w:pPr>
              <w:pStyle w:val="ListParagraph"/>
              <w:numPr>
                <w:ilvl w:val="0"/>
                <w:numId w:val="24"/>
              </w:numPr>
              <w:spacing w:before="60" w:after="60" w:line="276" w:lineRule="auto"/>
              <w:rPr>
                <w:rFonts w:ascii="Arial" w:hAnsi="Arial" w:cs="Arial"/>
                <w:b/>
              </w:rPr>
            </w:pPr>
            <w:r w:rsidRPr="005234F8">
              <w:rPr>
                <w:rFonts w:ascii="Arial" w:hAnsi="Arial" w:cs="Arial"/>
                <w:b/>
              </w:rPr>
              <w:t>Explain why so much food waste is generated</w:t>
            </w:r>
          </w:p>
        </w:tc>
      </w:tr>
    </w:tbl>
    <w:p w14:paraId="53E14833" w14:textId="77777777" w:rsidR="005234F8" w:rsidRPr="005234F8" w:rsidRDefault="005234F8" w:rsidP="00436FC9">
      <w:pPr>
        <w:rPr>
          <w:rFonts w:ascii="Arial" w:hAnsi="Arial" w:cs="Arial"/>
          <w:sz w:val="20"/>
          <w:szCs w:val="20"/>
        </w:rPr>
      </w:pPr>
    </w:p>
    <w:p w14:paraId="049BBCEC" w14:textId="77777777" w:rsidR="005234F8" w:rsidRPr="005234F8" w:rsidRDefault="005234F8" w:rsidP="00436FC9">
      <w:pPr>
        <w:rPr>
          <w:rFonts w:ascii="Arial" w:hAnsi="Arial" w:cs="Arial"/>
          <w:sz w:val="20"/>
          <w:szCs w:val="20"/>
        </w:rPr>
      </w:pPr>
    </w:p>
    <w:p w14:paraId="65AB6EE4" w14:textId="77777777" w:rsidR="005234F8" w:rsidRPr="005234F8" w:rsidRDefault="005234F8" w:rsidP="00436FC9">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234F8" w:rsidRPr="005234F8" w14:paraId="12B7DFAE" w14:textId="77777777" w:rsidTr="004301D3">
        <w:tc>
          <w:tcPr>
            <w:tcW w:w="9576" w:type="dxa"/>
          </w:tcPr>
          <w:p w14:paraId="7CCA13C4" w14:textId="77777777" w:rsidR="005234F8" w:rsidRPr="005234F8" w:rsidRDefault="005234F8" w:rsidP="004301D3">
            <w:pPr>
              <w:spacing w:before="60" w:after="60"/>
              <w:rPr>
                <w:rFonts w:ascii="Arial" w:hAnsi="Arial" w:cs="Arial"/>
                <w:b/>
              </w:rPr>
            </w:pPr>
            <w:r w:rsidRPr="005234F8">
              <w:rPr>
                <w:rFonts w:ascii="Arial" w:hAnsi="Arial" w:cs="Arial"/>
                <w:b/>
              </w:rPr>
              <w:t>Activity Guiding Questions:</w:t>
            </w:r>
          </w:p>
          <w:p w14:paraId="6F653877" w14:textId="77777777" w:rsidR="005234F8" w:rsidRPr="005234F8" w:rsidRDefault="005234F8" w:rsidP="005234F8">
            <w:pPr>
              <w:pStyle w:val="ListParagraph"/>
              <w:numPr>
                <w:ilvl w:val="0"/>
                <w:numId w:val="25"/>
              </w:numPr>
              <w:spacing w:before="60" w:after="60" w:line="276" w:lineRule="auto"/>
              <w:rPr>
                <w:rFonts w:ascii="Arial" w:hAnsi="Arial" w:cs="Arial"/>
                <w:b/>
              </w:rPr>
            </w:pPr>
            <w:r w:rsidRPr="005234F8">
              <w:rPr>
                <w:rFonts w:ascii="Arial" w:hAnsi="Arial" w:cs="Arial"/>
                <w:b/>
              </w:rPr>
              <w:t>What are the current issues we have in our community with the amount of trash we produce?</w:t>
            </w:r>
          </w:p>
          <w:p w14:paraId="19342D96" w14:textId="77777777" w:rsidR="005234F8" w:rsidRPr="005234F8" w:rsidRDefault="005234F8" w:rsidP="005234F8">
            <w:pPr>
              <w:pStyle w:val="ListParagraph"/>
              <w:numPr>
                <w:ilvl w:val="0"/>
                <w:numId w:val="25"/>
              </w:numPr>
              <w:spacing w:before="60" w:after="60" w:line="276" w:lineRule="auto"/>
              <w:rPr>
                <w:rFonts w:ascii="Arial" w:hAnsi="Arial" w:cs="Arial"/>
                <w:b/>
              </w:rPr>
            </w:pPr>
            <w:r w:rsidRPr="005234F8">
              <w:rPr>
                <w:rFonts w:ascii="Arial" w:hAnsi="Arial" w:cs="Arial"/>
                <w:b/>
              </w:rPr>
              <w:t>What is something we could do to cut down on the amount of trash we produce?</w:t>
            </w:r>
          </w:p>
          <w:p w14:paraId="01C58CD1" w14:textId="77777777" w:rsidR="005234F8" w:rsidRPr="005234F8" w:rsidRDefault="005234F8" w:rsidP="005234F8">
            <w:pPr>
              <w:pStyle w:val="ListParagraph"/>
              <w:numPr>
                <w:ilvl w:val="0"/>
                <w:numId w:val="25"/>
              </w:numPr>
              <w:spacing w:before="60" w:after="60" w:line="276" w:lineRule="auto"/>
              <w:rPr>
                <w:rFonts w:ascii="Arial" w:hAnsi="Arial" w:cs="Arial"/>
                <w:b/>
              </w:rPr>
            </w:pPr>
            <w:r w:rsidRPr="005234F8">
              <w:rPr>
                <w:rFonts w:ascii="Arial" w:hAnsi="Arial" w:cs="Arial"/>
                <w:b/>
              </w:rPr>
              <w:t xml:space="preserve">What can we do to cut down on the amount of food waste we produce? </w:t>
            </w:r>
          </w:p>
        </w:tc>
      </w:tr>
    </w:tbl>
    <w:p w14:paraId="330CE111" w14:textId="77777777" w:rsidR="005234F8" w:rsidRPr="005234F8" w:rsidRDefault="005234F8">
      <w:pPr>
        <w:rPr>
          <w:rFonts w:ascii="Arial" w:hAnsi="Arial" w:cs="Arial"/>
          <w:sz w:val="20"/>
          <w:szCs w:val="20"/>
        </w:rPr>
      </w:pPr>
    </w:p>
    <w:p w14:paraId="10232544" w14:textId="77777777" w:rsidR="005234F8" w:rsidRPr="005234F8" w:rsidRDefault="005234F8">
      <w:pPr>
        <w:rPr>
          <w:rFonts w:ascii="Arial" w:hAnsi="Arial" w:cs="Arial"/>
          <w:sz w:val="20"/>
          <w:szCs w:val="20"/>
        </w:rPr>
      </w:pPr>
    </w:p>
    <w:p w14:paraId="2F595E3F" w14:textId="77777777" w:rsidR="005234F8" w:rsidRPr="005234F8" w:rsidRDefault="005234F8">
      <w:pPr>
        <w:rPr>
          <w:rFonts w:ascii="Arial" w:hAnsi="Arial" w:cs="Arial"/>
          <w:sz w:val="20"/>
          <w:szCs w:val="20"/>
        </w:rPr>
      </w:pPr>
    </w:p>
    <w:tbl>
      <w:tblPr>
        <w:tblStyle w:val="TableGrid"/>
        <w:tblW w:w="9630" w:type="dxa"/>
        <w:tblInd w:w="18" w:type="dxa"/>
        <w:tblLook w:val="04A0" w:firstRow="1" w:lastRow="0" w:firstColumn="1" w:lastColumn="0" w:noHBand="0" w:noVBand="1"/>
      </w:tblPr>
      <w:tblGrid>
        <w:gridCol w:w="5220"/>
        <w:gridCol w:w="4410"/>
      </w:tblGrid>
      <w:tr w:rsidR="005234F8" w:rsidRPr="005234F8" w14:paraId="097570C4" w14:textId="77777777" w:rsidTr="00683F9D">
        <w:trPr>
          <w:tblHeader/>
        </w:trPr>
        <w:tc>
          <w:tcPr>
            <w:tcW w:w="9630" w:type="dxa"/>
            <w:gridSpan w:val="2"/>
          </w:tcPr>
          <w:p w14:paraId="128167BD" w14:textId="77777777" w:rsidR="005234F8" w:rsidRPr="005234F8" w:rsidRDefault="005234F8" w:rsidP="00683F9D">
            <w:pPr>
              <w:spacing w:before="60" w:after="60"/>
              <w:jc w:val="center"/>
              <w:rPr>
                <w:rFonts w:ascii="Arial" w:hAnsi="Arial" w:cs="Arial"/>
              </w:rPr>
            </w:pPr>
            <w:r w:rsidRPr="005234F8">
              <w:rPr>
                <w:rFonts w:ascii="Arial" w:hAnsi="Arial" w:cs="Arial"/>
                <w:b/>
              </w:rPr>
              <w:t xml:space="preserve">Next Generation Science Standards (NGSS) </w:t>
            </w:r>
          </w:p>
        </w:tc>
      </w:tr>
      <w:tr w:rsidR="005234F8" w:rsidRPr="005234F8" w14:paraId="19373846"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3BE08" w14:textId="77777777" w:rsidR="005234F8" w:rsidRPr="005234F8" w:rsidRDefault="005234F8" w:rsidP="00683F9D">
            <w:pPr>
              <w:tabs>
                <w:tab w:val="center" w:pos="5670"/>
              </w:tabs>
              <w:rPr>
                <w:rFonts w:ascii="Arial" w:hAnsi="Arial" w:cs="Arial"/>
                <w:b/>
              </w:rPr>
            </w:pPr>
            <w:r w:rsidRPr="005234F8">
              <w:rPr>
                <w:rFonts w:ascii="Arial" w:hAnsi="Arial" w:cs="Arial"/>
                <w:b/>
              </w:rPr>
              <w:t xml:space="preserve">Science and Engineering Practices (Check all that apply)                        </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4E26E6" w14:textId="77777777" w:rsidR="005234F8" w:rsidRPr="005234F8" w:rsidRDefault="005234F8" w:rsidP="00683F9D">
            <w:pPr>
              <w:tabs>
                <w:tab w:val="center" w:pos="5670"/>
              </w:tabs>
              <w:rPr>
                <w:rFonts w:ascii="Arial" w:hAnsi="Arial" w:cs="Arial"/>
                <w:b/>
              </w:rPr>
            </w:pPr>
            <w:r w:rsidRPr="005234F8">
              <w:rPr>
                <w:rFonts w:ascii="Arial" w:hAnsi="Arial" w:cs="Arial"/>
                <w:b/>
              </w:rPr>
              <w:t>Crosscutting Concepts (Check all that apply)</w:t>
            </w:r>
          </w:p>
        </w:tc>
      </w:tr>
      <w:tr w:rsidR="005234F8" w:rsidRPr="005234F8" w14:paraId="47FEC3F7"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76768C6D" w14:textId="77777777" w:rsidR="005234F8" w:rsidRPr="005234F8" w:rsidRDefault="00DC765B" w:rsidP="00683F9D">
            <w:pPr>
              <w:ind w:left="252" w:hanging="252"/>
              <w:rPr>
                <w:rFonts w:ascii="Arial" w:eastAsia="Times New Roman" w:hAnsi="Arial" w:cs="Arial"/>
              </w:rPr>
            </w:pPr>
            <w:sdt>
              <w:sdtPr>
                <w:rPr>
                  <w:rFonts w:ascii="Arial" w:hAnsi="Arial" w:cs="Arial"/>
                </w:rPr>
                <w:id w:val="-825974094"/>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Asking questions (for science) and defining problems (for engineering)</w:t>
            </w:r>
          </w:p>
        </w:tc>
        <w:tc>
          <w:tcPr>
            <w:tcW w:w="4410" w:type="dxa"/>
          </w:tcPr>
          <w:p w14:paraId="3CF617E0" w14:textId="77777777" w:rsidR="005234F8" w:rsidRPr="005234F8" w:rsidRDefault="00DC765B" w:rsidP="00683F9D">
            <w:pPr>
              <w:rPr>
                <w:rFonts w:ascii="Arial" w:eastAsia="Times New Roman" w:hAnsi="Arial" w:cs="Arial"/>
              </w:rPr>
            </w:pPr>
            <w:sdt>
              <w:sdtPr>
                <w:rPr>
                  <w:rFonts w:ascii="Arial" w:eastAsia="Times New Roman" w:hAnsi="Arial" w:cs="Arial"/>
                </w:rPr>
                <w:id w:val="-109208717"/>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eastAsia="Times New Roman" w:hAnsi="Arial" w:cs="Arial"/>
              </w:rPr>
              <w:t xml:space="preserve"> </w:t>
            </w:r>
            <w:r w:rsidR="005234F8" w:rsidRPr="005234F8">
              <w:rPr>
                <w:rFonts w:ascii="Arial" w:hAnsi="Arial" w:cs="Arial"/>
              </w:rPr>
              <w:t>Patterns</w:t>
            </w:r>
          </w:p>
        </w:tc>
      </w:tr>
      <w:tr w:rsidR="005234F8" w:rsidRPr="005234F8" w14:paraId="5965AC97"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13B0C189" w14:textId="77777777" w:rsidR="005234F8" w:rsidRPr="005234F8" w:rsidRDefault="00DC765B" w:rsidP="00683F9D">
            <w:pPr>
              <w:rPr>
                <w:rFonts w:ascii="Arial" w:eastAsia="Times New Roman" w:hAnsi="Arial" w:cs="Arial"/>
              </w:rPr>
            </w:pPr>
            <w:sdt>
              <w:sdtPr>
                <w:rPr>
                  <w:rFonts w:ascii="Arial" w:eastAsia="Times New Roman" w:hAnsi="Arial" w:cs="Arial"/>
                </w:rPr>
                <w:id w:val="-417556225"/>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eastAsia="Times New Roman" w:hAnsi="Arial" w:cs="Arial"/>
              </w:rPr>
              <w:t xml:space="preserve"> Developing and using models</w:t>
            </w:r>
          </w:p>
        </w:tc>
        <w:tc>
          <w:tcPr>
            <w:tcW w:w="4410" w:type="dxa"/>
          </w:tcPr>
          <w:p w14:paraId="7EFD6056" w14:textId="77777777" w:rsidR="005234F8" w:rsidRPr="005234F8" w:rsidRDefault="00DC765B" w:rsidP="00683F9D">
            <w:pPr>
              <w:rPr>
                <w:rFonts w:ascii="Arial" w:eastAsia="Times New Roman" w:hAnsi="Arial" w:cs="Arial"/>
              </w:rPr>
            </w:pPr>
            <w:sdt>
              <w:sdtPr>
                <w:rPr>
                  <w:rFonts w:ascii="Arial" w:eastAsia="Times New Roman" w:hAnsi="Arial" w:cs="Arial"/>
                </w:rPr>
                <w:id w:val="-1033882701"/>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Cause and effect</w:t>
            </w:r>
          </w:p>
        </w:tc>
      </w:tr>
      <w:tr w:rsidR="005234F8" w:rsidRPr="005234F8" w14:paraId="737262C3"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2C9B05AF" w14:textId="77777777" w:rsidR="005234F8" w:rsidRPr="005234F8" w:rsidRDefault="00DC765B" w:rsidP="00683F9D">
            <w:pPr>
              <w:rPr>
                <w:rFonts w:ascii="Arial" w:eastAsia="Times New Roman" w:hAnsi="Arial" w:cs="Arial"/>
              </w:rPr>
            </w:pPr>
            <w:sdt>
              <w:sdtPr>
                <w:rPr>
                  <w:rFonts w:ascii="Arial" w:hAnsi="Arial" w:cs="Arial"/>
                </w:rPr>
                <w:id w:val="-1473364263"/>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Planning and carrying out investigations</w:t>
            </w:r>
          </w:p>
        </w:tc>
        <w:tc>
          <w:tcPr>
            <w:tcW w:w="4410" w:type="dxa"/>
          </w:tcPr>
          <w:p w14:paraId="5235C278" w14:textId="77777777" w:rsidR="005234F8" w:rsidRPr="005234F8" w:rsidRDefault="00DC765B" w:rsidP="00683F9D">
            <w:pPr>
              <w:rPr>
                <w:rFonts w:ascii="Arial" w:eastAsia="Times New Roman" w:hAnsi="Arial" w:cs="Arial"/>
              </w:rPr>
            </w:pPr>
            <w:sdt>
              <w:sdtPr>
                <w:rPr>
                  <w:rFonts w:ascii="Arial" w:eastAsia="Times New Roman" w:hAnsi="Arial" w:cs="Arial"/>
                </w:rPr>
                <w:id w:val="1418438290"/>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Scale, proportion, and quantity</w:t>
            </w:r>
          </w:p>
        </w:tc>
      </w:tr>
      <w:tr w:rsidR="005234F8" w:rsidRPr="005234F8" w14:paraId="64DD5514"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0643C5A2" w14:textId="77777777" w:rsidR="005234F8" w:rsidRPr="005234F8" w:rsidRDefault="00DC765B" w:rsidP="00683F9D">
            <w:pPr>
              <w:rPr>
                <w:rFonts w:ascii="Arial" w:eastAsia="Times New Roman" w:hAnsi="Arial" w:cs="Arial"/>
              </w:rPr>
            </w:pPr>
            <w:sdt>
              <w:sdtPr>
                <w:rPr>
                  <w:rFonts w:ascii="Arial" w:hAnsi="Arial" w:cs="Arial"/>
                </w:rPr>
                <w:id w:val="-1535878646"/>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Analyzing and interpreting data</w:t>
            </w:r>
          </w:p>
        </w:tc>
        <w:tc>
          <w:tcPr>
            <w:tcW w:w="4410" w:type="dxa"/>
          </w:tcPr>
          <w:p w14:paraId="710195D1" w14:textId="77777777" w:rsidR="005234F8" w:rsidRPr="005234F8" w:rsidRDefault="00DC765B" w:rsidP="00683F9D">
            <w:pPr>
              <w:rPr>
                <w:rFonts w:ascii="Arial" w:eastAsia="Times New Roman" w:hAnsi="Arial" w:cs="Arial"/>
              </w:rPr>
            </w:pPr>
            <w:sdt>
              <w:sdtPr>
                <w:rPr>
                  <w:rFonts w:ascii="Arial" w:eastAsia="Times New Roman" w:hAnsi="Arial" w:cs="Arial"/>
                </w:rPr>
                <w:id w:val="-2082747791"/>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Systems and system models</w:t>
            </w:r>
          </w:p>
        </w:tc>
      </w:tr>
      <w:tr w:rsidR="005234F8" w:rsidRPr="005234F8" w14:paraId="72A875B7"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1A15DEAC" w14:textId="77777777" w:rsidR="005234F8" w:rsidRPr="005234F8" w:rsidRDefault="00DC765B" w:rsidP="00683F9D">
            <w:pPr>
              <w:rPr>
                <w:rFonts w:ascii="Arial" w:eastAsia="Times New Roman" w:hAnsi="Arial" w:cs="Arial"/>
              </w:rPr>
            </w:pPr>
            <w:sdt>
              <w:sdtPr>
                <w:rPr>
                  <w:rFonts w:ascii="Arial" w:hAnsi="Arial" w:cs="Arial"/>
                </w:rPr>
                <w:id w:val="-1502578825"/>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Using mathematics and computational thinking</w:t>
            </w:r>
          </w:p>
        </w:tc>
        <w:tc>
          <w:tcPr>
            <w:tcW w:w="4410" w:type="dxa"/>
          </w:tcPr>
          <w:p w14:paraId="540C305E" w14:textId="77777777" w:rsidR="005234F8" w:rsidRPr="005234F8" w:rsidRDefault="00DC765B" w:rsidP="00683F9D">
            <w:pPr>
              <w:ind w:left="252" w:hanging="252"/>
              <w:rPr>
                <w:rFonts w:ascii="Arial" w:eastAsia="Times New Roman" w:hAnsi="Arial" w:cs="Arial"/>
              </w:rPr>
            </w:pPr>
            <w:sdt>
              <w:sdtPr>
                <w:rPr>
                  <w:rFonts w:ascii="Arial" w:eastAsia="Times New Roman" w:hAnsi="Arial" w:cs="Arial"/>
                </w:rPr>
                <w:id w:val="2022504362"/>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Energy and matter: Flows, cycles, and conservation</w:t>
            </w:r>
          </w:p>
        </w:tc>
      </w:tr>
      <w:tr w:rsidR="005234F8" w:rsidRPr="005234F8" w14:paraId="546E9E58"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43B8D914" w14:textId="77777777" w:rsidR="005234F8" w:rsidRPr="005234F8" w:rsidRDefault="00DC765B" w:rsidP="00683F9D">
            <w:pPr>
              <w:ind w:left="252" w:hanging="252"/>
              <w:rPr>
                <w:rFonts w:ascii="Arial" w:eastAsia="Times New Roman" w:hAnsi="Arial" w:cs="Arial"/>
              </w:rPr>
            </w:pPr>
            <w:sdt>
              <w:sdtPr>
                <w:rPr>
                  <w:rFonts w:ascii="Arial" w:hAnsi="Arial" w:cs="Arial"/>
                </w:rPr>
                <w:id w:val="-1566023127"/>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Constructing explanations (for science) and designing solutions (for engineering)</w:t>
            </w:r>
          </w:p>
        </w:tc>
        <w:tc>
          <w:tcPr>
            <w:tcW w:w="4410" w:type="dxa"/>
          </w:tcPr>
          <w:p w14:paraId="256CA7D0" w14:textId="77777777" w:rsidR="005234F8" w:rsidRPr="005234F8" w:rsidRDefault="00DC765B" w:rsidP="00683F9D">
            <w:pPr>
              <w:rPr>
                <w:rFonts w:ascii="Arial" w:eastAsia="Times New Roman" w:hAnsi="Arial" w:cs="Arial"/>
              </w:rPr>
            </w:pPr>
            <w:sdt>
              <w:sdtPr>
                <w:rPr>
                  <w:rFonts w:ascii="Arial" w:eastAsia="Times New Roman" w:hAnsi="Arial" w:cs="Arial"/>
                </w:rPr>
                <w:id w:val="422461108"/>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Structure and function. </w:t>
            </w:r>
          </w:p>
        </w:tc>
      </w:tr>
      <w:tr w:rsidR="005234F8" w:rsidRPr="005234F8" w14:paraId="1434A4C0"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32BD7042" w14:textId="77777777" w:rsidR="005234F8" w:rsidRPr="005234F8" w:rsidRDefault="00DC765B" w:rsidP="00683F9D">
            <w:pPr>
              <w:rPr>
                <w:rFonts w:ascii="Arial" w:eastAsia="Times New Roman" w:hAnsi="Arial" w:cs="Arial"/>
              </w:rPr>
            </w:pPr>
            <w:sdt>
              <w:sdtPr>
                <w:rPr>
                  <w:rFonts w:ascii="Arial" w:hAnsi="Arial" w:cs="Arial"/>
                </w:rPr>
                <w:id w:val="-985401180"/>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Engaging in argument from evidence</w:t>
            </w:r>
          </w:p>
        </w:tc>
        <w:tc>
          <w:tcPr>
            <w:tcW w:w="4410" w:type="dxa"/>
          </w:tcPr>
          <w:p w14:paraId="28886919" w14:textId="77777777" w:rsidR="005234F8" w:rsidRPr="005234F8" w:rsidRDefault="00DC765B" w:rsidP="00683F9D">
            <w:pPr>
              <w:rPr>
                <w:rFonts w:ascii="Arial" w:eastAsia="Times New Roman" w:hAnsi="Arial" w:cs="Arial"/>
              </w:rPr>
            </w:pPr>
            <w:sdt>
              <w:sdtPr>
                <w:rPr>
                  <w:rFonts w:ascii="Arial" w:eastAsia="Times New Roman" w:hAnsi="Arial" w:cs="Arial"/>
                </w:rPr>
                <w:id w:val="694050017"/>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Stability and change. </w:t>
            </w:r>
          </w:p>
        </w:tc>
      </w:tr>
      <w:tr w:rsidR="005234F8" w:rsidRPr="005234F8" w14:paraId="34F00D15"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42A103DC" w14:textId="77777777" w:rsidR="005234F8" w:rsidRPr="005234F8" w:rsidRDefault="00DC765B" w:rsidP="00683F9D">
            <w:pPr>
              <w:tabs>
                <w:tab w:val="left" w:pos="5670"/>
              </w:tabs>
              <w:rPr>
                <w:rFonts w:ascii="Arial" w:eastAsia="Times New Roman" w:hAnsi="Arial" w:cs="Arial"/>
              </w:rPr>
            </w:pPr>
            <w:sdt>
              <w:sdtPr>
                <w:rPr>
                  <w:rFonts w:ascii="Arial" w:hAnsi="Arial" w:cs="Arial"/>
                </w:rPr>
                <w:id w:val="1859153979"/>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Obtaining, evaluating, and communicating information</w:t>
            </w:r>
            <w:r w:rsidR="005234F8" w:rsidRPr="005234F8">
              <w:rPr>
                <w:rFonts w:ascii="Arial" w:eastAsia="Times New Roman" w:hAnsi="Arial" w:cs="Arial"/>
              </w:rPr>
              <w:tab/>
            </w:r>
          </w:p>
        </w:tc>
        <w:tc>
          <w:tcPr>
            <w:tcW w:w="4410" w:type="dxa"/>
          </w:tcPr>
          <w:p w14:paraId="361DEBE9" w14:textId="77777777" w:rsidR="005234F8" w:rsidRPr="005234F8" w:rsidRDefault="005234F8" w:rsidP="00683F9D">
            <w:pPr>
              <w:rPr>
                <w:rFonts w:ascii="Arial" w:eastAsia="MS Gothic" w:hAnsi="Arial" w:cs="Arial"/>
              </w:rPr>
            </w:pPr>
          </w:p>
        </w:tc>
      </w:tr>
    </w:tbl>
    <w:p w14:paraId="7832A462" w14:textId="77777777" w:rsidR="005234F8" w:rsidRPr="005234F8" w:rsidRDefault="005234F8" w:rsidP="00AC7581">
      <w:pPr>
        <w:rPr>
          <w:rFonts w:ascii="Arial" w:hAnsi="Arial" w:cs="Arial"/>
          <w:sz w:val="20"/>
          <w:szCs w:val="20"/>
        </w:rPr>
      </w:pPr>
    </w:p>
    <w:p w14:paraId="49D947ED" w14:textId="77777777" w:rsidR="005234F8" w:rsidRPr="005234F8" w:rsidRDefault="005234F8" w:rsidP="00AC7581">
      <w:pPr>
        <w:rPr>
          <w:rFonts w:ascii="Arial" w:hAnsi="Arial" w:cs="Arial"/>
          <w:sz w:val="20"/>
          <w:szCs w:val="20"/>
        </w:rPr>
      </w:pPr>
    </w:p>
    <w:tbl>
      <w:tblPr>
        <w:tblStyle w:val="TableGrid"/>
        <w:tblW w:w="9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648"/>
      </w:tblGrid>
      <w:tr w:rsidR="005234F8" w:rsidRPr="005234F8" w14:paraId="06525F59" w14:textId="77777777" w:rsidTr="00683F9D">
        <w:trPr>
          <w:trHeight w:val="360"/>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A9208C" w14:textId="77777777" w:rsidR="005234F8" w:rsidRPr="005234F8" w:rsidRDefault="005234F8" w:rsidP="00683F9D">
            <w:pPr>
              <w:jc w:val="center"/>
              <w:rPr>
                <w:rFonts w:ascii="Arial" w:hAnsi="Arial" w:cs="Arial"/>
              </w:rPr>
            </w:pPr>
            <w:r w:rsidRPr="005234F8">
              <w:rPr>
                <w:rFonts w:ascii="Arial" w:hAnsi="Arial" w:cs="Arial"/>
                <w:b/>
              </w:rPr>
              <w:t>Ohio’s New Learning Standards for Science (ONLS)</w:t>
            </w:r>
          </w:p>
        </w:tc>
      </w:tr>
      <w:tr w:rsidR="005234F8" w:rsidRPr="005234F8" w14:paraId="78E37193" w14:textId="77777777" w:rsidTr="00683F9D">
        <w:trPr>
          <w:trHeight w:val="288"/>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08D8F" w14:textId="77777777" w:rsidR="005234F8" w:rsidRPr="005234F8" w:rsidRDefault="005234F8" w:rsidP="00683F9D">
            <w:pPr>
              <w:jc w:val="center"/>
              <w:rPr>
                <w:rFonts w:ascii="Arial" w:hAnsi="Arial" w:cs="Arial"/>
                <w:b/>
              </w:rPr>
            </w:pPr>
            <w:r w:rsidRPr="005234F8">
              <w:rPr>
                <w:rFonts w:ascii="Arial" w:hAnsi="Arial" w:cs="Arial"/>
                <w:b/>
              </w:rPr>
              <w:t>Expectations for Learning - Cognitive Demands (Check all that apply)</w:t>
            </w:r>
          </w:p>
        </w:tc>
      </w:tr>
      <w:tr w:rsidR="005234F8" w:rsidRPr="005234F8" w14:paraId="4D69D5BF" w14:textId="77777777" w:rsidTr="00683F9D">
        <w:tc>
          <w:tcPr>
            <w:tcW w:w="9648" w:type="dxa"/>
            <w:tcBorders>
              <w:top w:val="single" w:sz="4" w:space="0" w:color="000000" w:themeColor="text1"/>
            </w:tcBorders>
          </w:tcPr>
          <w:p w14:paraId="4889114F" w14:textId="77777777" w:rsidR="005234F8" w:rsidRPr="005234F8" w:rsidRDefault="00DC765B" w:rsidP="00683F9D">
            <w:pPr>
              <w:tabs>
                <w:tab w:val="left" w:pos="5670"/>
              </w:tabs>
              <w:rPr>
                <w:rFonts w:ascii="Arial" w:eastAsia="Times New Roman" w:hAnsi="Arial" w:cs="Arial"/>
              </w:rPr>
            </w:pPr>
            <w:sdt>
              <w:sdtPr>
                <w:rPr>
                  <w:rFonts w:ascii="Arial" w:hAnsi="Arial" w:cs="Arial"/>
                </w:rPr>
                <w:id w:val="-792290487"/>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Designing Technological/Engineering Solutions Using Science concepts </w:t>
            </w:r>
            <w:r w:rsidR="005234F8" w:rsidRPr="005234F8">
              <w:rPr>
                <w:rFonts w:ascii="Arial" w:eastAsia="Times New Roman" w:hAnsi="Arial" w:cs="Arial"/>
                <w:b/>
              </w:rPr>
              <w:t>(T)</w:t>
            </w:r>
          </w:p>
        </w:tc>
      </w:tr>
      <w:tr w:rsidR="005234F8" w:rsidRPr="005234F8" w14:paraId="75DD5B98" w14:textId="77777777" w:rsidTr="00683F9D">
        <w:tc>
          <w:tcPr>
            <w:tcW w:w="9648" w:type="dxa"/>
          </w:tcPr>
          <w:p w14:paraId="7039D640" w14:textId="77777777" w:rsidR="005234F8" w:rsidRPr="005234F8" w:rsidRDefault="00DC765B" w:rsidP="00683F9D">
            <w:pPr>
              <w:tabs>
                <w:tab w:val="left" w:pos="5670"/>
              </w:tabs>
              <w:rPr>
                <w:rFonts w:ascii="Arial" w:eastAsia="Times New Roman" w:hAnsi="Arial" w:cs="Arial"/>
              </w:rPr>
            </w:pPr>
            <w:sdt>
              <w:sdtPr>
                <w:rPr>
                  <w:rFonts w:ascii="Arial" w:hAnsi="Arial" w:cs="Arial"/>
                </w:rPr>
                <w:id w:val="-1296673329"/>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Demonstrating Science Knowledge </w:t>
            </w:r>
            <w:r w:rsidR="005234F8" w:rsidRPr="005234F8">
              <w:rPr>
                <w:rFonts w:ascii="Arial" w:eastAsia="Times New Roman" w:hAnsi="Arial" w:cs="Arial"/>
                <w:b/>
              </w:rPr>
              <w:t>(D)</w:t>
            </w:r>
          </w:p>
        </w:tc>
      </w:tr>
      <w:tr w:rsidR="005234F8" w:rsidRPr="005234F8" w14:paraId="20D013EF" w14:textId="77777777" w:rsidTr="00683F9D">
        <w:tc>
          <w:tcPr>
            <w:tcW w:w="9648" w:type="dxa"/>
          </w:tcPr>
          <w:p w14:paraId="480FCA48" w14:textId="77777777" w:rsidR="005234F8" w:rsidRPr="005234F8" w:rsidRDefault="00DC765B" w:rsidP="00683F9D">
            <w:pPr>
              <w:tabs>
                <w:tab w:val="left" w:pos="5670"/>
              </w:tabs>
              <w:rPr>
                <w:rFonts w:ascii="Arial" w:eastAsia="Times New Roman" w:hAnsi="Arial" w:cs="Arial"/>
              </w:rPr>
            </w:pPr>
            <w:sdt>
              <w:sdtPr>
                <w:rPr>
                  <w:rFonts w:ascii="Arial" w:hAnsi="Arial" w:cs="Arial"/>
                </w:rPr>
                <w:id w:val="792640708"/>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Interpreting and Communicating Science Concepts </w:t>
            </w:r>
            <w:r w:rsidR="005234F8" w:rsidRPr="005234F8">
              <w:rPr>
                <w:rFonts w:ascii="Arial" w:eastAsia="Times New Roman" w:hAnsi="Arial" w:cs="Arial"/>
                <w:b/>
              </w:rPr>
              <w:t>(C)</w:t>
            </w:r>
          </w:p>
        </w:tc>
      </w:tr>
      <w:tr w:rsidR="005234F8" w:rsidRPr="005234F8" w14:paraId="410074C1" w14:textId="77777777" w:rsidTr="00683F9D">
        <w:tc>
          <w:tcPr>
            <w:tcW w:w="9648" w:type="dxa"/>
          </w:tcPr>
          <w:p w14:paraId="69998140" w14:textId="77777777" w:rsidR="005234F8" w:rsidRPr="005234F8" w:rsidRDefault="00DC765B" w:rsidP="00683F9D">
            <w:pPr>
              <w:rPr>
                <w:rFonts w:ascii="Arial" w:hAnsi="Arial" w:cs="Arial"/>
                <w:b/>
              </w:rPr>
            </w:pPr>
            <w:sdt>
              <w:sdtPr>
                <w:rPr>
                  <w:rFonts w:ascii="Arial" w:hAnsi="Arial" w:cs="Arial"/>
                </w:rPr>
                <w:id w:val="-17242183"/>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Recalling Accurate Science </w:t>
            </w:r>
            <w:r w:rsidR="005234F8" w:rsidRPr="005234F8">
              <w:rPr>
                <w:rFonts w:ascii="Arial" w:eastAsia="Times New Roman" w:hAnsi="Arial" w:cs="Arial"/>
                <w:b/>
              </w:rPr>
              <w:t>(R)</w:t>
            </w:r>
          </w:p>
        </w:tc>
      </w:tr>
    </w:tbl>
    <w:p w14:paraId="498BD74B" w14:textId="77777777" w:rsidR="005234F8" w:rsidRPr="005234F8" w:rsidRDefault="005234F8" w:rsidP="00AC7581">
      <w:pPr>
        <w:rPr>
          <w:rFonts w:ascii="Arial" w:hAnsi="Arial" w:cs="Arial"/>
          <w:b/>
          <w:sz w:val="20"/>
          <w:szCs w:val="20"/>
        </w:rPr>
      </w:pPr>
    </w:p>
    <w:p w14:paraId="14CF4784" w14:textId="77777777" w:rsidR="005234F8" w:rsidRPr="005234F8" w:rsidRDefault="005234F8" w:rsidP="00AC7581">
      <w:pPr>
        <w:rPr>
          <w:rFonts w:ascii="Arial" w:hAnsi="Arial" w:cs="Arial"/>
          <w:b/>
          <w:sz w:val="20"/>
          <w:szCs w:val="20"/>
        </w:rPr>
      </w:pPr>
    </w:p>
    <w:p w14:paraId="6EF762AD" w14:textId="77777777" w:rsidR="005234F8" w:rsidRPr="005234F8" w:rsidRDefault="005234F8" w:rsidP="00AC7581">
      <w:pPr>
        <w:rPr>
          <w:rFonts w:ascii="Arial" w:hAnsi="Arial" w:cs="Arial"/>
          <w:b/>
          <w:sz w:val="20"/>
          <w:szCs w:val="20"/>
        </w:rPr>
      </w:pPr>
    </w:p>
    <w:tbl>
      <w:tblPr>
        <w:tblStyle w:val="TableGrid"/>
        <w:tblW w:w="9630" w:type="dxa"/>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20"/>
        <w:gridCol w:w="4410"/>
      </w:tblGrid>
      <w:tr w:rsidR="005234F8" w:rsidRPr="005234F8" w14:paraId="1CBE0019" w14:textId="77777777" w:rsidTr="00683F9D">
        <w:trPr>
          <w:trHeight w:val="360"/>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16AE1" w14:textId="77777777" w:rsidR="005234F8" w:rsidRPr="005234F8" w:rsidRDefault="005234F8" w:rsidP="00683F9D">
            <w:pPr>
              <w:jc w:val="center"/>
              <w:rPr>
                <w:rFonts w:ascii="Arial" w:hAnsi="Arial" w:cs="Arial"/>
                <w:b/>
              </w:rPr>
            </w:pPr>
            <w:r w:rsidRPr="005234F8">
              <w:rPr>
                <w:rFonts w:ascii="Arial" w:hAnsi="Arial" w:cs="Arial"/>
                <w:b/>
              </w:rPr>
              <w:t>Common Core State Standards -- Mathematics (CCSS)</w:t>
            </w:r>
          </w:p>
        </w:tc>
      </w:tr>
      <w:tr w:rsidR="005234F8" w:rsidRPr="005234F8" w14:paraId="3B6EA481" w14:textId="77777777" w:rsidTr="00683F9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288"/>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68810" w14:textId="77777777" w:rsidR="005234F8" w:rsidRPr="005234F8" w:rsidRDefault="005234F8" w:rsidP="00683F9D">
            <w:pPr>
              <w:jc w:val="center"/>
              <w:rPr>
                <w:rFonts w:ascii="Arial" w:hAnsi="Arial" w:cs="Arial"/>
                <w:b/>
              </w:rPr>
            </w:pPr>
            <w:r w:rsidRPr="005234F8">
              <w:rPr>
                <w:rFonts w:ascii="Arial" w:hAnsi="Arial" w:cs="Arial"/>
                <w:b/>
              </w:rPr>
              <w:t>Standards for Mathematical Practice (Check all that apply)</w:t>
            </w:r>
          </w:p>
        </w:tc>
      </w:tr>
      <w:tr w:rsidR="005234F8" w:rsidRPr="005234F8" w14:paraId="6A70D158" w14:textId="77777777" w:rsidTr="00683F9D">
        <w:tc>
          <w:tcPr>
            <w:tcW w:w="5220" w:type="dxa"/>
            <w:tcBorders>
              <w:top w:val="single" w:sz="4" w:space="0" w:color="000000" w:themeColor="text1"/>
            </w:tcBorders>
          </w:tcPr>
          <w:p w14:paraId="1EA9C8C6" w14:textId="77777777" w:rsidR="005234F8" w:rsidRPr="005234F8" w:rsidRDefault="00DC765B" w:rsidP="00683F9D">
            <w:pPr>
              <w:ind w:left="252" w:hanging="252"/>
              <w:rPr>
                <w:rFonts w:ascii="Arial" w:eastAsia="Times New Roman" w:hAnsi="Arial" w:cs="Arial"/>
              </w:rPr>
            </w:pPr>
            <w:sdt>
              <w:sdtPr>
                <w:rPr>
                  <w:rFonts w:ascii="Arial" w:hAnsi="Arial" w:cs="Arial"/>
                </w:rPr>
                <w:id w:val="216561683"/>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Make sense of problems and persevere in solving them</w:t>
            </w:r>
          </w:p>
        </w:tc>
        <w:tc>
          <w:tcPr>
            <w:tcW w:w="4410" w:type="dxa"/>
            <w:tcBorders>
              <w:top w:val="single" w:sz="4" w:space="0" w:color="000000" w:themeColor="text1"/>
            </w:tcBorders>
          </w:tcPr>
          <w:p w14:paraId="72881A96" w14:textId="77777777" w:rsidR="005234F8" w:rsidRPr="005234F8" w:rsidRDefault="00DC765B" w:rsidP="00683F9D">
            <w:pPr>
              <w:rPr>
                <w:rFonts w:ascii="Arial" w:eastAsia="Times New Roman" w:hAnsi="Arial" w:cs="Arial"/>
              </w:rPr>
            </w:pPr>
            <w:sdt>
              <w:sdtPr>
                <w:rPr>
                  <w:rFonts w:ascii="Arial" w:eastAsia="Times New Roman" w:hAnsi="Arial" w:cs="Arial"/>
                </w:rPr>
                <w:id w:val="-596629344"/>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eastAsia="Times New Roman" w:hAnsi="Arial" w:cs="Arial"/>
              </w:rPr>
              <w:t xml:space="preserve"> </w:t>
            </w:r>
            <w:r w:rsidR="005234F8" w:rsidRPr="005234F8">
              <w:rPr>
                <w:rFonts w:ascii="Arial" w:eastAsia="Times New Roman" w:hAnsi="Arial" w:cs="Arial"/>
                <w:bCs/>
              </w:rPr>
              <w:t>Use</w:t>
            </w:r>
            <w:r w:rsidR="005234F8" w:rsidRPr="005234F8">
              <w:rPr>
                <w:rFonts w:ascii="Arial" w:eastAsia="Times New Roman" w:hAnsi="Arial" w:cs="Arial"/>
                <w:b/>
              </w:rPr>
              <w:t xml:space="preserve"> </w:t>
            </w:r>
            <w:r w:rsidR="005234F8" w:rsidRPr="005234F8">
              <w:rPr>
                <w:rFonts w:ascii="Arial" w:eastAsia="Times New Roman" w:hAnsi="Arial" w:cs="Arial"/>
                <w:bCs/>
              </w:rPr>
              <w:t>appropriate tools strategically</w:t>
            </w:r>
          </w:p>
        </w:tc>
      </w:tr>
      <w:tr w:rsidR="005234F8" w:rsidRPr="005234F8" w14:paraId="3AC164D9" w14:textId="77777777" w:rsidTr="00683F9D">
        <w:tc>
          <w:tcPr>
            <w:tcW w:w="5220" w:type="dxa"/>
          </w:tcPr>
          <w:p w14:paraId="051C09B2" w14:textId="77777777" w:rsidR="005234F8" w:rsidRPr="005234F8" w:rsidRDefault="00DC765B" w:rsidP="00683F9D">
            <w:pPr>
              <w:rPr>
                <w:rFonts w:ascii="Arial" w:eastAsia="Times New Roman" w:hAnsi="Arial" w:cs="Arial"/>
              </w:rPr>
            </w:pPr>
            <w:sdt>
              <w:sdtPr>
                <w:rPr>
                  <w:rFonts w:ascii="Arial" w:eastAsia="Times New Roman" w:hAnsi="Arial" w:cs="Arial"/>
                </w:rPr>
                <w:id w:val="-1008677795"/>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eastAsia="Times New Roman" w:hAnsi="Arial" w:cs="Arial"/>
              </w:rPr>
              <w:t xml:space="preserve"> Reason abstractly and quantitatively</w:t>
            </w:r>
          </w:p>
        </w:tc>
        <w:tc>
          <w:tcPr>
            <w:tcW w:w="4410" w:type="dxa"/>
          </w:tcPr>
          <w:p w14:paraId="1FAC9449" w14:textId="77777777" w:rsidR="005234F8" w:rsidRPr="005234F8" w:rsidRDefault="00DC765B" w:rsidP="00683F9D">
            <w:pPr>
              <w:rPr>
                <w:rFonts w:ascii="Arial" w:eastAsia="Times New Roman" w:hAnsi="Arial" w:cs="Arial"/>
              </w:rPr>
            </w:pPr>
            <w:sdt>
              <w:sdtPr>
                <w:rPr>
                  <w:rFonts w:ascii="Arial" w:eastAsia="Times New Roman" w:hAnsi="Arial" w:cs="Arial"/>
                </w:rPr>
                <w:id w:val="1905413358"/>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Attend</w:t>
            </w:r>
            <w:r w:rsidR="005234F8" w:rsidRPr="005234F8">
              <w:rPr>
                <w:rFonts w:ascii="Arial" w:eastAsia="Times New Roman" w:hAnsi="Arial" w:cs="Arial"/>
                <w:b/>
              </w:rPr>
              <w:t xml:space="preserve"> </w:t>
            </w:r>
            <w:r w:rsidR="005234F8" w:rsidRPr="005234F8">
              <w:rPr>
                <w:rFonts w:ascii="Arial" w:eastAsia="Times New Roman" w:hAnsi="Arial" w:cs="Arial"/>
                <w:bCs/>
              </w:rPr>
              <w:t>to precision</w:t>
            </w:r>
          </w:p>
        </w:tc>
      </w:tr>
      <w:tr w:rsidR="005234F8" w:rsidRPr="005234F8" w14:paraId="35DB5311" w14:textId="77777777" w:rsidTr="00683F9D">
        <w:tc>
          <w:tcPr>
            <w:tcW w:w="5220" w:type="dxa"/>
          </w:tcPr>
          <w:p w14:paraId="2846B8BE" w14:textId="77777777" w:rsidR="005234F8" w:rsidRPr="005234F8" w:rsidRDefault="00DC765B" w:rsidP="00683F9D">
            <w:pPr>
              <w:rPr>
                <w:rFonts w:ascii="Arial" w:eastAsia="Times New Roman" w:hAnsi="Arial" w:cs="Arial"/>
              </w:rPr>
            </w:pPr>
            <w:sdt>
              <w:sdtPr>
                <w:rPr>
                  <w:rFonts w:ascii="Arial" w:hAnsi="Arial" w:cs="Arial"/>
                </w:rPr>
                <w:id w:val="-1776707349"/>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Construct viable arguments and critique the reasoning of others</w:t>
            </w:r>
          </w:p>
        </w:tc>
        <w:tc>
          <w:tcPr>
            <w:tcW w:w="4410" w:type="dxa"/>
          </w:tcPr>
          <w:p w14:paraId="3C2A17AE" w14:textId="77777777" w:rsidR="005234F8" w:rsidRPr="005234F8" w:rsidRDefault="00DC765B" w:rsidP="00683F9D">
            <w:pPr>
              <w:rPr>
                <w:rFonts w:ascii="Arial" w:eastAsia="Times New Roman" w:hAnsi="Arial" w:cs="Arial"/>
              </w:rPr>
            </w:pPr>
            <w:sdt>
              <w:sdtPr>
                <w:rPr>
                  <w:rFonts w:ascii="Arial" w:eastAsia="Times New Roman" w:hAnsi="Arial" w:cs="Arial"/>
                </w:rPr>
                <w:id w:val="-1070499238"/>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Look for and make use of structure</w:t>
            </w:r>
          </w:p>
        </w:tc>
      </w:tr>
      <w:tr w:rsidR="005234F8" w:rsidRPr="005234F8" w14:paraId="1748D9AA" w14:textId="77777777" w:rsidTr="00683F9D">
        <w:tc>
          <w:tcPr>
            <w:tcW w:w="5220" w:type="dxa"/>
          </w:tcPr>
          <w:p w14:paraId="3A0E7962" w14:textId="77777777" w:rsidR="005234F8" w:rsidRPr="005234F8" w:rsidRDefault="00DC765B" w:rsidP="00683F9D">
            <w:pPr>
              <w:rPr>
                <w:rFonts w:ascii="Arial" w:eastAsia="Times New Roman" w:hAnsi="Arial" w:cs="Arial"/>
              </w:rPr>
            </w:pPr>
            <w:sdt>
              <w:sdtPr>
                <w:rPr>
                  <w:rFonts w:ascii="Arial" w:hAnsi="Arial" w:cs="Arial"/>
                </w:rPr>
                <w:id w:val="671225340"/>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Model with mathematics</w:t>
            </w:r>
          </w:p>
        </w:tc>
        <w:tc>
          <w:tcPr>
            <w:tcW w:w="4410" w:type="dxa"/>
          </w:tcPr>
          <w:p w14:paraId="58538602" w14:textId="77777777" w:rsidR="005234F8" w:rsidRPr="005234F8" w:rsidRDefault="00DC765B" w:rsidP="00683F9D">
            <w:pPr>
              <w:rPr>
                <w:rFonts w:ascii="Arial" w:eastAsia="Times New Roman" w:hAnsi="Arial" w:cs="Arial"/>
              </w:rPr>
            </w:pPr>
            <w:sdt>
              <w:sdtPr>
                <w:rPr>
                  <w:rFonts w:ascii="Arial" w:eastAsia="Times New Roman" w:hAnsi="Arial" w:cs="Arial"/>
                </w:rPr>
                <w:id w:val="-1312949275"/>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Look for and express regularity in repeated reasoning</w:t>
            </w:r>
          </w:p>
        </w:tc>
      </w:tr>
    </w:tbl>
    <w:p w14:paraId="60D3078D" w14:textId="77777777" w:rsidR="005234F8" w:rsidRPr="005234F8" w:rsidRDefault="005234F8" w:rsidP="00AC7581">
      <w:pPr>
        <w:rPr>
          <w:rFonts w:ascii="Arial" w:hAnsi="Arial" w:cs="Arial"/>
          <w:sz w:val="20"/>
          <w:szCs w:val="20"/>
        </w:rPr>
      </w:pPr>
    </w:p>
    <w:p w14:paraId="1AD5A04A" w14:textId="77777777" w:rsidR="005234F8" w:rsidRPr="005234F8" w:rsidRDefault="005234F8" w:rsidP="00AC7581">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234F8" w:rsidRPr="005234F8" w14:paraId="6D572123" w14:textId="77777777" w:rsidTr="00683F9D">
        <w:trPr>
          <w:trHeight w:val="346"/>
        </w:trPr>
        <w:tc>
          <w:tcPr>
            <w:tcW w:w="9576" w:type="dxa"/>
            <w:vAlign w:val="center"/>
          </w:tcPr>
          <w:p w14:paraId="1072F839" w14:textId="77777777" w:rsidR="005234F8" w:rsidRPr="005234F8" w:rsidRDefault="005234F8" w:rsidP="00683F9D">
            <w:pPr>
              <w:rPr>
                <w:rFonts w:ascii="Arial" w:hAnsi="Arial" w:cs="Arial"/>
                <w:b/>
              </w:rPr>
            </w:pPr>
            <w:r w:rsidRPr="005234F8">
              <w:rPr>
                <w:rFonts w:ascii="Arial" w:hAnsi="Arial" w:cs="Arial"/>
                <w:b/>
              </w:rPr>
              <w:t>Unit Academic Standards (NGSS, ONLS and/or CCSS):</w:t>
            </w:r>
          </w:p>
          <w:p w14:paraId="25A9652C" w14:textId="77777777" w:rsidR="005234F8" w:rsidRPr="005234F8" w:rsidRDefault="005234F8" w:rsidP="00683F9D">
            <w:pPr>
              <w:rPr>
                <w:rFonts w:ascii="Arial" w:hAnsi="Arial" w:cs="Arial"/>
                <w:b/>
              </w:rPr>
            </w:pPr>
          </w:p>
          <w:p w14:paraId="6E9B00E1" w14:textId="77777777" w:rsidR="005234F8" w:rsidRPr="005234F8" w:rsidRDefault="005234F8" w:rsidP="00683F9D">
            <w:pPr>
              <w:rPr>
                <w:rFonts w:ascii="Arial" w:hAnsi="Arial" w:cs="Arial"/>
                <w:b/>
              </w:rPr>
            </w:pPr>
            <w:r w:rsidRPr="005234F8">
              <w:rPr>
                <w:rFonts w:ascii="Arial" w:hAnsi="Arial" w:cs="Arial"/>
                <w:b/>
              </w:rPr>
              <w:t>NGSS</w:t>
            </w:r>
          </w:p>
          <w:p w14:paraId="4B7DA4E9" w14:textId="77777777" w:rsidR="005234F8" w:rsidRPr="005234F8" w:rsidRDefault="005234F8" w:rsidP="00683F9D">
            <w:pPr>
              <w:rPr>
                <w:rFonts w:ascii="Arial" w:hAnsi="Arial" w:cs="Arial"/>
                <w:b/>
              </w:rPr>
            </w:pPr>
            <w:r w:rsidRPr="005234F8">
              <w:rPr>
                <w:rFonts w:ascii="Arial" w:hAnsi="Arial" w:cs="Arial"/>
                <w:b/>
              </w:rPr>
              <w:t>HS-ESS3-3 Create a simulation to illustrate the relationship among management of natural resources, the sustainability of human populations, and biodiversity.</w:t>
            </w:r>
          </w:p>
          <w:p w14:paraId="2E2C4B26" w14:textId="77777777" w:rsidR="005234F8" w:rsidRPr="005234F8" w:rsidRDefault="005234F8" w:rsidP="00683F9D">
            <w:pPr>
              <w:rPr>
                <w:rFonts w:ascii="Arial" w:hAnsi="Arial" w:cs="Arial"/>
                <w:b/>
              </w:rPr>
            </w:pPr>
          </w:p>
          <w:p w14:paraId="744BB5BC" w14:textId="77777777" w:rsidR="005234F8" w:rsidRPr="005234F8" w:rsidRDefault="005234F8" w:rsidP="00683F9D">
            <w:pPr>
              <w:rPr>
                <w:rFonts w:ascii="Arial" w:hAnsi="Arial" w:cs="Arial"/>
                <w:b/>
              </w:rPr>
            </w:pPr>
            <w:r w:rsidRPr="005234F8">
              <w:rPr>
                <w:rFonts w:ascii="Arial" w:hAnsi="Arial" w:cs="Arial"/>
                <w:b/>
              </w:rPr>
              <w:t>HS-ESS3-6  Relationship among earth systems and how relationships are modified by human activity</w:t>
            </w:r>
          </w:p>
          <w:p w14:paraId="1787F1B3" w14:textId="77777777" w:rsidR="005234F8" w:rsidRPr="005234F8" w:rsidRDefault="005234F8" w:rsidP="00683F9D">
            <w:pPr>
              <w:rPr>
                <w:rFonts w:ascii="Arial" w:hAnsi="Arial" w:cs="Arial"/>
                <w:b/>
              </w:rPr>
            </w:pPr>
          </w:p>
          <w:p w14:paraId="55501201" w14:textId="77777777" w:rsidR="005234F8" w:rsidRPr="005234F8" w:rsidRDefault="005234F8" w:rsidP="00683F9D">
            <w:pPr>
              <w:rPr>
                <w:rFonts w:ascii="Arial" w:hAnsi="Arial" w:cs="Arial"/>
                <w:b/>
              </w:rPr>
            </w:pPr>
            <w:r w:rsidRPr="005234F8">
              <w:rPr>
                <w:rFonts w:ascii="Arial" w:hAnsi="Arial" w:cs="Arial"/>
                <w:b/>
              </w:rPr>
              <w:t>HS-ESS3-A Natural Resources</w:t>
            </w:r>
          </w:p>
          <w:p w14:paraId="7BCF901E" w14:textId="77777777" w:rsidR="005234F8" w:rsidRPr="005234F8" w:rsidRDefault="005234F8" w:rsidP="00683F9D">
            <w:pPr>
              <w:rPr>
                <w:rFonts w:ascii="Arial" w:hAnsi="Arial" w:cs="Arial"/>
                <w:b/>
              </w:rPr>
            </w:pPr>
            <w:r w:rsidRPr="005234F8">
              <w:rPr>
                <w:rFonts w:ascii="Arial" w:hAnsi="Arial" w:cs="Arial"/>
                <w:b/>
              </w:rPr>
              <w:t>HS-ESS3-C Human Impacts on Earth Systems</w:t>
            </w:r>
          </w:p>
          <w:p w14:paraId="64D8D458" w14:textId="77777777" w:rsidR="005234F8" w:rsidRPr="005234F8" w:rsidRDefault="005234F8" w:rsidP="00683F9D">
            <w:pPr>
              <w:rPr>
                <w:rFonts w:ascii="Arial" w:hAnsi="Arial" w:cs="Arial"/>
                <w:b/>
              </w:rPr>
            </w:pPr>
            <w:r w:rsidRPr="005234F8">
              <w:rPr>
                <w:rFonts w:ascii="Arial" w:hAnsi="Arial" w:cs="Arial"/>
                <w:b/>
              </w:rPr>
              <w:t>HS-ETS1-B Developing Possible Solutions</w:t>
            </w:r>
          </w:p>
        </w:tc>
      </w:tr>
    </w:tbl>
    <w:p w14:paraId="429F2E81" w14:textId="77777777" w:rsidR="005234F8" w:rsidRPr="005234F8" w:rsidRDefault="005234F8" w:rsidP="00AC7581">
      <w:pPr>
        <w:rPr>
          <w:rFonts w:ascii="Arial" w:hAnsi="Arial" w:cs="Arial"/>
          <w:sz w:val="20"/>
          <w:szCs w:val="20"/>
        </w:rPr>
      </w:pPr>
    </w:p>
    <w:p w14:paraId="6FC7EF31" w14:textId="77777777" w:rsidR="005234F8" w:rsidRPr="005234F8" w:rsidRDefault="005234F8" w:rsidP="00E37DAA">
      <w:pPr>
        <w:rPr>
          <w:rFonts w:ascii="Arial" w:hAnsi="Arial" w:cs="Arial"/>
          <w:b/>
          <w:sz w:val="20"/>
          <w:szCs w:val="20"/>
        </w:rPr>
      </w:pPr>
    </w:p>
    <w:p w14:paraId="64300CF4" w14:textId="77777777" w:rsidR="005234F8" w:rsidRPr="005234F8" w:rsidRDefault="005234F8" w:rsidP="00E37DAA">
      <w:pPr>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5234F8" w:rsidRPr="005234F8" w14:paraId="6DDEEF3E" w14:textId="77777777" w:rsidTr="00927AEB">
        <w:tc>
          <w:tcPr>
            <w:tcW w:w="9576" w:type="dxa"/>
          </w:tcPr>
          <w:p w14:paraId="226DEB0C" w14:textId="77777777" w:rsidR="005234F8" w:rsidRPr="005234F8" w:rsidRDefault="005234F8" w:rsidP="000414AE">
            <w:pPr>
              <w:spacing w:before="60" w:after="60"/>
              <w:rPr>
                <w:rFonts w:ascii="Arial" w:hAnsi="Arial" w:cs="Arial"/>
                <w:b/>
              </w:rPr>
            </w:pPr>
            <w:r w:rsidRPr="005234F8">
              <w:rPr>
                <w:rFonts w:ascii="Arial" w:hAnsi="Arial" w:cs="Arial"/>
                <w:b/>
              </w:rPr>
              <w:lastRenderedPageBreak/>
              <w:t>Materials</w:t>
            </w:r>
            <w:r w:rsidRPr="005234F8">
              <w:rPr>
                <w:rFonts w:ascii="Arial" w:hAnsi="Arial" w:cs="Arial"/>
              </w:rPr>
              <w:t xml:space="preserve">: Whiteboard, Markers, Food Waste Diary, Pre Assessment Survey, Just Eat It Video Sheet, Youtube Video Link </w:t>
            </w:r>
            <w:hyperlink r:id="rId25" w:history="1">
              <w:r w:rsidRPr="005234F8">
                <w:rPr>
                  <w:rStyle w:val="Hyperlink"/>
                  <w:rFonts w:ascii="Arial" w:hAnsi="Arial" w:cs="Arial"/>
                </w:rPr>
                <w:t>https://www.youtube.com/watch?v=C8650YKg</w:t>
              </w:r>
            </w:hyperlink>
            <w:r w:rsidRPr="005234F8">
              <w:rPr>
                <w:rFonts w:ascii="Arial" w:hAnsi="Arial" w:cs="Arial"/>
              </w:rPr>
              <w:t xml:space="preserve"> lHA</w:t>
            </w:r>
          </w:p>
        </w:tc>
      </w:tr>
    </w:tbl>
    <w:p w14:paraId="1C8D0D18" w14:textId="77777777" w:rsidR="005234F8" w:rsidRPr="005234F8" w:rsidRDefault="005234F8" w:rsidP="00436FC9">
      <w:pPr>
        <w:rPr>
          <w:rFonts w:ascii="Arial" w:hAnsi="Arial" w:cs="Arial"/>
          <w:sz w:val="20"/>
          <w:szCs w:val="20"/>
        </w:rPr>
      </w:pPr>
    </w:p>
    <w:p w14:paraId="6A3C1706" w14:textId="77777777" w:rsidR="005234F8" w:rsidRPr="005234F8" w:rsidRDefault="005234F8" w:rsidP="00AA6498">
      <w:pPr>
        <w:ind w:left="1080" w:hanging="1080"/>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5234F8" w:rsidRPr="005234F8" w14:paraId="6EE8D680" w14:textId="77777777" w:rsidTr="00927AEB">
        <w:tc>
          <w:tcPr>
            <w:tcW w:w="9576" w:type="dxa"/>
          </w:tcPr>
          <w:p w14:paraId="1E4C420F" w14:textId="77777777" w:rsidR="005234F8" w:rsidRPr="005234F8" w:rsidRDefault="005234F8" w:rsidP="00492666">
            <w:pPr>
              <w:spacing w:before="60" w:after="60"/>
              <w:rPr>
                <w:rFonts w:ascii="Arial" w:hAnsi="Arial" w:cs="Arial"/>
                <w:b/>
              </w:rPr>
            </w:pPr>
            <w:r w:rsidRPr="005234F8">
              <w:rPr>
                <w:rFonts w:ascii="Arial" w:hAnsi="Arial" w:cs="Arial"/>
                <w:b/>
              </w:rPr>
              <w:t>Teacher Advance Preparation:</w:t>
            </w:r>
          </w:p>
          <w:p w14:paraId="6E8EFD1B" w14:textId="77777777" w:rsidR="005234F8" w:rsidRPr="005234F8" w:rsidRDefault="005234F8" w:rsidP="005234F8">
            <w:pPr>
              <w:pStyle w:val="ListParagraph"/>
              <w:numPr>
                <w:ilvl w:val="0"/>
                <w:numId w:val="27"/>
              </w:numPr>
              <w:spacing w:before="60" w:after="60" w:line="276" w:lineRule="auto"/>
              <w:rPr>
                <w:rFonts w:ascii="Arial" w:hAnsi="Arial" w:cs="Arial"/>
                <w:b/>
              </w:rPr>
            </w:pPr>
            <w:r w:rsidRPr="005234F8">
              <w:rPr>
                <w:rFonts w:ascii="Arial" w:hAnsi="Arial" w:cs="Arial"/>
                <w:b/>
              </w:rPr>
              <w:t>Use the link above or obtain a copy of the DVD Just Eat it: A food waste story.</w:t>
            </w:r>
          </w:p>
          <w:p w14:paraId="7E90F5D5" w14:textId="77777777" w:rsidR="005234F8" w:rsidRPr="005234F8" w:rsidRDefault="005234F8" w:rsidP="005234F8">
            <w:pPr>
              <w:pStyle w:val="ListParagraph"/>
              <w:numPr>
                <w:ilvl w:val="0"/>
                <w:numId w:val="27"/>
              </w:numPr>
              <w:spacing w:before="60" w:after="60" w:line="276" w:lineRule="auto"/>
              <w:rPr>
                <w:rFonts w:ascii="Arial" w:hAnsi="Arial" w:cs="Arial"/>
                <w:b/>
              </w:rPr>
            </w:pPr>
            <w:r w:rsidRPr="005234F8">
              <w:rPr>
                <w:rFonts w:ascii="Arial" w:hAnsi="Arial" w:cs="Arial"/>
                <w:b/>
              </w:rPr>
              <w:t>Make Copies of the Pre/Post Self Assessment Survey</w:t>
            </w:r>
          </w:p>
          <w:p w14:paraId="1A33E47E" w14:textId="77777777" w:rsidR="005234F8" w:rsidRPr="005234F8" w:rsidRDefault="005234F8" w:rsidP="005234F8">
            <w:pPr>
              <w:pStyle w:val="ListParagraph"/>
              <w:numPr>
                <w:ilvl w:val="0"/>
                <w:numId w:val="27"/>
              </w:numPr>
              <w:spacing w:before="60" w:after="60" w:line="276" w:lineRule="auto"/>
              <w:rPr>
                <w:rFonts w:ascii="Arial" w:hAnsi="Arial" w:cs="Arial"/>
                <w:b/>
              </w:rPr>
            </w:pPr>
            <w:r w:rsidRPr="005234F8">
              <w:rPr>
                <w:rFonts w:ascii="Arial" w:hAnsi="Arial" w:cs="Arial"/>
                <w:b/>
              </w:rPr>
              <w:t>Make copies of Student Video Sheet</w:t>
            </w:r>
          </w:p>
          <w:p w14:paraId="53D16FD8" w14:textId="77777777" w:rsidR="005234F8" w:rsidRPr="005234F8" w:rsidRDefault="005234F8" w:rsidP="005234F8">
            <w:pPr>
              <w:pStyle w:val="ListParagraph"/>
              <w:numPr>
                <w:ilvl w:val="0"/>
                <w:numId w:val="27"/>
              </w:numPr>
              <w:spacing w:before="60" w:after="60" w:line="276" w:lineRule="auto"/>
              <w:rPr>
                <w:rFonts w:ascii="Arial" w:hAnsi="Arial" w:cs="Arial"/>
                <w:b/>
              </w:rPr>
            </w:pPr>
            <w:r w:rsidRPr="005234F8">
              <w:rPr>
                <w:rFonts w:ascii="Arial" w:hAnsi="Arial" w:cs="Arial"/>
                <w:b/>
              </w:rPr>
              <w:t>Make copies of Student Trash Diary</w:t>
            </w:r>
          </w:p>
          <w:p w14:paraId="24BC828B" w14:textId="77777777" w:rsidR="005234F8" w:rsidRPr="005234F8" w:rsidRDefault="005234F8" w:rsidP="005234F8">
            <w:pPr>
              <w:pStyle w:val="ListParagraph"/>
              <w:numPr>
                <w:ilvl w:val="0"/>
                <w:numId w:val="27"/>
              </w:numPr>
              <w:spacing w:before="60" w:after="60" w:line="276" w:lineRule="auto"/>
              <w:rPr>
                <w:rFonts w:ascii="Arial" w:hAnsi="Arial" w:cs="Arial"/>
                <w:b/>
              </w:rPr>
            </w:pPr>
            <w:r w:rsidRPr="005234F8">
              <w:rPr>
                <w:rFonts w:ascii="Arial" w:hAnsi="Arial" w:cs="Arial"/>
                <w:b/>
              </w:rPr>
              <w:t>Make copies of Trash Diary Analysis Sheet</w:t>
            </w:r>
          </w:p>
        </w:tc>
      </w:tr>
    </w:tbl>
    <w:p w14:paraId="6C2C6518" w14:textId="77777777" w:rsidR="005234F8" w:rsidRPr="005234F8" w:rsidRDefault="005234F8" w:rsidP="001704D7">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234F8" w:rsidRPr="005234F8" w14:paraId="467CCE4F" w14:textId="77777777" w:rsidTr="00F83192">
        <w:trPr>
          <w:trHeight w:val="5048"/>
        </w:trPr>
        <w:tc>
          <w:tcPr>
            <w:tcW w:w="9576" w:type="dxa"/>
          </w:tcPr>
          <w:p w14:paraId="7E2F3CF4" w14:textId="77777777" w:rsidR="005234F8" w:rsidRPr="005234F8" w:rsidRDefault="005234F8" w:rsidP="00927AEB">
            <w:pPr>
              <w:spacing w:before="60" w:after="60"/>
              <w:rPr>
                <w:rFonts w:ascii="Arial" w:hAnsi="Arial" w:cs="Arial"/>
                <w:b/>
              </w:rPr>
            </w:pPr>
            <w:r w:rsidRPr="005234F8">
              <w:rPr>
                <w:rFonts w:ascii="Arial" w:hAnsi="Arial" w:cs="Arial"/>
                <w:b/>
              </w:rPr>
              <w:t>Activity Procedures:</w:t>
            </w:r>
          </w:p>
          <w:p w14:paraId="75426AED" w14:textId="77777777" w:rsidR="005234F8" w:rsidRPr="005234F8" w:rsidRDefault="005234F8" w:rsidP="003414FF">
            <w:pPr>
              <w:spacing w:before="60" w:after="60"/>
              <w:rPr>
                <w:rFonts w:ascii="Arial" w:hAnsi="Arial" w:cs="Arial"/>
                <w:b/>
              </w:rPr>
            </w:pPr>
          </w:p>
          <w:p w14:paraId="100D03E8" w14:textId="77777777" w:rsidR="005234F8" w:rsidRPr="005234F8" w:rsidRDefault="005234F8" w:rsidP="003414FF">
            <w:pPr>
              <w:spacing w:before="60" w:after="60"/>
              <w:rPr>
                <w:rFonts w:ascii="Arial" w:hAnsi="Arial" w:cs="Arial"/>
                <w:b/>
              </w:rPr>
            </w:pPr>
            <w:r w:rsidRPr="005234F8">
              <w:rPr>
                <w:rFonts w:ascii="Arial" w:hAnsi="Arial" w:cs="Arial"/>
                <w:b/>
              </w:rPr>
              <w:t>Student Self Evaluation</w:t>
            </w:r>
          </w:p>
          <w:p w14:paraId="5E5B8DDB" w14:textId="77777777" w:rsidR="005234F8" w:rsidRPr="005234F8" w:rsidRDefault="005234F8" w:rsidP="003414FF">
            <w:pPr>
              <w:spacing w:before="60" w:after="60"/>
              <w:rPr>
                <w:rFonts w:ascii="Arial" w:hAnsi="Arial" w:cs="Arial"/>
                <w:b/>
              </w:rPr>
            </w:pPr>
            <w:r w:rsidRPr="005234F8">
              <w:rPr>
                <w:rFonts w:ascii="Arial" w:hAnsi="Arial" w:cs="Arial"/>
                <w:b/>
              </w:rPr>
              <w:t>This can be done as a homework assignment over a day or a week</w:t>
            </w:r>
          </w:p>
          <w:p w14:paraId="795DFBB2" w14:textId="77777777" w:rsidR="005234F8" w:rsidRPr="005234F8" w:rsidRDefault="005234F8" w:rsidP="005234F8">
            <w:pPr>
              <w:pStyle w:val="ListParagraph"/>
              <w:numPr>
                <w:ilvl w:val="0"/>
                <w:numId w:val="26"/>
              </w:numPr>
              <w:spacing w:before="60" w:after="60" w:line="276" w:lineRule="auto"/>
              <w:rPr>
                <w:rFonts w:ascii="Arial" w:hAnsi="Arial" w:cs="Arial"/>
                <w:b/>
              </w:rPr>
            </w:pPr>
            <w:r w:rsidRPr="005234F8">
              <w:rPr>
                <w:rFonts w:ascii="Arial" w:hAnsi="Arial" w:cs="Arial"/>
                <w:b/>
              </w:rPr>
              <w:t>Ask students how much “stuff” they throw away?</w:t>
            </w:r>
          </w:p>
          <w:p w14:paraId="258DE682" w14:textId="77777777" w:rsidR="005234F8" w:rsidRPr="005234F8" w:rsidRDefault="005234F8" w:rsidP="005234F8">
            <w:pPr>
              <w:pStyle w:val="ListParagraph"/>
              <w:numPr>
                <w:ilvl w:val="0"/>
                <w:numId w:val="26"/>
              </w:numPr>
              <w:spacing w:before="60" w:after="60" w:line="276" w:lineRule="auto"/>
              <w:rPr>
                <w:rFonts w:ascii="Arial" w:hAnsi="Arial" w:cs="Arial"/>
                <w:b/>
              </w:rPr>
            </w:pPr>
            <w:r w:rsidRPr="005234F8">
              <w:rPr>
                <w:rFonts w:ascii="Arial" w:hAnsi="Arial" w:cs="Arial"/>
                <w:b/>
              </w:rPr>
              <w:t xml:space="preserve">Make a list on the board of some common things that end up in the garbage. </w:t>
            </w:r>
          </w:p>
          <w:p w14:paraId="4FD0D308" w14:textId="77777777" w:rsidR="005234F8" w:rsidRPr="005234F8" w:rsidRDefault="005234F8" w:rsidP="005234F8">
            <w:pPr>
              <w:pStyle w:val="ListParagraph"/>
              <w:numPr>
                <w:ilvl w:val="0"/>
                <w:numId w:val="26"/>
              </w:numPr>
              <w:spacing w:before="60" w:after="60" w:line="276" w:lineRule="auto"/>
              <w:rPr>
                <w:rFonts w:ascii="Arial" w:hAnsi="Arial" w:cs="Arial"/>
                <w:b/>
              </w:rPr>
            </w:pPr>
            <w:r w:rsidRPr="005234F8">
              <w:rPr>
                <w:rFonts w:ascii="Arial" w:hAnsi="Arial" w:cs="Arial"/>
                <w:b/>
              </w:rPr>
              <w:t xml:space="preserve">Create a T chart on the board with the items that students listed (like the one below). Have students place check marks in boxes of alternative locations for their trash. </w:t>
            </w:r>
          </w:p>
          <w:tbl>
            <w:tblPr>
              <w:tblStyle w:val="TableGrid"/>
              <w:tblW w:w="0" w:type="auto"/>
              <w:tblInd w:w="720" w:type="dxa"/>
              <w:tblLook w:val="04A0" w:firstRow="1" w:lastRow="0" w:firstColumn="1" w:lastColumn="0" w:noHBand="0" w:noVBand="1"/>
            </w:tblPr>
            <w:tblGrid>
              <w:gridCol w:w="1469"/>
              <w:gridCol w:w="1071"/>
              <w:gridCol w:w="1587"/>
              <w:gridCol w:w="1158"/>
              <w:gridCol w:w="3119"/>
            </w:tblGrid>
            <w:tr w:rsidR="005234F8" w:rsidRPr="005234F8" w14:paraId="503363DA" w14:textId="77777777" w:rsidTr="00F83192">
              <w:tc>
                <w:tcPr>
                  <w:tcW w:w="1525" w:type="dxa"/>
                </w:tcPr>
                <w:p w14:paraId="193CB087" w14:textId="77777777" w:rsidR="005234F8" w:rsidRPr="005234F8" w:rsidRDefault="005234F8" w:rsidP="00F83192">
                  <w:pPr>
                    <w:pStyle w:val="ListParagraph"/>
                    <w:spacing w:before="60" w:after="60"/>
                    <w:ind w:left="0"/>
                    <w:rPr>
                      <w:rFonts w:ascii="Arial" w:hAnsi="Arial" w:cs="Arial"/>
                      <w:b/>
                    </w:rPr>
                  </w:pPr>
                  <w:r w:rsidRPr="005234F8">
                    <w:rPr>
                      <w:rFonts w:ascii="Arial" w:hAnsi="Arial" w:cs="Arial"/>
                      <w:b/>
                    </w:rPr>
                    <w:t>Item</w:t>
                  </w:r>
                </w:p>
              </w:tc>
              <w:tc>
                <w:tcPr>
                  <w:tcW w:w="1080" w:type="dxa"/>
                </w:tcPr>
                <w:p w14:paraId="484CDD9F" w14:textId="77777777" w:rsidR="005234F8" w:rsidRPr="005234F8" w:rsidRDefault="005234F8" w:rsidP="00F83192">
                  <w:pPr>
                    <w:pStyle w:val="ListParagraph"/>
                    <w:spacing w:before="60" w:after="60"/>
                    <w:ind w:left="0"/>
                    <w:rPr>
                      <w:rFonts w:ascii="Arial" w:hAnsi="Arial" w:cs="Arial"/>
                      <w:b/>
                    </w:rPr>
                  </w:pPr>
                  <w:r w:rsidRPr="005234F8">
                    <w:rPr>
                      <w:rFonts w:ascii="Arial" w:hAnsi="Arial" w:cs="Arial"/>
                      <w:b/>
                    </w:rPr>
                    <w:t>Landfill</w:t>
                  </w:r>
                </w:p>
              </w:tc>
              <w:tc>
                <w:tcPr>
                  <w:tcW w:w="1620" w:type="dxa"/>
                </w:tcPr>
                <w:p w14:paraId="47DEE78A" w14:textId="77777777" w:rsidR="005234F8" w:rsidRPr="005234F8" w:rsidRDefault="005234F8" w:rsidP="00F83192">
                  <w:pPr>
                    <w:pStyle w:val="ListParagraph"/>
                    <w:spacing w:before="60" w:after="60"/>
                    <w:ind w:left="0"/>
                    <w:rPr>
                      <w:rFonts w:ascii="Arial" w:hAnsi="Arial" w:cs="Arial"/>
                      <w:b/>
                    </w:rPr>
                  </w:pPr>
                  <w:r w:rsidRPr="005234F8">
                    <w:rPr>
                      <w:rFonts w:ascii="Arial" w:hAnsi="Arial" w:cs="Arial"/>
                      <w:b/>
                    </w:rPr>
                    <w:t>Compost</w:t>
                  </w:r>
                </w:p>
              </w:tc>
              <w:tc>
                <w:tcPr>
                  <w:tcW w:w="1170" w:type="dxa"/>
                </w:tcPr>
                <w:p w14:paraId="4D657D9C" w14:textId="77777777" w:rsidR="005234F8" w:rsidRPr="005234F8" w:rsidRDefault="005234F8" w:rsidP="00F83192">
                  <w:pPr>
                    <w:pStyle w:val="ListParagraph"/>
                    <w:spacing w:before="60" w:after="60"/>
                    <w:ind w:left="0"/>
                    <w:rPr>
                      <w:rFonts w:ascii="Arial" w:hAnsi="Arial" w:cs="Arial"/>
                      <w:b/>
                    </w:rPr>
                  </w:pPr>
                  <w:r w:rsidRPr="005234F8">
                    <w:rPr>
                      <w:rFonts w:ascii="Arial" w:hAnsi="Arial" w:cs="Arial"/>
                      <w:b/>
                    </w:rPr>
                    <w:t>Recycle</w:t>
                  </w:r>
                </w:p>
              </w:tc>
              <w:tc>
                <w:tcPr>
                  <w:tcW w:w="3235" w:type="dxa"/>
                </w:tcPr>
                <w:p w14:paraId="4990B9C4" w14:textId="77777777" w:rsidR="005234F8" w:rsidRPr="005234F8" w:rsidRDefault="005234F8" w:rsidP="00F83192">
                  <w:pPr>
                    <w:pStyle w:val="ListParagraph"/>
                    <w:spacing w:before="60" w:after="60"/>
                    <w:ind w:left="0"/>
                    <w:rPr>
                      <w:rFonts w:ascii="Arial" w:hAnsi="Arial" w:cs="Arial"/>
                      <w:b/>
                    </w:rPr>
                  </w:pPr>
                  <w:r w:rsidRPr="005234F8">
                    <w:rPr>
                      <w:rFonts w:ascii="Arial" w:hAnsi="Arial" w:cs="Arial"/>
                      <w:b/>
                    </w:rPr>
                    <w:t>Other (special items like batteries, electronics)</w:t>
                  </w:r>
                </w:p>
              </w:tc>
            </w:tr>
            <w:tr w:rsidR="005234F8" w:rsidRPr="005234F8" w14:paraId="5A64BEA3" w14:textId="77777777" w:rsidTr="00F83192">
              <w:tc>
                <w:tcPr>
                  <w:tcW w:w="1525" w:type="dxa"/>
                </w:tcPr>
                <w:p w14:paraId="5E8A7F41" w14:textId="77777777" w:rsidR="005234F8" w:rsidRPr="005234F8" w:rsidRDefault="005234F8" w:rsidP="00F83192">
                  <w:pPr>
                    <w:pStyle w:val="ListParagraph"/>
                    <w:spacing w:before="60" w:after="60"/>
                    <w:ind w:left="0"/>
                    <w:rPr>
                      <w:rFonts w:ascii="Arial" w:hAnsi="Arial" w:cs="Arial"/>
                      <w:b/>
                    </w:rPr>
                  </w:pPr>
                </w:p>
              </w:tc>
              <w:tc>
                <w:tcPr>
                  <w:tcW w:w="1080" w:type="dxa"/>
                </w:tcPr>
                <w:p w14:paraId="0240D162" w14:textId="77777777" w:rsidR="005234F8" w:rsidRPr="005234F8" w:rsidRDefault="005234F8" w:rsidP="00F83192">
                  <w:pPr>
                    <w:pStyle w:val="ListParagraph"/>
                    <w:spacing w:before="60" w:after="60"/>
                    <w:ind w:left="0"/>
                    <w:rPr>
                      <w:rFonts w:ascii="Arial" w:hAnsi="Arial" w:cs="Arial"/>
                      <w:b/>
                    </w:rPr>
                  </w:pPr>
                </w:p>
              </w:tc>
              <w:tc>
                <w:tcPr>
                  <w:tcW w:w="1620" w:type="dxa"/>
                </w:tcPr>
                <w:p w14:paraId="0BAD5E3E" w14:textId="77777777" w:rsidR="005234F8" w:rsidRPr="005234F8" w:rsidRDefault="005234F8" w:rsidP="00F83192">
                  <w:pPr>
                    <w:pStyle w:val="ListParagraph"/>
                    <w:spacing w:before="60" w:after="60"/>
                    <w:ind w:left="0"/>
                    <w:rPr>
                      <w:rFonts w:ascii="Arial" w:hAnsi="Arial" w:cs="Arial"/>
                      <w:b/>
                    </w:rPr>
                  </w:pPr>
                </w:p>
              </w:tc>
              <w:tc>
                <w:tcPr>
                  <w:tcW w:w="1170" w:type="dxa"/>
                </w:tcPr>
                <w:p w14:paraId="15052880" w14:textId="77777777" w:rsidR="005234F8" w:rsidRPr="005234F8" w:rsidRDefault="005234F8" w:rsidP="00F83192">
                  <w:pPr>
                    <w:pStyle w:val="ListParagraph"/>
                    <w:spacing w:before="60" w:after="60"/>
                    <w:ind w:left="0"/>
                    <w:rPr>
                      <w:rFonts w:ascii="Arial" w:hAnsi="Arial" w:cs="Arial"/>
                      <w:b/>
                    </w:rPr>
                  </w:pPr>
                </w:p>
              </w:tc>
              <w:tc>
                <w:tcPr>
                  <w:tcW w:w="3235" w:type="dxa"/>
                </w:tcPr>
                <w:p w14:paraId="01EF74E9" w14:textId="77777777" w:rsidR="005234F8" w:rsidRPr="005234F8" w:rsidRDefault="005234F8" w:rsidP="00F83192">
                  <w:pPr>
                    <w:pStyle w:val="ListParagraph"/>
                    <w:spacing w:before="60" w:after="60"/>
                    <w:ind w:left="0"/>
                    <w:rPr>
                      <w:rFonts w:ascii="Arial" w:hAnsi="Arial" w:cs="Arial"/>
                      <w:b/>
                    </w:rPr>
                  </w:pPr>
                </w:p>
              </w:tc>
            </w:tr>
            <w:tr w:rsidR="005234F8" w:rsidRPr="005234F8" w14:paraId="7FCE008E" w14:textId="77777777" w:rsidTr="00F83192">
              <w:tc>
                <w:tcPr>
                  <w:tcW w:w="1525" w:type="dxa"/>
                </w:tcPr>
                <w:p w14:paraId="65F246F3" w14:textId="77777777" w:rsidR="005234F8" w:rsidRPr="005234F8" w:rsidRDefault="005234F8" w:rsidP="00F83192">
                  <w:pPr>
                    <w:pStyle w:val="ListParagraph"/>
                    <w:spacing w:before="60" w:after="60"/>
                    <w:ind w:left="0"/>
                    <w:rPr>
                      <w:rFonts w:ascii="Arial" w:hAnsi="Arial" w:cs="Arial"/>
                      <w:b/>
                    </w:rPr>
                  </w:pPr>
                </w:p>
              </w:tc>
              <w:tc>
                <w:tcPr>
                  <w:tcW w:w="1080" w:type="dxa"/>
                </w:tcPr>
                <w:p w14:paraId="1A98B544" w14:textId="77777777" w:rsidR="005234F8" w:rsidRPr="005234F8" w:rsidRDefault="005234F8" w:rsidP="00F83192">
                  <w:pPr>
                    <w:pStyle w:val="ListParagraph"/>
                    <w:spacing w:before="60" w:after="60"/>
                    <w:ind w:left="0"/>
                    <w:rPr>
                      <w:rFonts w:ascii="Arial" w:hAnsi="Arial" w:cs="Arial"/>
                      <w:b/>
                    </w:rPr>
                  </w:pPr>
                </w:p>
              </w:tc>
              <w:tc>
                <w:tcPr>
                  <w:tcW w:w="1620" w:type="dxa"/>
                </w:tcPr>
                <w:p w14:paraId="6F6EB523" w14:textId="77777777" w:rsidR="005234F8" w:rsidRPr="005234F8" w:rsidRDefault="005234F8" w:rsidP="00F83192">
                  <w:pPr>
                    <w:pStyle w:val="ListParagraph"/>
                    <w:spacing w:before="60" w:after="60"/>
                    <w:ind w:left="0"/>
                    <w:rPr>
                      <w:rFonts w:ascii="Arial" w:hAnsi="Arial" w:cs="Arial"/>
                      <w:b/>
                    </w:rPr>
                  </w:pPr>
                </w:p>
              </w:tc>
              <w:tc>
                <w:tcPr>
                  <w:tcW w:w="1170" w:type="dxa"/>
                </w:tcPr>
                <w:p w14:paraId="0527EBD7" w14:textId="77777777" w:rsidR="005234F8" w:rsidRPr="005234F8" w:rsidRDefault="005234F8" w:rsidP="00F83192">
                  <w:pPr>
                    <w:pStyle w:val="ListParagraph"/>
                    <w:spacing w:before="60" w:after="60"/>
                    <w:ind w:left="0"/>
                    <w:rPr>
                      <w:rFonts w:ascii="Arial" w:hAnsi="Arial" w:cs="Arial"/>
                      <w:b/>
                    </w:rPr>
                  </w:pPr>
                </w:p>
              </w:tc>
              <w:tc>
                <w:tcPr>
                  <w:tcW w:w="3235" w:type="dxa"/>
                </w:tcPr>
                <w:p w14:paraId="678F4EC6" w14:textId="77777777" w:rsidR="005234F8" w:rsidRPr="005234F8" w:rsidRDefault="005234F8" w:rsidP="00F83192">
                  <w:pPr>
                    <w:pStyle w:val="ListParagraph"/>
                    <w:spacing w:before="60" w:after="60"/>
                    <w:ind w:left="0"/>
                    <w:rPr>
                      <w:rFonts w:ascii="Arial" w:hAnsi="Arial" w:cs="Arial"/>
                      <w:b/>
                    </w:rPr>
                  </w:pPr>
                </w:p>
              </w:tc>
            </w:tr>
            <w:tr w:rsidR="005234F8" w:rsidRPr="005234F8" w14:paraId="2A43F1B1" w14:textId="77777777" w:rsidTr="00F83192">
              <w:tc>
                <w:tcPr>
                  <w:tcW w:w="1525" w:type="dxa"/>
                </w:tcPr>
                <w:p w14:paraId="1CF846BE" w14:textId="77777777" w:rsidR="005234F8" w:rsidRPr="005234F8" w:rsidRDefault="005234F8" w:rsidP="00F83192">
                  <w:pPr>
                    <w:pStyle w:val="ListParagraph"/>
                    <w:spacing w:before="60" w:after="60"/>
                    <w:ind w:left="0"/>
                    <w:rPr>
                      <w:rFonts w:ascii="Arial" w:hAnsi="Arial" w:cs="Arial"/>
                      <w:b/>
                    </w:rPr>
                  </w:pPr>
                </w:p>
              </w:tc>
              <w:tc>
                <w:tcPr>
                  <w:tcW w:w="1080" w:type="dxa"/>
                </w:tcPr>
                <w:p w14:paraId="7BBEA3F0" w14:textId="77777777" w:rsidR="005234F8" w:rsidRPr="005234F8" w:rsidRDefault="005234F8" w:rsidP="00F83192">
                  <w:pPr>
                    <w:pStyle w:val="ListParagraph"/>
                    <w:spacing w:before="60" w:after="60"/>
                    <w:ind w:left="0"/>
                    <w:rPr>
                      <w:rFonts w:ascii="Arial" w:hAnsi="Arial" w:cs="Arial"/>
                      <w:b/>
                    </w:rPr>
                  </w:pPr>
                </w:p>
              </w:tc>
              <w:tc>
                <w:tcPr>
                  <w:tcW w:w="1620" w:type="dxa"/>
                </w:tcPr>
                <w:p w14:paraId="5BA421E0" w14:textId="77777777" w:rsidR="005234F8" w:rsidRPr="005234F8" w:rsidRDefault="005234F8" w:rsidP="00F83192">
                  <w:pPr>
                    <w:pStyle w:val="ListParagraph"/>
                    <w:spacing w:before="60" w:after="60"/>
                    <w:ind w:left="0"/>
                    <w:rPr>
                      <w:rFonts w:ascii="Arial" w:hAnsi="Arial" w:cs="Arial"/>
                      <w:b/>
                    </w:rPr>
                  </w:pPr>
                </w:p>
              </w:tc>
              <w:tc>
                <w:tcPr>
                  <w:tcW w:w="1170" w:type="dxa"/>
                </w:tcPr>
                <w:p w14:paraId="42B47999" w14:textId="77777777" w:rsidR="005234F8" w:rsidRPr="005234F8" w:rsidRDefault="005234F8" w:rsidP="00F83192">
                  <w:pPr>
                    <w:pStyle w:val="ListParagraph"/>
                    <w:spacing w:before="60" w:after="60"/>
                    <w:ind w:left="0"/>
                    <w:rPr>
                      <w:rFonts w:ascii="Arial" w:hAnsi="Arial" w:cs="Arial"/>
                      <w:b/>
                    </w:rPr>
                  </w:pPr>
                </w:p>
              </w:tc>
              <w:tc>
                <w:tcPr>
                  <w:tcW w:w="3235" w:type="dxa"/>
                </w:tcPr>
                <w:p w14:paraId="20A9B9A7" w14:textId="77777777" w:rsidR="005234F8" w:rsidRPr="005234F8" w:rsidRDefault="005234F8" w:rsidP="00F83192">
                  <w:pPr>
                    <w:pStyle w:val="ListParagraph"/>
                    <w:spacing w:before="60" w:after="60"/>
                    <w:ind w:left="0"/>
                    <w:rPr>
                      <w:rFonts w:ascii="Arial" w:hAnsi="Arial" w:cs="Arial"/>
                      <w:b/>
                    </w:rPr>
                  </w:pPr>
                </w:p>
              </w:tc>
            </w:tr>
          </w:tbl>
          <w:p w14:paraId="0B9BEBB8" w14:textId="77777777" w:rsidR="005234F8" w:rsidRPr="005234F8" w:rsidRDefault="005234F8" w:rsidP="005234F8">
            <w:pPr>
              <w:pStyle w:val="ListParagraph"/>
              <w:numPr>
                <w:ilvl w:val="0"/>
                <w:numId w:val="26"/>
              </w:numPr>
              <w:spacing w:before="60" w:after="60" w:line="276" w:lineRule="auto"/>
              <w:rPr>
                <w:rFonts w:ascii="Arial" w:hAnsi="Arial" w:cs="Arial"/>
                <w:b/>
              </w:rPr>
            </w:pPr>
            <w:r w:rsidRPr="005234F8">
              <w:rPr>
                <w:rFonts w:ascii="Arial" w:hAnsi="Arial" w:cs="Arial"/>
                <w:b/>
              </w:rPr>
              <w:t>Pass out Student Trash Diary Sheet and have students complete over a set amount of days (up to teacher).</w:t>
            </w:r>
          </w:p>
          <w:p w14:paraId="77AEB234" w14:textId="77777777" w:rsidR="005234F8" w:rsidRPr="005234F8" w:rsidRDefault="005234F8" w:rsidP="005234F8">
            <w:pPr>
              <w:pStyle w:val="ListParagraph"/>
              <w:numPr>
                <w:ilvl w:val="0"/>
                <w:numId w:val="26"/>
              </w:numPr>
              <w:spacing w:before="60" w:after="60" w:line="276" w:lineRule="auto"/>
              <w:rPr>
                <w:rFonts w:ascii="Arial" w:hAnsi="Arial" w:cs="Arial"/>
                <w:b/>
              </w:rPr>
            </w:pPr>
            <w:r w:rsidRPr="005234F8">
              <w:rPr>
                <w:rFonts w:ascii="Arial" w:hAnsi="Arial" w:cs="Arial"/>
                <w:b/>
              </w:rPr>
              <w:t>The next day have students compare their diaries and answer Trash Analysis Sheet.</w:t>
            </w:r>
          </w:p>
          <w:p w14:paraId="03F77639" w14:textId="44ED7F6E" w:rsidR="005234F8" w:rsidRPr="005234F8" w:rsidRDefault="005234F8" w:rsidP="005234F8">
            <w:pPr>
              <w:pStyle w:val="ListParagraph"/>
              <w:numPr>
                <w:ilvl w:val="0"/>
                <w:numId w:val="26"/>
              </w:numPr>
              <w:spacing w:before="60" w:after="60" w:line="276" w:lineRule="auto"/>
              <w:rPr>
                <w:rFonts w:ascii="Arial" w:hAnsi="Arial" w:cs="Arial"/>
                <w:b/>
              </w:rPr>
            </w:pPr>
            <w:r w:rsidRPr="005234F8">
              <w:rPr>
                <w:rFonts w:ascii="Arial" w:hAnsi="Arial" w:cs="Arial"/>
                <w:b/>
              </w:rPr>
              <w:t>Show the movie Just Eat It: A food waste story.</w:t>
            </w:r>
          </w:p>
          <w:p w14:paraId="477F099A" w14:textId="592315CD" w:rsidR="005234F8" w:rsidRPr="005234F8" w:rsidRDefault="005234F8" w:rsidP="005234F8">
            <w:pPr>
              <w:pStyle w:val="ListParagraph"/>
              <w:numPr>
                <w:ilvl w:val="0"/>
                <w:numId w:val="26"/>
              </w:numPr>
              <w:spacing w:before="60" w:after="60" w:line="276" w:lineRule="auto"/>
              <w:rPr>
                <w:rFonts w:ascii="Arial" w:hAnsi="Arial" w:cs="Arial"/>
                <w:b/>
              </w:rPr>
            </w:pPr>
            <w:r w:rsidRPr="005234F8">
              <w:rPr>
                <w:rFonts w:ascii="Arial" w:hAnsi="Arial" w:cs="Arial"/>
                <w:b/>
              </w:rPr>
              <w:t xml:space="preserve">Have students answer the movie question sheet and use their Trash Diary to compare to what they saw in the movie. </w:t>
            </w:r>
          </w:p>
          <w:p w14:paraId="6FA028D1" w14:textId="1ECFDDE9" w:rsidR="005234F8" w:rsidRPr="005234F8" w:rsidRDefault="005234F8" w:rsidP="005234F8">
            <w:pPr>
              <w:pStyle w:val="ListParagraph"/>
              <w:numPr>
                <w:ilvl w:val="0"/>
                <w:numId w:val="26"/>
              </w:numPr>
              <w:spacing w:before="60" w:after="60" w:line="276" w:lineRule="auto"/>
              <w:rPr>
                <w:rFonts w:ascii="Arial" w:hAnsi="Arial" w:cs="Arial"/>
                <w:b/>
              </w:rPr>
            </w:pPr>
            <w:r w:rsidRPr="005234F8">
              <w:rPr>
                <w:rFonts w:ascii="Arial" w:hAnsi="Arial" w:cs="Arial"/>
                <w:b/>
              </w:rPr>
              <w:t xml:space="preserve">Have students generate essential questions for how we can solve this problem. </w:t>
            </w:r>
          </w:p>
          <w:p w14:paraId="6E4ACBE4" w14:textId="295510C5" w:rsidR="005234F8" w:rsidRPr="005234F8" w:rsidRDefault="005234F8" w:rsidP="005234F8">
            <w:pPr>
              <w:pStyle w:val="ListParagraph"/>
              <w:numPr>
                <w:ilvl w:val="0"/>
                <w:numId w:val="26"/>
              </w:numPr>
              <w:spacing w:before="60" w:after="60" w:line="276" w:lineRule="auto"/>
              <w:rPr>
                <w:rFonts w:ascii="Arial" w:hAnsi="Arial" w:cs="Arial"/>
                <w:b/>
              </w:rPr>
            </w:pPr>
            <w:r w:rsidRPr="005234F8">
              <w:rPr>
                <w:rFonts w:ascii="Arial" w:hAnsi="Arial" w:cs="Arial"/>
                <w:b/>
              </w:rPr>
              <w:t xml:space="preserve">Generate an essential question guiding them to building or designing a compost container. </w:t>
            </w:r>
          </w:p>
        </w:tc>
      </w:tr>
    </w:tbl>
    <w:p w14:paraId="3D037681" w14:textId="3F7118ED" w:rsidR="005234F8" w:rsidRDefault="00B22A95" w:rsidP="00436FC9">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09036930" wp14:editId="13443947">
                <wp:simplePos x="0" y="0"/>
                <wp:positionH relativeFrom="margin">
                  <wp:align>center</wp:align>
                </wp:positionH>
                <wp:positionV relativeFrom="paragraph">
                  <wp:posOffset>12065</wp:posOffset>
                </wp:positionV>
                <wp:extent cx="6087110" cy="695325"/>
                <wp:effectExtent l="0" t="0" r="27940" b="285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695325"/>
                        </a:xfrm>
                        <a:prstGeom prst="rect">
                          <a:avLst/>
                        </a:prstGeom>
                        <a:solidFill>
                          <a:srgbClr val="FFFFFF"/>
                        </a:solidFill>
                        <a:ln w="9525">
                          <a:solidFill>
                            <a:srgbClr val="000000"/>
                          </a:solidFill>
                          <a:miter lim="800000"/>
                          <a:headEnd/>
                          <a:tailEnd/>
                        </a:ln>
                      </wps:spPr>
                      <wps:txbx>
                        <w:txbxContent>
                          <w:p w14:paraId="6CD1391E" w14:textId="77777777" w:rsidR="00B22A95" w:rsidRDefault="00B22A95" w:rsidP="00B22A95">
                            <w:pPr>
                              <w:rPr>
                                <w:rFonts w:ascii="Arial" w:hAnsi="Arial" w:cs="Arial"/>
                                <w:color w:val="C00000"/>
                                <w:sz w:val="20"/>
                                <w:szCs w:val="20"/>
                              </w:rPr>
                            </w:pPr>
                            <w:r>
                              <w:rPr>
                                <w:rFonts w:ascii="Arial" w:hAnsi="Arial" w:cs="Arial"/>
                                <w:b/>
                                <w:sz w:val="20"/>
                                <w:szCs w:val="20"/>
                              </w:rPr>
                              <w:t xml:space="preserve">Formative Assessments: </w:t>
                            </w:r>
                          </w:p>
                          <w:p w14:paraId="31892351" w14:textId="77777777" w:rsidR="00B22A95" w:rsidRDefault="00B22A95" w:rsidP="00B22A95">
                            <w:pPr>
                              <w:pStyle w:val="ListParagraph"/>
                              <w:numPr>
                                <w:ilvl w:val="0"/>
                                <w:numId w:val="28"/>
                              </w:numPr>
                              <w:spacing w:after="200" w:line="276" w:lineRule="auto"/>
                              <w:rPr>
                                <w:rFonts w:ascii="Arial" w:hAnsi="Arial" w:cs="Arial"/>
                                <w:color w:val="C00000"/>
                                <w:sz w:val="20"/>
                                <w:szCs w:val="20"/>
                              </w:rPr>
                            </w:pPr>
                            <w:r>
                              <w:rPr>
                                <w:rFonts w:ascii="Arial" w:hAnsi="Arial" w:cs="Arial"/>
                                <w:color w:val="C00000"/>
                                <w:sz w:val="20"/>
                                <w:szCs w:val="20"/>
                              </w:rPr>
                              <w:t>The student chart</w:t>
                            </w:r>
                          </w:p>
                          <w:p w14:paraId="751CB828" w14:textId="77777777" w:rsidR="00B22A95" w:rsidRPr="00AC12CE" w:rsidRDefault="00B22A95" w:rsidP="00B22A95">
                            <w:pPr>
                              <w:pStyle w:val="ListParagraph"/>
                              <w:numPr>
                                <w:ilvl w:val="0"/>
                                <w:numId w:val="28"/>
                              </w:numPr>
                              <w:spacing w:after="200" w:line="276" w:lineRule="auto"/>
                              <w:rPr>
                                <w:rFonts w:ascii="Arial" w:hAnsi="Arial" w:cs="Arial"/>
                                <w:color w:val="C00000"/>
                                <w:sz w:val="20"/>
                                <w:szCs w:val="20"/>
                              </w:rPr>
                            </w:pPr>
                            <w:r w:rsidRPr="00AC12CE">
                              <w:rPr>
                                <w:rFonts w:ascii="Arial" w:hAnsi="Arial" w:cs="Arial"/>
                                <w:color w:val="C00000"/>
                                <w:sz w:val="20"/>
                                <w:szCs w:val="20"/>
                              </w:rPr>
                              <w:t xml:space="preserve">The discussion and class chart </w:t>
                            </w:r>
                          </w:p>
                          <w:p w14:paraId="69D1DFA6" w14:textId="77777777" w:rsidR="00B22A95" w:rsidRPr="00AC12CE" w:rsidRDefault="00B22A95" w:rsidP="00B22A95">
                            <w:pPr>
                              <w:rPr>
                                <w:rFonts w:ascii="Arial" w:hAnsi="Arial" w:cs="Arial"/>
                                <w:color w:val="C0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036930" id="_x0000_s1027" type="#_x0000_t202" style="position:absolute;margin-left:0;margin-top:.95pt;width:479.3pt;height:54.7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">
                <v:textbox>
                  <w:txbxContent>
                    <w:p w14:paraId="6CD1391E" w14:textId="77777777" w:rsidR="00B22A95" w:rsidRDefault="00B22A95" w:rsidP="00B22A95">
                      <w:pPr>
                        <w:rPr>
                          <w:rFonts w:ascii="Arial" w:hAnsi="Arial" w:cs="Arial"/>
                          <w:color w:val="C00000"/>
                          <w:sz w:val="20"/>
                          <w:szCs w:val="20"/>
                        </w:rPr>
                      </w:pPr>
                      <w:r>
                        <w:rPr>
                          <w:rFonts w:ascii="Arial" w:hAnsi="Arial" w:cs="Arial"/>
                          <w:b/>
                          <w:sz w:val="20"/>
                          <w:szCs w:val="20"/>
                        </w:rPr>
                        <w:t xml:space="preserve">Formative Assessments: </w:t>
                      </w:r>
                    </w:p>
                    <w:p w14:paraId="31892351" w14:textId="77777777" w:rsidR="00B22A95" w:rsidRDefault="00B22A95" w:rsidP="00B22A95">
                      <w:pPr>
                        <w:pStyle w:val="ListParagraph"/>
                        <w:numPr>
                          <w:ilvl w:val="0"/>
                          <w:numId w:val="28"/>
                        </w:numPr>
                        <w:spacing w:after="200" w:line="276" w:lineRule="auto"/>
                        <w:rPr>
                          <w:rFonts w:ascii="Arial" w:hAnsi="Arial" w:cs="Arial"/>
                          <w:color w:val="C00000"/>
                          <w:sz w:val="20"/>
                          <w:szCs w:val="20"/>
                        </w:rPr>
                      </w:pPr>
                      <w:r>
                        <w:rPr>
                          <w:rFonts w:ascii="Arial" w:hAnsi="Arial" w:cs="Arial"/>
                          <w:color w:val="C00000"/>
                          <w:sz w:val="20"/>
                          <w:szCs w:val="20"/>
                        </w:rPr>
                        <w:t>The student chart</w:t>
                      </w:r>
                    </w:p>
                    <w:p w14:paraId="751CB828" w14:textId="77777777" w:rsidR="00B22A95" w:rsidRPr="00AC12CE" w:rsidRDefault="00B22A95" w:rsidP="00B22A95">
                      <w:pPr>
                        <w:pStyle w:val="ListParagraph"/>
                        <w:numPr>
                          <w:ilvl w:val="0"/>
                          <w:numId w:val="28"/>
                        </w:numPr>
                        <w:spacing w:after="200" w:line="276" w:lineRule="auto"/>
                        <w:rPr>
                          <w:rFonts w:ascii="Arial" w:hAnsi="Arial" w:cs="Arial"/>
                          <w:color w:val="C00000"/>
                          <w:sz w:val="20"/>
                          <w:szCs w:val="20"/>
                        </w:rPr>
                      </w:pPr>
                      <w:r w:rsidRPr="00AC12CE">
                        <w:rPr>
                          <w:rFonts w:ascii="Arial" w:hAnsi="Arial" w:cs="Arial"/>
                          <w:color w:val="C00000"/>
                          <w:sz w:val="20"/>
                          <w:szCs w:val="20"/>
                        </w:rPr>
                        <w:t xml:space="preserve">The discussion and class chart </w:t>
                      </w:r>
                    </w:p>
                    <w:p w14:paraId="69D1DFA6" w14:textId="77777777" w:rsidR="00B22A95" w:rsidRPr="00AC12CE" w:rsidRDefault="00B22A95" w:rsidP="00B22A95">
                      <w:pPr>
                        <w:rPr>
                          <w:rFonts w:ascii="Arial" w:hAnsi="Arial" w:cs="Arial"/>
                          <w:color w:val="C00000"/>
                          <w:sz w:val="20"/>
                          <w:szCs w:val="20"/>
                        </w:rPr>
                      </w:pPr>
                    </w:p>
                  </w:txbxContent>
                </v:textbox>
                <w10:wrap anchorx="margin"/>
              </v:shape>
            </w:pict>
          </mc:Fallback>
        </mc:AlternateContent>
      </w:r>
    </w:p>
    <w:p w14:paraId="6E772B9E" w14:textId="37FB907D" w:rsidR="00B22A95" w:rsidRPr="005234F8" w:rsidRDefault="00B22A95" w:rsidP="00436FC9">
      <w:pPr>
        <w:rPr>
          <w:rFonts w:ascii="Arial" w:hAnsi="Arial" w:cs="Arial"/>
          <w:sz w:val="20"/>
          <w:szCs w:val="20"/>
        </w:rPr>
      </w:pPr>
    </w:p>
    <w:p w14:paraId="125557C7" w14:textId="77777777" w:rsidR="00B22A95" w:rsidRDefault="005234F8" w:rsidP="005234F8">
      <w:pPr>
        <w:tabs>
          <w:tab w:val="left" w:pos="1530"/>
        </w:tabs>
        <w:rPr>
          <w:rFonts w:ascii="Arial" w:hAnsi="Arial" w:cs="Arial"/>
          <w:sz w:val="20"/>
          <w:szCs w:val="20"/>
        </w:rPr>
      </w:pPr>
      <w:r w:rsidRPr="005234F8">
        <w:rPr>
          <w:rFonts w:ascii="Arial" w:hAnsi="Arial" w:cs="Arial"/>
          <w:sz w:val="20"/>
          <w:szCs w:val="20"/>
        </w:rPr>
        <w:t xml:space="preserve">          </w:t>
      </w:r>
    </w:p>
    <w:p w14:paraId="267F0008" w14:textId="6F153A3E" w:rsidR="005E0E2B" w:rsidRPr="005234F8" w:rsidRDefault="005234F8" w:rsidP="005234F8">
      <w:pPr>
        <w:tabs>
          <w:tab w:val="left" w:pos="1530"/>
        </w:tabs>
        <w:rPr>
          <w:rFonts w:ascii="Arial" w:eastAsia="Times New Roman" w:hAnsi="Arial" w:cs="Arial"/>
          <w:b/>
          <w:color w:val="000000"/>
          <w:sz w:val="20"/>
          <w:szCs w:val="20"/>
        </w:rPr>
      </w:pPr>
      <w:r w:rsidRPr="005234F8">
        <w:rPr>
          <w:rFonts w:ascii="Arial" w:hAnsi="Arial" w:cs="Arial"/>
          <w:sz w:val="20"/>
          <w:szCs w:val="20"/>
        </w:rPr>
        <w:t xml:space="preserve">   </w:t>
      </w:r>
      <w:r w:rsidR="005E0E2B" w:rsidRPr="005234F8">
        <w:rPr>
          <w:rFonts w:ascii="Arial" w:eastAsia="Times New Roman" w:hAnsi="Arial" w:cs="Arial"/>
          <w:b/>
          <w:color w:val="000000"/>
          <w:sz w:val="20"/>
          <w:szCs w:val="20"/>
        </w:rPr>
        <w:t>11.4</w:t>
      </w:r>
      <w:r w:rsidRPr="005234F8">
        <w:rPr>
          <w:rFonts w:ascii="Arial" w:eastAsia="Times New Roman" w:hAnsi="Arial" w:cs="Arial"/>
          <w:b/>
          <w:color w:val="000000"/>
          <w:sz w:val="20"/>
          <w:szCs w:val="20"/>
        </w:rPr>
        <w:t xml:space="preserve"> Activity 3</w:t>
      </w:r>
    </w:p>
    <w:tbl>
      <w:tblPr>
        <w:tblStyle w:val="TableGrid"/>
        <w:tblW w:w="9558" w:type="dxa"/>
        <w:tblLook w:val="04A0" w:firstRow="1" w:lastRow="0" w:firstColumn="1" w:lastColumn="0" w:noHBand="0" w:noVBand="1"/>
      </w:tblPr>
      <w:tblGrid>
        <w:gridCol w:w="3330"/>
        <w:gridCol w:w="4355"/>
        <w:gridCol w:w="1873"/>
      </w:tblGrid>
      <w:tr w:rsidR="005234F8" w:rsidRPr="005234F8" w14:paraId="3B483229" w14:textId="77777777" w:rsidTr="00AF0096">
        <w:tc>
          <w:tcPr>
            <w:tcW w:w="3330" w:type="dxa"/>
            <w:tcBorders>
              <w:top w:val="single" w:sz="4" w:space="0" w:color="auto"/>
              <w:left w:val="single" w:sz="4" w:space="0" w:color="auto"/>
              <w:bottom w:val="single" w:sz="4" w:space="0" w:color="auto"/>
              <w:right w:val="single" w:sz="4" w:space="0" w:color="auto"/>
            </w:tcBorders>
            <w:hideMark/>
          </w:tcPr>
          <w:p w14:paraId="52A4383E" w14:textId="77777777" w:rsidR="005234F8" w:rsidRPr="005234F8" w:rsidRDefault="005234F8">
            <w:pPr>
              <w:tabs>
                <w:tab w:val="left" w:pos="2799"/>
              </w:tabs>
              <w:spacing w:before="60" w:after="60"/>
              <w:rPr>
                <w:rFonts w:ascii="Arial" w:hAnsi="Arial" w:cs="Arial"/>
                <w:color w:val="000000" w:themeColor="text1"/>
              </w:rPr>
            </w:pPr>
            <w:r w:rsidRPr="005234F8">
              <w:rPr>
                <w:rFonts w:ascii="Arial" w:hAnsi="Arial" w:cs="Arial"/>
                <w:b/>
              </w:rPr>
              <w:t>Name: Emily Hoffman</w:t>
            </w:r>
          </w:p>
        </w:tc>
        <w:tc>
          <w:tcPr>
            <w:tcW w:w="4355" w:type="dxa"/>
            <w:tcBorders>
              <w:top w:val="single" w:sz="4" w:space="0" w:color="auto"/>
              <w:left w:val="single" w:sz="4" w:space="0" w:color="auto"/>
              <w:bottom w:val="single" w:sz="4" w:space="0" w:color="auto"/>
              <w:right w:val="single" w:sz="4" w:space="0" w:color="auto"/>
            </w:tcBorders>
            <w:hideMark/>
          </w:tcPr>
          <w:p w14:paraId="010E7E3D" w14:textId="77777777" w:rsidR="005234F8" w:rsidRPr="005234F8" w:rsidRDefault="005234F8">
            <w:pPr>
              <w:tabs>
                <w:tab w:val="left" w:pos="2799"/>
              </w:tabs>
              <w:spacing w:before="60" w:after="60"/>
              <w:rPr>
                <w:rFonts w:ascii="Arial" w:hAnsi="Arial" w:cs="Arial"/>
                <w:color w:val="000000" w:themeColor="text1"/>
              </w:rPr>
            </w:pPr>
            <w:r w:rsidRPr="005234F8">
              <w:rPr>
                <w:rFonts w:ascii="Arial" w:hAnsi="Arial" w:cs="Arial"/>
                <w:b/>
              </w:rPr>
              <w:t xml:space="preserve">Contact Info: </w:t>
            </w:r>
            <w:hyperlink r:id="rId26" w:history="1">
              <w:r w:rsidRPr="005234F8">
                <w:rPr>
                  <w:rStyle w:val="Hyperlink"/>
                  <w:rFonts w:ascii="Arial" w:hAnsi="Arial" w:cs="Arial"/>
                  <w:b/>
                </w:rPr>
                <w:t>mlehoffie@gmail.com</w:t>
              </w:r>
            </w:hyperlink>
          </w:p>
        </w:tc>
        <w:tc>
          <w:tcPr>
            <w:tcW w:w="1873" w:type="dxa"/>
            <w:tcBorders>
              <w:top w:val="single" w:sz="4" w:space="0" w:color="auto"/>
              <w:left w:val="single" w:sz="4" w:space="0" w:color="auto"/>
              <w:bottom w:val="single" w:sz="4" w:space="0" w:color="auto"/>
              <w:right w:val="single" w:sz="4" w:space="0" w:color="auto"/>
            </w:tcBorders>
            <w:hideMark/>
          </w:tcPr>
          <w:p w14:paraId="240DAA3A" w14:textId="77777777" w:rsidR="005234F8" w:rsidRPr="005234F8" w:rsidRDefault="005234F8">
            <w:pPr>
              <w:tabs>
                <w:tab w:val="left" w:pos="2799"/>
              </w:tabs>
              <w:spacing w:before="60" w:after="60"/>
              <w:rPr>
                <w:rFonts w:ascii="Arial" w:hAnsi="Arial" w:cs="Arial"/>
                <w:b/>
                <w:color w:val="000000" w:themeColor="text1"/>
              </w:rPr>
            </w:pPr>
            <w:r w:rsidRPr="005234F8">
              <w:rPr>
                <w:rFonts w:ascii="Arial" w:hAnsi="Arial" w:cs="Arial"/>
                <w:b/>
              </w:rPr>
              <w:t>Date: 7/17/2015</w:t>
            </w:r>
          </w:p>
        </w:tc>
      </w:tr>
    </w:tbl>
    <w:p w14:paraId="5BB931FC" w14:textId="77777777" w:rsidR="005234F8" w:rsidRPr="005234F8" w:rsidRDefault="005234F8">
      <w:pPr>
        <w:rPr>
          <w:rFonts w:ascii="Arial" w:hAnsi="Arial" w:cs="Arial"/>
          <w:sz w:val="20"/>
          <w:szCs w:val="20"/>
        </w:rPr>
      </w:pPr>
    </w:p>
    <w:tbl>
      <w:tblPr>
        <w:tblStyle w:val="TableGrid"/>
        <w:tblW w:w="0" w:type="auto"/>
        <w:tblLook w:val="04A0" w:firstRow="1" w:lastRow="0" w:firstColumn="1" w:lastColumn="0" w:noHBand="0" w:noVBand="1"/>
      </w:tblPr>
      <w:tblGrid>
        <w:gridCol w:w="5698"/>
        <w:gridCol w:w="973"/>
        <w:gridCol w:w="1339"/>
        <w:gridCol w:w="1340"/>
      </w:tblGrid>
      <w:tr w:rsidR="005234F8" w:rsidRPr="005234F8" w14:paraId="1E1E6DAF" w14:textId="77777777" w:rsidTr="00E43281">
        <w:trPr>
          <w:trHeight w:val="248"/>
        </w:trPr>
        <w:tc>
          <w:tcPr>
            <w:tcW w:w="5868" w:type="dxa"/>
          </w:tcPr>
          <w:p w14:paraId="6ABF8608" w14:textId="77777777" w:rsidR="005234F8" w:rsidRPr="005234F8" w:rsidRDefault="005234F8" w:rsidP="0048522B">
            <w:pPr>
              <w:spacing w:before="60" w:after="60"/>
              <w:rPr>
                <w:rFonts w:ascii="Arial" w:hAnsi="Arial" w:cs="Arial"/>
                <w:b/>
              </w:rPr>
            </w:pPr>
            <w:r w:rsidRPr="005234F8">
              <w:rPr>
                <w:rFonts w:ascii="Arial" w:hAnsi="Arial" w:cs="Arial"/>
                <w:b/>
              </w:rPr>
              <w:t>Lesson Title : Dealing with Food Waste</w:t>
            </w:r>
          </w:p>
        </w:tc>
        <w:tc>
          <w:tcPr>
            <w:tcW w:w="990" w:type="dxa"/>
            <w:vMerge w:val="restart"/>
          </w:tcPr>
          <w:p w14:paraId="5085D9EA" w14:textId="77777777" w:rsidR="005234F8" w:rsidRPr="005234F8" w:rsidRDefault="005234F8" w:rsidP="00E14DF6">
            <w:pPr>
              <w:spacing w:before="60" w:after="60"/>
              <w:jc w:val="center"/>
              <w:rPr>
                <w:rFonts w:ascii="Arial" w:hAnsi="Arial" w:cs="Arial"/>
                <w:b/>
              </w:rPr>
            </w:pPr>
            <w:r w:rsidRPr="005234F8">
              <w:rPr>
                <w:rFonts w:ascii="Arial" w:hAnsi="Arial" w:cs="Arial"/>
                <w:b/>
              </w:rPr>
              <w:t>Unit #:1</w:t>
            </w:r>
          </w:p>
        </w:tc>
        <w:tc>
          <w:tcPr>
            <w:tcW w:w="1359" w:type="dxa"/>
            <w:vMerge w:val="restart"/>
          </w:tcPr>
          <w:p w14:paraId="3A05CD42" w14:textId="77777777" w:rsidR="005234F8" w:rsidRPr="005234F8" w:rsidRDefault="005234F8" w:rsidP="00E14DF6">
            <w:pPr>
              <w:spacing w:before="60" w:after="60"/>
              <w:jc w:val="center"/>
              <w:rPr>
                <w:rFonts w:ascii="Arial" w:hAnsi="Arial" w:cs="Arial"/>
                <w:b/>
              </w:rPr>
            </w:pPr>
            <w:r w:rsidRPr="005234F8">
              <w:rPr>
                <w:rFonts w:ascii="Arial" w:hAnsi="Arial" w:cs="Arial"/>
                <w:b/>
              </w:rPr>
              <w:t>Lesson #:2</w:t>
            </w:r>
          </w:p>
        </w:tc>
        <w:tc>
          <w:tcPr>
            <w:tcW w:w="1359" w:type="dxa"/>
            <w:vMerge w:val="restart"/>
          </w:tcPr>
          <w:p w14:paraId="0BA0425C" w14:textId="77777777" w:rsidR="005234F8" w:rsidRPr="005234F8" w:rsidRDefault="005234F8" w:rsidP="00E14DF6">
            <w:pPr>
              <w:spacing w:before="60" w:after="60"/>
              <w:jc w:val="center"/>
              <w:rPr>
                <w:rFonts w:ascii="Arial" w:hAnsi="Arial" w:cs="Arial"/>
                <w:b/>
              </w:rPr>
            </w:pPr>
            <w:r w:rsidRPr="005234F8">
              <w:rPr>
                <w:rFonts w:ascii="Arial" w:hAnsi="Arial" w:cs="Arial"/>
                <w:b/>
              </w:rPr>
              <w:t>Activity #:2</w:t>
            </w:r>
          </w:p>
        </w:tc>
      </w:tr>
      <w:tr w:rsidR="005234F8" w:rsidRPr="005234F8" w14:paraId="0C12CA72" w14:textId="77777777" w:rsidTr="00E43281">
        <w:trPr>
          <w:trHeight w:val="247"/>
        </w:trPr>
        <w:tc>
          <w:tcPr>
            <w:tcW w:w="5868" w:type="dxa"/>
          </w:tcPr>
          <w:p w14:paraId="10629723" w14:textId="77777777" w:rsidR="005234F8" w:rsidRPr="005234F8" w:rsidRDefault="005234F8" w:rsidP="00927AEB">
            <w:pPr>
              <w:spacing w:before="60" w:after="60"/>
              <w:rPr>
                <w:rFonts w:ascii="Arial" w:hAnsi="Arial" w:cs="Arial"/>
                <w:b/>
              </w:rPr>
            </w:pPr>
            <w:r w:rsidRPr="005234F8">
              <w:rPr>
                <w:rFonts w:ascii="Arial" w:hAnsi="Arial" w:cs="Arial"/>
                <w:b/>
              </w:rPr>
              <w:t>Activity Title: Macroinvertebrates in Compost</w:t>
            </w:r>
          </w:p>
        </w:tc>
        <w:tc>
          <w:tcPr>
            <w:tcW w:w="990" w:type="dxa"/>
            <w:vMerge/>
          </w:tcPr>
          <w:p w14:paraId="314CD4E9" w14:textId="77777777" w:rsidR="005234F8" w:rsidRPr="005234F8" w:rsidRDefault="005234F8" w:rsidP="00E43281">
            <w:pPr>
              <w:spacing w:before="60" w:after="60"/>
              <w:rPr>
                <w:rFonts w:ascii="Arial" w:hAnsi="Arial" w:cs="Arial"/>
                <w:b/>
              </w:rPr>
            </w:pPr>
          </w:p>
        </w:tc>
        <w:tc>
          <w:tcPr>
            <w:tcW w:w="1359" w:type="dxa"/>
            <w:vMerge/>
          </w:tcPr>
          <w:p w14:paraId="6B90B526" w14:textId="77777777" w:rsidR="005234F8" w:rsidRPr="005234F8" w:rsidRDefault="005234F8" w:rsidP="008F15D4">
            <w:pPr>
              <w:spacing w:before="60" w:after="60"/>
              <w:rPr>
                <w:rFonts w:ascii="Arial" w:hAnsi="Arial" w:cs="Arial"/>
                <w:b/>
              </w:rPr>
            </w:pPr>
          </w:p>
        </w:tc>
        <w:tc>
          <w:tcPr>
            <w:tcW w:w="1359" w:type="dxa"/>
            <w:vMerge/>
          </w:tcPr>
          <w:p w14:paraId="29827016" w14:textId="77777777" w:rsidR="005234F8" w:rsidRPr="005234F8" w:rsidRDefault="005234F8" w:rsidP="008F15D4">
            <w:pPr>
              <w:spacing w:before="60" w:after="60"/>
              <w:rPr>
                <w:rFonts w:ascii="Arial" w:hAnsi="Arial" w:cs="Arial"/>
                <w:b/>
              </w:rPr>
            </w:pPr>
          </w:p>
        </w:tc>
      </w:tr>
    </w:tbl>
    <w:p w14:paraId="7198D2BB" w14:textId="77777777" w:rsidR="005234F8" w:rsidRPr="005234F8" w:rsidRDefault="005234F8" w:rsidP="00CD0090">
      <w:pPr>
        <w:rPr>
          <w:rFonts w:ascii="Arial" w:hAnsi="Arial" w:cs="Arial"/>
          <w:sz w:val="20"/>
          <w:szCs w:val="20"/>
          <w:highlight w:val="green"/>
        </w:rPr>
      </w:pPr>
    </w:p>
    <w:tbl>
      <w:tblPr>
        <w:tblStyle w:val="TableGrid"/>
        <w:tblW w:w="0" w:type="auto"/>
        <w:tblLook w:val="04A0" w:firstRow="1" w:lastRow="0" w:firstColumn="1" w:lastColumn="0" w:noHBand="0" w:noVBand="1"/>
      </w:tblPr>
      <w:tblGrid>
        <w:gridCol w:w="2934"/>
        <w:gridCol w:w="6416"/>
      </w:tblGrid>
      <w:tr w:rsidR="005234F8" w:rsidRPr="005234F8" w14:paraId="4EE29D6B" w14:textId="77777777" w:rsidTr="00E43281">
        <w:tc>
          <w:tcPr>
            <w:tcW w:w="2988" w:type="dxa"/>
          </w:tcPr>
          <w:p w14:paraId="0ED931F1" w14:textId="77777777" w:rsidR="005234F8" w:rsidRPr="005234F8" w:rsidRDefault="005234F8" w:rsidP="00852CDE">
            <w:pPr>
              <w:spacing w:before="60" w:after="60"/>
              <w:rPr>
                <w:rFonts w:ascii="Arial" w:hAnsi="Arial" w:cs="Arial"/>
                <w:b/>
              </w:rPr>
            </w:pPr>
            <w:r w:rsidRPr="005234F8">
              <w:rPr>
                <w:rFonts w:ascii="Arial" w:hAnsi="Arial" w:cs="Arial"/>
                <w:b/>
              </w:rPr>
              <w:t>Estimated Lesson Duration:</w:t>
            </w:r>
          </w:p>
        </w:tc>
        <w:tc>
          <w:tcPr>
            <w:tcW w:w="6588" w:type="dxa"/>
          </w:tcPr>
          <w:p w14:paraId="3D5DB481" w14:textId="77777777" w:rsidR="005234F8" w:rsidRPr="005234F8" w:rsidRDefault="005234F8" w:rsidP="00927AEB">
            <w:pPr>
              <w:spacing w:before="60" w:after="60"/>
              <w:rPr>
                <w:rFonts w:ascii="Arial" w:hAnsi="Arial" w:cs="Arial"/>
                <w:b/>
              </w:rPr>
            </w:pPr>
            <w:r w:rsidRPr="005234F8">
              <w:rPr>
                <w:rFonts w:ascii="Arial" w:hAnsi="Arial" w:cs="Arial"/>
                <w:b/>
              </w:rPr>
              <w:t>4 Weeks</w:t>
            </w:r>
          </w:p>
        </w:tc>
      </w:tr>
      <w:tr w:rsidR="005234F8" w:rsidRPr="005234F8" w14:paraId="1533861D" w14:textId="77777777" w:rsidTr="00E43281">
        <w:tc>
          <w:tcPr>
            <w:tcW w:w="2988" w:type="dxa"/>
          </w:tcPr>
          <w:p w14:paraId="66BDE291" w14:textId="77777777" w:rsidR="005234F8" w:rsidRPr="005234F8" w:rsidRDefault="005234F8" w:rsidP="00852CDE">
            <w:pPr>
              <w:spacing w:before="60" w:after="60"/>
              <w:rPr>
                <w:rFonts w:ascii="Arial" w:hAnsi="Arial" w:cs="Arial"/>
                <w:b/>
              </w:rPr>
            </w:pPr>
            <w:r w:rsidRPr="005234F8">
              <w:rPr>
                <w:rFonts w:ascii="Arial" w:hAnsi="Arial" w:cs="Arial"/>
                <w:b/>
              </w:rPr>
              <w:t>Estimated Activity Duration:</w:t>
            </w:r>
          </w:p>
        </w:tc>
        <w:tc>
          <w:tcPr>
            <w:tcW w:w="6588" w:type="dxa"/>
          </w:tcPr>
          <w:p w14:paraId="1DA9C692" w14:textId="77777777" w:rsidR="005234F8" w:rsidRPr="005234F8" w:rsidRDefault="005234F8" w:rsidP="00927AEB">
            <w:pPr>
              <w:spacing w:before="60" w:after="60"/>
              <w:rPr>
                <w:rFonts w:ascii="Arial" w:hAnsi="Arial" w:cs="Arial"/>
                <w:b/>
              </w:rPr>
            </w:pPr>
            <w:r w:rsidRPr="005234F8">
              <w:rPr>
                <w:rFonts w:ascii="Arial" w:hAnsi="Arial" w:cs="Arial"/>
                <w:b/>
              </w:rPr>
              <w:t>One day</w:t>
            </w:r>
          </w:p>
        </w:tc>
      </w:tr>
    </w:tbl>
    <w:p w14:paraId="74ACCD6A" w14:textId="77777777" w:rsidR="005234F8" w:rsidRPr="005234F8" w:rsidRDefault="005234F8" w:rsidP="00CD0090">
      <w:pPr>
        <w:rPr>
          <w:rFonts w:ascii="Arial" w:hAnsi="Arial" w:cs="Arial"/>
          <w:sz w:val="20"/>
          <w:szCs w:val="20"/>
        </w:rPr>
      </w:pPr>
    </w:p>
    <w:tbl>
      <w:tblPr>
        <w:tblStyle w:val="TableGrid"/>
        <w:tblW w:w="0" w:type="auto"/>
        <w:tblLook w:val="04A0" w:firstRow="1" w:lastRow="0" w:firstColumn="1" w:lastColumn="0" w:noHBand="0" w:noVBand="1"/>
      </w:tblPr>
      <w:tblGrid>
        <w:gridCol w:w="1181"/>
        <w:gridCol w:w="8169"/>
      </w:tblGrid>
      <w:tr w:rsidR="005234F8" w:rsidRPr="005234F8" w14:paraId="2DAA5EC1" w14:textId="77777777" w:rsidTr="005234F8">
        <w:tc>
          <w:tcPr>
            <w:tcW w:w="1181" w:type="dxa"/>
          </w:tcPr>
          <w:p w14:paraId="59903A0B" w14:textId="77777777" w:rsidR="005234F8" w:rsidRPr="005234F8" w:rsidRDefault="005234F8" w:rsidP="00927AEB">
            <w:pPr>
              <w:spacing w:before="60" w:after="60"/>
              <w:rPr>
                <w:rFonts w:ascii="Arial" w:hAnsi="Arial" w:cs="Arial"/>
                <w:b/>
              </w:rPr>
            </w:pPr>
            <w:r w:rsidRPr="005234F8">
              <w:rPr>
                <w:rFonts w:ascii="Arial" w:hAnsi="Arial" w:cs="Arial"/>
                <w:b/>
              </w:rPr>
              <w:t>Setting:</w:t>
            </w:r>
          </w:p>
        </w:tc>
        <w:tc>
          <w:tcPr>
            <w:tcW w:w="8169" w:type="dxa"/>
          </w:tcPr>
          <w:p w14:paraId="0D0FAE9C" w14:textId="77777777" w:rsidR="005234F8" w:rsidRPr="005234F8" w:rsidRDefault="005234F8" w:rsidP="00927AEB">
            <w:pPr>
              <w:spacing w:before="60" w:after="60"/>
              <w:rPr>
                <w:rFonts w:ascii="Arial" w:hAnsi="Arial" w:cs="Arial"/>
                <w:b/>
              </w:rPr>
            </w:pPr>
            <w:r w:rsidRPr="005234F8">
              <w:rPr>
                <w:rFonts w:ascii="Arial" w:hAnsi="Arial" w:cs="Arial"/>
                <w:b/>
              </w:rPr>
              <w:t xml:space="preserve">A classroom will be fine if there is water available, but this would best be done outside. </w:t>
            </w:r>
          </w:p>
        </w:tc>
      </w:tr>
    </w:tbl>
    <w:p w14:paraId="7C01E1E9" w14:textId="77777777" w:rsidR="005234F8" w:rsidRPr="005234F8" w:rsidRDefault="005234F8" w:rsidP="00046C11">
      <w:pPr>
        <w:rPr>
          <w:rFonts w:ascii="Arial" w:hAnsi="Arial" w:cs="Arial"/>
          <w:sz w:val="20"/>
          <w:szCs w:val="20"/>
        </w:rPr>
      </w:pPr>
    </w:p>
    <w:p w14:paraId="6F4492A4" w14:textId="77777777" w:rsidR="005234F8" w:rsidRPr="005234F8" w:rsidRDefault="005234F8" w:rsidP="00046C11">
      <w:pPr>
        <w:rPr>
          <w:rFonts w:ascii="Arial" w:hAnsi="Arial" w:cs="Arial"/>
          <w:sz w:val="20"/>
          <w:szCs w:val="20"/>
        </w:rPr>
      </w:pPr>
    </w:p>
    <w:p w14:paraId="34BA861B" w14:textId="77777777" w:rsidR="005234F8" w:rsidRPr="005234F8" w:rsidRDefault="005234F8" w:rsidP="00046C11">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234F8" w:rsidRPr="005234F8" w14:paraId="2C8E6319" w14:textId="77777777" w:rsidTr="00927AEB">
        <w:tc>
          <w:tcPr>
            <w:tcW w:w="9576" w:type="dxa"/>
          </w:tcPr>
          <w:p w14:paraId="72B77C44" w14:textId="77777777" w:rsidR="005234F8" w:rsidRPr="005234F8" w:rsidRDefault="005234F8" w:rsidP="00195F8A">
            <w:pPr>
              <w:spacing w:before="60" w:after="60"/>
              <w:rPr>
                <w:rFonts w:ascii="Arial" w:hAnsi="Arial" w:cs="Arial"/>
                <w:b/>
              </w:rPr>
            </w:pPr>
            <w:r w:rsidRPr="005234F8">
              <w:rPr>
                <w:rFonts w:ascii="Arial" w:hAnsi="Arial" w:cs="Arial"/>
                <w:b/>
              </w:rPr>
              <w:t xml:space="preserve">Activity Objectives: </w:t>
            </w:r>
          </w:p>
          <w:p w14:paraId="04274155" w14:textId="77777777" w:rsidR="005234F8" w:rsidRPr="005234F8" w:rsidRDefault="005234F8" w:rsidP="00195F8A">
            <w:pPr>
              <w:spacing w:before="60" w:after="60"/>
              <w:rPr>
                <w:rFonts w:ascii="Arial" w:hAnsi="Arial" w:cs="Arial"/>
                <w:b/>
              </w:rPr>
            </w:pPr>
            <w:r w:rsidRPr="005234F8">
              <w:rPr>
                <w:rFonts w:ascii="Arial" w:hAnsi="Arial" w:cs="Arial"/>
                <w:b/>
              </w:rPr>
              <w:t>The students will be able to:</w:t>
            </w:r>
          </w:p>
          <w:p w14:paraId="7101FA78" w14:textId="77777777" w:rsidR="005234F8" w:rsidRPr="005234F8" w:rsidRDefault="005234F8" w:rsidP="005234F8">
            <w:pPr>
              <w:pStyle w:val="ListParagraph"/>
              <w:numPr>
                <w:ilvl w:val="0"/>
                <w:numId w:val="29"/>
              </w:numPr>
              <w:spacing w:before="60" w:after="60" w:line="276" w:lineRule="auto"/>
              <w:rPr>
                <w:rFonts w:ascii="Arial" w:hAnsi="Arial" w:cs="Arial"/>
                <w:b/>
              </w:rPr>
            </w:pPr>
            <w:r w:rsidRPr="005234F8">
              <w:rPr>
                <w:rFonts w:ascii="Arial" w:hAnsi="Arial" w:cs="Arial"/>
                <w:b/>
              </w:rPr>
              <w:t>Identify various macroinvertebrates based on physical characteristics</w:t>
            </w:r>
          </w:p>
          <w:p w14:paraId="73F2CE51" w14:textId="77777777" w:rsidR="005234F8" w:rsidRPr="005234F8" w:rsidRDefault="005234F8" w:rsidP="005234F8">
            <w:pPr>
              <w:pStyle w:val="ListParagraph"/>
              <w:numPr>
                <w:ilvl w:val="0"/>
                <w:numId w:val="29"/>
              </w:numPr>
              <w:spacing w:before="60" w:after="60" w:line="276" w:lineRule="auto"/>
              <w:rPr>
                <w:rFonts w:ascii="Arial" w:hAnsi="Arial" w:cs="Arial"/>
                <w:b/>
              </w:rPr>
            </w:pPr>
            <w:r w:rsidRPr="005234F8">
              <w:rPr>
                <w:rFonts w:ascii="Arial" w:hAnsi="Arial" w:cs="Arial"/>
                <w:b/>
              </w:rPr>
              <w:t>Analyze the health of the compost pile based on the colonization of various organisms</w:t>
            </w:r>
          </w:p>
          <w:p w14:paraId="44E1FC07" w14:textId="77777777" w:rsidR="005234F8" w:rsidRPr="005234F8" w:rsidRDefault="005234F8" w:rsidP="005234F8">
            <w:pPr>
              <w:pStyle w:val="ListParagraph"/>
              <w:numPr>
                <w:ilvl w:val="0"/>
                <w:numId w:val="29"/>
              </w:numPr>
              <w:spacing w:before="60" w:after="60" w:line="276" w:lineRule="auto"/>
              <w:rPr>
                <w:rFonts w:ascii="Arial" w:hAnsi="Arial" w:cs="Arial"/>
                <w:b/>
              </w:rPr>
            </w:pPr>
            <w:r w:rsidRPr="005234F8">
              <w:rPr>
                <w:rFonts w:ascii="Arial" w:hAnsi="Arial" w:cs="Arial"/>
                <w:b/>
              </w:rPr>
              <w:t>Determine the stage of composting based on the ecological succession that is taking place in the compost ecosystem</w:t>
            </w:r>
          </w:p>
        </w:tc>
      </w:tr>
    </w:tbl>
    <w:p w14:paraId="6D7C85A7" w14:textId="77777777" w:rsidR="005234F8" w:rsidRPr="005234F8" w:rsidRDefault="005234F8" w:rsidP="00436FC9">
      <w:pPr>
        <w:rPr>
          <w:rFonts w:ascii="Arial" w:hAnsi="Arial" w:cs="Arial"/>
          <w:sz w:val="20"/>
          <w:szCs w:val="20"/>
        </w:rPr>
      </w:pPr>
    </w:p>
    <w:p w14:paraId="5D20541F" w14:textId="77777777" w:rsidR="005234F8" w:rsidRPr="005234F8" w:rsidRDefault="005234F8" w:rsidP="00436FC9">
      <w:pPr>
        <w:rPr>
          <w:rFonts w:ascii="Arial" w:hAnsi="Arial" w:cs="Arial"/>
          <w:sz w:val="20"/>
          <w:szCs w:val="20"/>
        </w:rPr>
      </w:pPr>
    </w:p>
    <w:p w14:paraId="3C481E3A" w14:textId="77777777" w:rsidR="005234F8" w:rsidRPr="005234F8" w:rsidRDefault="005234F8" w:rsidP="00436FC9">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234F8" w:rsidRPr="005234F8" w14:paraId="713A2DB2" w14:textId="77777777" w:rsidTr="004301D3">
        <w:tc>
          <w:tcPr>
            <w:tcW w:w="9576" w:type="dxa"/>
          </w:tcPr>
          <w:p w14:paraId="35BC5F4D" w14:textId="77777777" w:rsidR="005234F8" w:rsidRPr="005234F8" w:rsidRDefault="005234F8" w:rsidP="004301D3">
            <w:pPr>
              <w:spacing w:before="60" w:after="60"/>
              <w:rPr>
                <w:rFonts w:ascii="Arial" w:hAnsi="Arial" w:cs="Arial"/>
                <w:b/>
              </w:rPr>
            </w:pPr>
            <w:r w:rsidRPr="005234F8">
              <w:rPr>
                <w:rFonts w:ascii="Arial" w:hAnsi="Arial" w:cs="Arial"/>
                <w:b/>
              </w:rPr>
              <w:t>Activity Guiding Questions:</w:t>
            </w:r>
          </w:p>
          <w:p w14:paraId="16A0EAB6" w14:textId="77777777" w:rsidR="005234F8" w:rsidRPr="005234F8" w:rsidRDefault="005234F8" w:rsidP="005234F8">
            <w:pPr>
              <w:pStyle w:val="ListParagraph"/>
              <w:numPr>
                <w:ilvl w:val="0"/>
                <w:numId w:val="30"/>
              </w:numPr>
              <w:spacing w:before="60" w:after="60" w:line="276" w:lineRule="auto"/>
              <w:rPr>
                <w:rFonts w:ascii="Arial" w:hAnsi="Arial" w:cs="Arial"/>
                <w:b/>
              </w:rPr>
            </w:pPr>
            <w:r w:rsidRPr="005234F8">
              <w:rPr>
                <w:rFonts w:ascii="Arial" w:hAnsi="Arial" w:cs="Arial"/>
                <w:b/>
              </w:rPr>
              <w:t>What are macroinvertebrates?</w:t>
            </w:r>
          </w:p>
          <w:p w14:paraId="36590483" w14:textId="77777777" w:rsidR="005234F8" w:rsidRPr="005234F8" w:rsidRDefault="005234F8" w:rsidP="005234F8">
            <w:pPr>
              <w:pStyle w:val="ListParagraph"/>
              <w:numPr>
                <w:ilvl w:val="0"/>
                <w:numId w:val="30"/>
              </w:numPr>
              <w:spacing w:before="60" w:after="60" w:line="276" w:lineRule="auto"/>
              <w:rPr>
                <w:rFonts w:ascii="Arial" w:hAnsi="Arial" w:cs="Arial"/>
                <w:b/>
              </w:rPr>
            </w:pPr>
            <w:r w:rsidRPr="005234F8">
              <w:rPr>
                <w:rFonts w:ascii="Arial" w:hAnsi="Arial" w:cs="Arial"/>
                <w:b/>
              </w:rPr>
              <w:t>What kinds of organisms live in a compost pile</w:t>
            </w:r>
          </w:p>
          <w:p w14:paraId="100ED881" w14:textId="77777777" w:rsidR="005234F8" w:rsidRPr="005234F8" w:rsidRDefault="005234F8" w:rsidP="005234F8">
            <w:pPr>
              <w:pStyle w:val="ListParagraph"/>
              <w:numPr>
                <w:ilvl w:val="0"/>
                <w:numId w:val="30"/>
              </w:numPr>
              <w:spacing w:before="60" w:after="60" w:line="276" w:lineRule="auto"/>
              <w:rPr>
                <w:rFonts w:ascii="Arial" w:hAnsi="Arial" w:cs="Arial"/>
                <w:b/>
              </w:rPr>
            </w:pPr>
            <w:r w:rsidRPr="005234F8">
              <w:rPr>
                <w:rFonts w:ascii="Arial" w:hAnsi="Arial" w:cs="Arial"/>
                <w:b/>
              </w:rPr>
              <w:t>What is the benefit of these organisms to the compost and to humans?</w:t>
            </w:r>
          </w:p>
          <w:p w14:paraId="24948835" w14:textId="77777777" w:rsidR="005234F8" w:rsidRPr="005234F8" w:rsidRDefault="005234F8" w:rsidP="005234F8">
            <w:pPr>
              <w:pStyle w:val="ListParagraph"/>
              <w:numPr>
                <w:ilvl w:val="0"/>
                <w:numId w:val="30"/>
              </w:numPr>
              <w:spacing w:before="60" w:after="60" w:line="276" w:lineRule="auto"/>
              <w:rPr>
                <w:rFonts w:ascii="Arial" w:hAnsi="Arial" w:cs="Arial"/>
                <w:b/>
              </w:rPr>
            </w:pPr>
            <w:r w:rsidRPr="005234F8">
              <w:rPr>
                <w:rFonts w:ascii="Arial" w:hAnsi="Arial" w:cs="Arial"/>
                <w:b/>
              </w:rPr>
              <w:t>What is ecological succession?</w:t>
            </w:r>
          </w:p>
        </w:tc>
      </w:tr>
    </w:tbl>
    <w:p w14:paraId="5FF7FAB3" w14:textId="77777777" w:rsidR="005234F8" w:rsidRPr="005234F8" w:rsidRDefault="005234F8">
      <w:pPr>
        <w:rPr>
          <w:rFonts w:ascii="Arial" w:hAnsi="Arial" w:cs="Arial"/>
          <w:sz w:val="20"/>
          <w:szCs w:val="20"/>
        </w:rPr>
      </w:pPr>
    </w:p>
    <w:p w14:paraId="47599ABD" w14:textId="77777777" w:rsidR="005234F8" w:rsidRPr="005234F8" w:rsidRDefault="005234F8">
      <w:pPr>
        <w:rPr>
          <w:rFonts w:ascii="Arial" w:hAnsi="Arial" w:cs="Arial"/>
          <w:sz w:val="20"/>
          <w:szCs w:val="20"/>
        </w:rPr>
      </w:pPr>
    </w:p>
    <w:p w14:paraId="53922C36" w14:textId="77777777" w:rsidR="005234F8" w:rsidRPr="005234F8" w:rsidRDefault="005234F8">
      <w:pPr>
        <w:rPr>
          <w:rFonts w:ascii="Arial" w:hAnsi="Arial" w:cs="Arial"/>
          <w:sz w:val="20"/>
          <w:szCs w:val="20"/>
        </w:rPr>
      </w:pPr>
    </w:p>
    <w:tbl>
      <w:tblPr>
        <w:tblStyle w:val="TableGrid"/>
        <w:tblW w:w="9630" w:type="dxa"/>
        <w:tblInd w:w="18" w:type="dxa"/>
        <w:tblLook w:val="04A0" w:firstRow="1" w:lastRow="0" w:firstColumn="1" w:lastColumn="0" w:noHBand="0" w:noVBand="1"/>
      </w:tblPr>
      <w:tblGrid>
        <w:gridCol w:w="5220"/>
        <w:gridCol w:w="4410"/>
      </w:tblGrid>
      <w:tr w:rsidR="005234F8" w:rsidRPr="005234F8" w14:paraId="69E8B15D" w14:textId="77777777" w:rsidTr="00683F9D">
        <w:trPr>
          <w:tblHeader/>
        </w:trPr>
        <w:tc>
          <w:tcPr>
            <w:tcW w:w="9630" w:type="dxa"/>
            <w:gridSpan w:val="2"/>
          </w:tcPr>
          <w:p w14:paraId="29B6EE82" w14:textId="77777777" w:rsidR="005234F8" w:rsidRPr="005234F8" w:rsidRDefault="005234F8" w:rsidP="00683F9D">
            <w:pPr>
              <w:spacing w:before="60" w:after="60"/>
              <w:jc w:val="center"/>
              <w:rPr>
                <w:rFonts w:ascii="Arial" w:hAnsi="Arial" w:cs="Arial"/>
              </w:rPr>
            </w:pPr>
            <w:r w:rsidRPr="005234F8">
              <w:rPr>
                <w:rFonts w:ascii="Arial" w:hAnsi="Arial" w:cs="Arial"/>
                <w:b/>
              </w:rPr>
              <w:t xml:space="preserve">Next Generation Science Standards (NGSS) </w:t>
            </w:r>
          </w:p>
        </w:tc>
      </w:tr>
      <w:tr w:rsidR="005234F8" w:rsidRPr="005234F8" w14:paraId="06220563"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E92935" w14:textId="77777777" w:rsidR="005234F8" w:rsidRPr="005234F8" w:rsidRDefault="005234F8" w:rsidP="00683F9D">
            <w:pPr>
              <w:tabs>
                <w:tab w:val="center" w:pos="5670"/>
              </w:tabs>
              <w:rPr>
                <w:rFonts w:ascii="Arial" w:hAnsi="Arial" w:cs="Arial"/>
                <w:b/>
              </w:rPr>
            </w:pPr>
            <w:r w:rsidRPr="005234F8">
              <w:rPr>
                <w:rFonts w:ascii="Arial" w:hAnsi="Arial" w:cs="Arial"/>
                <w:b/>
              </w:rPr>
              <w:t xml:space="preserve">Science and Engineering Practices (Check all that apply)                        </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EA9B9" w14:textId="77777777" w:rsidR="005234F8" w:rsidRPr="005234F8" w:rsidRDefault="005234F8" w:rsidP="00683F9D">
            <w:pPr>
              <w:tabs>
                <w:tab w:val="center" w:pos="5670"/>
              </w:tabs>
              <w:rPr>
                <w:rFonts w:ascii="Arial" w:hAnsi="Arial" w:cs="Arial"/>
                <w:b/>
              </w:rPr>
            </w:pPr>
            <w:r w:rsidRPr="005234F8">
              <w:rPr>
                <w:rFonts w:ascii="Arial" w:hAnsi="Arial" w:cs="Arial"/>
                <w:b/>
              </w:rPr>
              <w:t>Crosscutting Concepts (Check all that apply)</w:t>
            </w:r>
          </w:p>
        </w:tc>
      </w:tr>
      <w:tr w:rsidR="005234F8" w:rsidRPr="005234F8" w14:paraId="39DAA1D1"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62355F16" w14:textId="77777777" w:rsidR="005234F8" w:rsidRPr="005234F8" w:rsidRDefault="00DC765B" w:rsidP="00683F9D">
            <w:pPr>
              <w:ind w:left="252" w:hanging="252"/>
              <w:rPr>
                <w:rFonts w:ascii="Arial" w:eastAsia="Times New Roman" w:hAnsi="Arial" w:cs="Arial"/>
              </w:rPr>
            </w:pPr>
            <w:sdt>
              <w:sdtPr>
                <w:rPr>
                  <w:rFonts w:ascii="Arial" w:hAnsi="Arial" w:cs="Arial"/>
                </w:rPr>
                <w:id w:val="-865287098"/>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Asking questions (for science) and defining problems (for engineering)</w:t>
            </w:r>
          </w:p>
        </w:tc>
        <w:tc>
          <w:tcPr>
            <w:tcW w:w="4410" w:type="dxa"/>
          </w:tcPr>
          <w:p w14:paraId="348DAAB5" w14:textId="77777777" w:rsidR="005234F8" w:rsidRPr="005234F8" w:rsidRDefault="00DC765B" w:rsidP="00683F9D">
            <w:pPr>
              <w:rPr>
                <w:rFonts w:ascii="Arial" w:eastAsia="Times New Roman" w:hAnsi="Arial" w:cs="Arial"/>
              </w:rPr>
            </w:pPr>
            <w:sdt>
              <w:sdtPr>
                <w:rPr>
                  <w:rFonts w:ascii="Arial" w:eastAsia="Times New Roman" w:hAnsi="Arial" w:cs="Arial"/>
                </w:rPr>
                <w:id w:val="650793491"/>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eastAsia="Times New Roman" w:hAnsi="Arial" w:cs="Arial"/>
              </w:rPr>
              <w:t xml:space="preserve"> </w:t>
            </w:r>
            <w:r w:rsidR="005234F8" w:rsidRPr="005234F8">
              <w:rPr>
                <w:rFonts w:ascii="Arial" w:hAnsi="Arial" w:cs="Arial"/>
              </w:rPr>
              <w:t>Patterns</w:t>
            </w:r>
          </w:p>
        </w:tc>
      </w:tr>
      <w:tr w:rsidR="005234F8" w:rsidRPr="005234F8" w14:paraId="29BDDFD2"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137EB462" w14:textId="77777777" w:rsidR="005234F8" w:rsidRPr="005234F8" w:rsidRDefault="00DC765B" w:rsidP="00683F9D">
            <w:pPr>
              <w:rPr>
                <w:rFonts w:ascii="Arial" w:eastAsia="Times New Roman" w:hAnsi="Arial" w:cs="Arial"/>
              </w:rPr>
            </w:pPr>
            <w:sdt>
              <w:sdtPr>
                <w:rPr>
                  <w:rFonts w:ascii="Arial" w:eastAsia="Times New Roman" w:hAnsi="Arial" w:cs="Arial"/>
                </w:rPr>
                <w:id w:val="-125859371"/>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eastAsia="Times New Roman" w:hAnsi="Arial" w:cs="Arial"/>
              </w:rPr>
              <w:t xml:space="preserve"> Developing and using models</w:t>
            </w:r>
          </w:p>
        </w:tc>
        <w:tc>
          <w:tcPr>
            <w:tcW w:w="4410" w:type="dxa"/>
          </w:tcPr>
          <w:p w14:paraId="7EDAC4D3" w14:textId="77777777" w:rsidR="005234F8" w:rsidRPr="005234F8" w:rsidRDefault="00DC765B" w:rsidP="00683F9D">
            <w:pPr>
              <w:rPr>
                <w:rFonts w:ascii="Arial" w:eastAsia="Times New Roman" w:hAnsi="Arial" w:cs="Arial"/>
              </w:rPr>
            </w:pPr>
            <w:sdt>
              <w:sdtPr>
                <w:rPr>
                  <w:rFonts w:ascii="Arial" w:eastAsia="Times New Roman" w:hAnsi="Arial" w:cs="Arial"/>
                </w:rPr>
                <w:id w:val="331415389"/>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Cause and effect</w:t>
            </w:r>
          </w:p>
        </w:tc>
      </w:tr>
      <w:tr w:rsidR="005234F8" w:rsidRPr="005234F8" w14:paraId="3CB0A51B"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744036DB" w14:textId="77777777" w:rsidR="005234F8" w:rsidRPr="005234F8" w:rsidRDefault="00DC765B" w:rsidP="00683F9D">
            <w:pPr>
              <w:rPr>
                <w:rFonts w:ascii="Arial" w:eastAsia="Times New Roman" w:hAnsi="Arial" w:cs="Arial"/>
              </w:rPr>
            </w:pPr>
            <w:sdt>
              <w:sdtPr>
                <w:rPr>
                  <w:rFonts w:ascii="Arial" w:hAnsi="Arial" w:cs="Arial"/>
                </w:rPr>
                <w:id w:val="287253165"/>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Planning and carrying out investigations</w:t>
            </w:r>
          </w:p>
        </w:tc>
        <w:tc>
          <w:tcPr>
            <w:tcW w:w="4410" w:type="dxa"/>
          </w:tcPr>
          <w:p w14:paraId="5E8558E8" w14:textId="77777777" w:rsidR="005234F8" w:rsidRPr="005234F8" w:rsidRDefault="00DC765B" w:rsidP="00683F9D">
            <w:pPr>
              <w:rPr>
                <w:rFonts w:ascii="Arial" w:eastAsia="Times New Roman" w:hAnsi="Arial" w:cs="Arial"/>
              </w:rPr>
            </w:pPr>
            <w:sdt>
              <w:sdtPr>
                <w:rPr>
                  <w:rFonts w:ascii="Arial" w:eastAsia="Times New Roman" w:hAnsi="Arial" w:cs="Arial"/>
                </w:rPr>
                <w:id w:val="-1595624716"/>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Scale, proportion, and quantity</w:t>
            </w:r>
          </w:p>
        </w:tc>
      </w:tr>
      <w:tr w:rsidR="005234F8" w:rsidRPr="005234F8" w14:paraId="3E140AC2"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5FBADB11" w14:textId="77777777" w:rsidR="005234F8" w:rsidRPr="005234F8" w:rsidRDefault="00DC765B" w:rsidP="00683F9D">
            <w:pPr>
              <w:rPr>
                <w:rFonts w:ascii="Arial" w:eastAsia="Times New Roman" w:hAnsi="Arial" w:cs="Arial"/>
              </w:rPr>
            </w:pPr>
            <w:sdt>
              <w:sdtPr>
                <w:rPr>
                  <w:rFonts w:ascii="Arial" w:hAnsi="Arial" w:cs="Arial"/>
                </w:rPr>
                <w:id w:val="-1539733711"/>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Analyzing and interpreting data</w:t>
            </w:r>
          </w:p>
        </w:tc>
        <w:tc>
          <w:tcPr>
            <w:tcW w:w="4410" w:type="dxa"/>
          </w:tcPr>
          <w:p w14:paraId="1E730859" w14:textId="77777777" w:rsidR="005234F8" w:rsidRPr="005234F8" w:rsidRDefault="00DC765B" w:rsidP="00683F9D">
            <w:pPr>
              <w:rPr>
                <w:rFonts w:ascii="Arial" w:eastAsia="Times New Roman" w:hAnsi="Arial" w:cs="Arial"/>
              </w:rPr>
            </w:pPr>
            <w:sdt>
              <w:sdtPr>
                <w:rPr>
                  <w:rFonts w:ascii="Arial" w:eastAsia="Times New Roman" w:hAnsi="Arial" w:cs="Arial"/>
                </w:rPr>
                <w:id w:val="-1204100404"/>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Systems and system models</w:t>
            </w:r>
          </w:p>
        </w:tc>
      </w:tr>
      <w:tr w:rsidR="005234F8" w:rsidRPr="005234F8" w14:paraId="6D5C0029"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21ED98CF" w14:textId="77777777" w:rsidR="005234F8" w:rsidRPr="005234F8" w:rsidRDefault="00DC765B" w:rsidP="00683F9D">
            <w:pPr>
              <w:rPr>
                <w:rFonts w:ascii="Arial" w:eastAsia="Times New Roman" w:hAnsi="Arial" w:cs="Arial"/>
              </w:rPr>
            </w:pPr>
            <w:sdt>
              <w:sdtPr>
                <w:rPr>
                  <w:rFonts w:ascii="Arial" w:hAnsi="Arial" w:cs="Arial"/>
                </w:rPr>
                <w:id w:val="218719246"/>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Using mathematics and computational thinking</w:t>
            </w:r>
          </w:p>
        </w:tc>
        <w:tc>
          <w:tcPr>
            <w:tcW w:w="4410" w:type="dxa"/>
          </w:tcPr>
          <w:p w14:paraId="330BF8FE" w14:textId="77777777" w:rsidR="005234F8" w:rsidRPr="005234F8" w:rsidRDefault="00DC765B" w:rsidP="00683F9D">
            <w:pPr>
              <w:ind w:left="252" w:hanging="252"/>
              <w:rPr>
                <w:rFonts w:ascii="Arial" w:eastAsia="Times New Roman" w:hAnsi="Arial" w:cs="Arial"/>
              </w:rPr>
            </w:pPr>
            <w:sdt>
              <w:sdtPr>
                <w:rPr>
                  <w:rFonts w:ascii="Arial" w:eastAsia="Times New Roman" w:hAnsi="Arial" w:cs="Arial"/>
                </w:rPr>
                <w:id w:val="-1142966798"/>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Energy and matter: Flows, cycles, and conservation</w:t>
            </w:r>
          </w:p>
        </w:tc>
      </w:tr>
      <w:tr w:rsidR="005234F8" w:rsidRPr="005234F8" w14:paraId="1EC6C8F9"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7D7F2791" w14:textId="77777777" w:rsidR="005234F8" w:rsidRPr="005234F8" w:rsidRDefault="00DC765B" w:rsidP="00683F9D">
            <w:pPr>
              <w:ind w:left="252" w:hanging="252"/>
              <w:rPr>
                <w:rFonts w:ascii="Arial" w:eastAsia="Times New Roman" w:hAnsi="Arial" w:cs="Arial"/>
              </w:rPr>
            </w:pPr>
            <w:sdt>
              <w:sdtPr>
                <w:rPr>
                  <w:rFonts w:ascii="Arial" w:hAnsi="Arial" w:cs="Arial"/>
                </w:rPr>
                <w:id w:val="1768272515"/>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Constructing explanations (for science) and designing solutions (for engineering)</w:t>
            </w:r>
          </w:p>
        </w:tc>
        <w:tc>
          <w:tcPr>
            <w:tcW w:w="4410" w:type="dxa"/>
          </w:tcPr>
          <w:p w14:paraId="121DDD7D" w14:textId="77777777" w:rsidR="005234F8" w:rsidRPr="005234F8" w:rsidRDefault="00DC765B" w:rsidP="00683F9D">
            <w:pPr>
              <w:rPr>
                <w:rFonts w:ascii="Arial" w:eastAsia="Times New Roman" w:hAnsi="Arial" w:cs="Arial"/>
              </w:rPr>
            </w:pPr>
            <w:sdt>
              <w:sdtPr>
                <w:rPr>
                  <w:rFonts w:ascii="Arial" w:eastAsia="Times New Roman" w:hAnsi="Arial" w:cs="Arial"/>
                </w:rPr>
                <w:id w:val="-1564715139"/>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Structure and function. </w:t>
            </w:r>
          </w:p>
        </w:tc>
      </w:tr>
      <w:tr w:rsidR="005234F8" w:rsidRPr="005234F8" w14:paraId="53C89943"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4B18B3A6" w14:textId="77777777" w:rsidR="005234F8" w:rsidRPr="005234F8" w:rsidRDefault="00DC765B" w:rsidP="00683F9D">
            <w:pPr>
              <w:rPr>
                <w:rFonts w:ascii="Arial" w:eastAsia="Times New Roman" w:hAnsi="Arial" w:cs="Arial"/>
              </w:rPr>
            </w:pPr>
            <w:sdt>
              <w:sdtPr>
                <w:rPr>
                  <w:rFonts w:ascii="Arial" w:hAnsi="Arial" w:cs="Arial"/>
                </w:rPr>
                <w:id w:val="-1253813617"/>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Engaging in argument from evidence</w:t>
            </w:r>
          </w:p>
        </w:tc>
        <w:tc>
          <w:tcPr>
            <w:tcW w:w="4410" w:type="dxa"/>
          </w:tcPr>
          <w:p w14:paraId="0DB0D42E" w14:textId="77777777" w:rsidR="005234F8" w:rsidRPr="005234F8" w:rsidRDefault="00DC765B" w:rsidP="00683F9D">
            <w:pPr>
              <w:rPr>
                <w:rFonts w:ascii="Arial" w:eastAsia="Times New Roman" w:hAnsi="Arial" w:cs="Arial"/>
              </w:rPr>
            </w:pPr>
            <w:sdt>
              <w:sdtPr>
                <w:rPr>
                  <w:rFonts w:ascii="Arial" w:eastAsia="Times New Roman" w:hAnsi="Arial" w:cs="Arial"/>
                </w:rPr>
                <w:id w:val="-1970430773"/>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Stability and change. </w:t>
            </w:r>
          </w:p>
        </w:tc>
      </w:tr>
      <w:tr w:rsidR="005234F8" w:rsidRPr="005234F8" w14:paraId="2E0D90A2"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51AC9427" w14:textId="77777777" w:rsidR="005234F8" w:rsidRPr="005234F8" w:rsidRDefault="00DC765B" w:rsidP="00683F9D">
            <w:pPr>
              <w:tabs>
                <w:tab w:val="left" w:pos="5670"/>
              </w:tabs>
              <w:rPr>
                <w:rFonts w:ascii="Arial" w:eastAsia="Times New Roman" w:hAnsi="Arial" w:cs="Arial"/>
              </w:rPr>
            </w:pPr>
            <w:sdt>
              <w:sdtPr>
                <w:rPr>
                  <w:rFonts w:ascii="Arial" w:hAnsi="Arial" w:cs="Arial"/>
                </w:rPr>
                <w:id w:val="1961293152"/>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Obtaining, evaluating, and communicating information</w:t>
            </w:r>
            <w:r w:rsidR="005234F8" w:rsidRPr="005234F8">
              <w:rPr>
                <w:rFonts w:ascii="Arial" w:eastAsia="Times New Roman" w:hAnsi="Arial" w:cs="Arial"/>
              </w:rPr>
              <w:tab/>
            </w:r>
          </w:p>
        </w:tc>
        <w:tc>
          <w:tcPr>
            <w:tcW w:w="4410" w:type="dxa"/>
          </w:tcPr>
          <w:p w14:paraId="64BC7CD3" w14:textId="77777777" w:rsidR="005234F8" w:rsidRPr="005234F8" w:rsidRDefault="005234F8" w:rsidP="00683F9D">
            <w:pPr>
              <w:rPr>
                <w:rFonts w:ascii="Arial" w:eastAsia="MS Gothic" w:hAnsi="Arial" w:cs="Arial"/>
              </w:rPr>
            </w:pPr>
          </w:p>
        </w:tc>
      </w:tr>
    </w:tbl>
    <w:p w14:paraId="5972527E" w14:textId="77777777" w:rsidR="005234F8" w:rsidRPr="005234F8" w:rsidRDefault="005234F8" w:rsidP="00AC7581">
      <w:pPr>
        <w:rPr>
          <w:rFonts w:ascii="Arial" w:hAnsi="Arial" w:cs="Arial"/>
          <w:sz w:val="20"/>
          <w:szCs w:val="20"/>
        </w:rPr>
      </w:pPr>
    </w:p>
    <w:p w14:paraId="11D39C18" w14:textId="77777777" w:rsidR="005234F8" w:rsidRPr="005234F8" w:rsidRDefault="005234F8" w:rsidP="00AC7581">
      <w:pPr>
        <w:rPr>
          <w:rFonts w:ascii="Arial" w:hAnsi="Arial" w:cs="Arial"/>
          <w:sz w:val="20"/>
          <w:szCs w:val="20"/>
        </w:rPr>
      </w:pPr>
    </w:p>
    <w:tbl>
      <w:tblPr>
        <w:tblStyle w:val="TableGrid"/>
        <w:tblW w:w="9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648"/>
      </w:tblGrid>
      <w:tr w:rsidR="005234F8" w:rsidRPr="005234F8" w14:paraId="7A347557" w14:textId="77777777" w:rsidTr="00683F9D">
        <w:trPr>
          <w:trHeight w:val="360"/>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802E8" w14:textId="77777777" w:rsidR="005234F8" w:rsidRPr="005234F8" w:rsidRDefault="005234F8" w:rsidP="00683F9D">
            <w:pPr>
              <w:jc w:val="center"/>
              <w:rPr>
                <w:rFonts w:ascii="Arial" w:hAnsi="Arial" w:cs="Arial"/>
              </w:rPr>
            </w:pPr>
            <w:r w:rsidRPr="005234F8">
              <w:rPr>
                <w:rFonts w:ascii="Arial" w:hAnsi="Arial" w:cs="Arial"/>
                <w:b/>
              </w:rPr>
              <w:t>Ohio’s New Learning Standards for Science (ONLS)</w:t>
            </w:r>
          </w:p>
        </w:tc>
      </w:tr>
      <w:tr w:rsidR="005234F8" w:rsidRPr="005234F8" w14:paraId="4765D185" w14:textId="77777777" w:rsidTr="00683F9D">
        <w:trPr>
          <w:trHeight w:val="288"/>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67C92" w14:textId="77777777" w:rsidR="005234F8" w:rsidRPr="005234F8" w:rsidRDefault="005234F8" w:rsidP="00683F9D">
            <w:pPr>
              <w:jc w:val="center"/>
              <w:rPr>
                <w:rFonts w:ascii="Arial" w:hAnsi="Arial" w:cs="Arial"/>
                <w:b/>
              </w:rPr>
            </w:pPr>
            <w:r w:rsidRPr="005234F8">
              <w:rPr>
                <w:rFonts w:ascii="Arial" w:hAnsi="Arial" w:cs="Arial"/>
                <w:b/>
              </w:rPr>
              <w:t>Expectations for Learning - Cognitive Demands (Check all that apply)</w:t>
            </w:r>
          </w:p>
        </w:tc>
      </w:tr>
      <w:tr w:rsidR="005234F8" w:rsidRPr="005234F8" w14:paraId="7A7F8D01" w14:textId="77777777" w:rsidTr="00683F9D">
        <w:tc>
          <w:tcPr>
            <w:tcW w:w="9648" w:type="dxa"/>
            <w:tcBorders>
              <w:top w:val="single" w:sz="4" w:space="0" w:color="000000" w:themeColor="text1"/>
            </w:tcBorders>
          </w:tcPr>
          <w:p w14:paraId="2823A50C" w14:textId="77777777" w:rsidR="005234F8" w:rsidRPr="005234F8" w:rsidRDefault="00DC765B" w:rsidP="00683F9D">
            <w:pPr>
              <w:tabs>
                <w:tab w:val="left" w:pos="5670"/>
              </w:tabs>
              <w:rPr>
                <w:rFonts w:ascii="Arial" w:eastAsia="Times New Roman" w:hAnsi="Arial" w:cs="Arial"/>
              </w:rPr>
            </w:pPr>
            <w:sdt>
              <w:sdtPr>
                <w:rPr>
                  <w:rFonts w:ascii="Arial" w:hAnsi="Arial" w:cs="Arial"/>
                </w:rPr>
                <w:id w:val="-686213743"/>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Designing Technological/Engineering Solutions Using Science concepts </w:t>
            </w:r>
            <w:r w:rsidR="005234F8" w:rsidRPr="005234F8">
              <w:rPr>
                <w:rFonts w:ascii="Arial" w:eastAsia="Times New Roman" w:hAnsi="Arial" w:cs="Arial"/>
                <w:b/>
              </w:rPr>
              <w:t>(T)</w:t>
            </w:r>
          </w:p>
        </w:tc>
      </w:tr>
      <w:tr w:rsidR="005234F8" w:rsidRPr="005234F8" w14:paraId="6F47A9EF" w14:textId="77777777" w:rsidTr="00683F9D">
        <w:tc>
          <w:tcPr>
            <w:tcW w:w="9648" w:type="dxa"/>
          </w:tcPr>
          <w:p w14:paraId="0A5162CB" w14:textId="77777777" w:rsidR="005234F8" w:rsidRPr="005234F8" w:rsidRDefault="00DC765B" w:rsidP="00683F9D">
            <w:pPr>
              <w:tabs>
                <w:tab w:val="left" w:pos="5670"/>
              </w:tabs>
              <w:rPr>
                <w:rFonts w:ascii="Arial" w:eastAsia="Times New Roman" w:hAnsi="Arial" w:cs="Arial"/>
              </w:rPr>
            </w:pPr>
            <w:sdt>
              <w:sdtPr>
                <w:rPr>
                  <w:rFonts w:ascii="Arial" w:hAnsi="Arial" w:cs="Arial"/>
                </w:rPr>
                <w:id w:val="1572843680"/>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Demonstrating Science Knowledge </w:t>
            </w:r>
            <w:r w:rsidR="005234F8" w:rsidRPr="005234F8">
              <w:rPr>
                <w:rFonts w:ascii="Arial" w:eastAsia="Times New Roman" w:hAnsi="Arial" w:cs="Arial"/>
                <w:b/>
              </w:rPr>
              <w:t>(D)</w:t>
            </w:r>
          </w:p>
        </w:tc>
      </w:tr>
      <w:tr w:rsidR="005234F8" w:rsidRPr="005234F8" w14:paraId="174EAE16" w14:textId="77777777" w:rsidTr="00683F9D">
        <w:tc>
          <w:tcPr>
            <w:tcW w:w="9648" w:type="dxa"/>
          </w:tcPr>
          <w:p w14:paraId="2B4F2BC3" w14:textId="77777777" w:rsidR="005234F8" w:rsidRPr="005234F8" w:rsidRDefault="00DC765B" w:rsidP="00683F9D">
            <w:pPr>
              <w:tabs>
                <w:tab w:val="left" w:pos="5670"/>
              </w:tabs>
              <w:rPr>
                <w:rFonts w:ascii="Arial" w:eastAsia="Times New Roman" w:hAnsi="Arial" w:cs="Arial"/>
              </w:rPr>
            </w:pPr>
            <w:sdt>
              <w:sdtPr>
                <w:rPr>
                  <w:rFonts w:ascii="Arial" w:hAnsi="Arial" w:cs="Arial"/>
                </w:rPr>
                <w:id w:val="1574469726"/>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Interpreting and Communicating Science Concepts </w:t>
            </w:r>
            <w:r w:rsidR="005234F8" w:rsidRPr="005234F8">
              <w:rPr>
                <w:rFonts w:ascii="Arial" w:eastAsia="Times New Roman" w:hAnsi="Arial" w:cs="Arial"/>
                <w:b/>
              </w:rPr>
              <w:t>(C)</w:t>
            </w:r>
          </w:p>
        </w:tc>
      </w:tr>
      <w:tr w:rsidR="005234F8" w:rsidRPr="005234F8" w14:paraId="0569A9BE" w14:textId="77777777" w:rsidTr="00683F9D">
        <w:tc>
          <w:tcPr>
            <w:tcW w:w="9648" w:type="dxa"/>
          </w:tcPr>
          <w:p w14:paraId="40793817" w14:textId="77777777" w:rsidR="005234F8" w:rsidRPr="005234F8" w:rsidRDefault="00DC765B" w:rsidP="00683F9D">
            <w:pPr>
              <w:rPr>
                <w:rFonts w:ascii="Arial" w:hAnsi="Arial" w:cs="Arial"/>
                <w:b/>
              </w:rPr>
            </w:pPr>
            <w:sdt>
              <w:sdtPr>
                <w:rPr>
                  <w:rFonts w:ascii="Arial" w:hAnsi="Arial" w:cs="Arial"/>
                </w:rPr>
                <w:id w:val="-25182299"/>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Recalling Accurate Science </w:t>
            </w:r>
            <w:r w:rsidR="005234F8" w:rsidRPr="005234F8">
              <w:rPr>
                <w:rFonts w:ascii="Arial" w:eastAsia="Times New Roman" w:hAnsi="Arial" w:cs="Arial"/>
                <w:b/>
              </w:rPr>
              <w:t>(R)</w:t>
            </w:r>
          </w:p>
        </w:tc>
      </w:tr>
    </w:tbl>
    <w:p w14:paraId="41A19A44" w14:textId="77777777" w:rsidR="005234F8" w:rsidRPr="005234F8" w:rsidRDefault="005234F8" w:rsidP="00AC7581">
      <w:pPr>
        <w:rPr>
          <w:rFonts w:ascii="Arial" w:hAnsi="Arial" w:cs="Arial"/>
          <w:b/>
          <w:sz w:val="20"/>
          <w:szCs w:val="20"/>
        </w:rPr>
      </w:pPr>
    </w:p>
    <w:p w14:paraId="6FA7FE0A" w14:textId="77777777" w:rsidR="005234F8" w:rsidRPr="005234F8" w:rsidRDefault="005234F8" w:rsidP="00AC7581">
      <w:pPr>
        <w:rPr>
          <w:rFonts w:ascii="Arial" w:hAnsi="Arial" w:cs="Arial"/>
          <w:b/>
          <w:sz w:val="20"/>
          <w:szCs w:val="20"/>
        </w:rPr>
      </w:pPr>
    </w:p>
    <w:p w14:paraId="1AC9AF96" w14:textId="77777777" w:rsidR="005234F8" w:rsidRPr="005234F8" w:rsidRDefault="005234F8" w:rsidP="00AC7581">
      <w:pPr>
        <w:rPr>
          <w:rFonts w:ascii="Arial" w:hAnsi="Arial" w:cs="Arial"/>
          <w:b/>
          <w:sz w:val="20"/>
          <w:szCs w:val="20"/>
        </w:rPr>
      </w:pPr>
    </w:p>
    <w:tbl>
      <w:tblPr>
        <w:tblStyle w:val="TableGrid"/>
        <w:tblW w:w="9630" w:type="dxa"/>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20"/>
        <w:gridCol w:w="4410"/>
      </w:tblGrid>
      <w:tr w:rsidR="005234F8" w:rsidRPr="005234F8" w14:paraId="2E4EC61D" w14:textId="77777777" w:rsidTr="00683F9D">
        <w:trPr>
          <w:trHeight w:val="360"/>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1BAF9" w14:textId="77777777" w:rsidR="005234F8" w:rsidRPr="005234F8" w:rsidRDefault="005234F8" w:rsidP="00683F9D">
            <w:pPr>
              <w:jc w:val="center"/>
              <w:rPr>
                <w:rFonts w:ascii="Arial" w:hAnsi="Arial" w:cs="Arial"/>
                <w:b/>
              </w:rPr>
            </w:pPr>
            <w:r w:rsidRPr="005234F8">
              <w:rPr>
                <w:rFonts w:ascii="Arial" w:hAnsi="Arial" w:cs="Arial"/>
                <w:b/>
              </w:rPr>
              <w:t>Common Core State Standards -- Mathematics (CCSS)</w:t>
            </w:r>
          </w:p>
        </w:tc>
      </w:tr>
      <w:tr w:rsidR="005234F8" w:rsidRPr="005234F8" w14:paraId="3966B039" w14:textId="77777777" w:rsidTr="00683F9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288"/>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131058" w14:textId="77777777" w:rsidR="005234F8" w:rsidRPr="005234F8" w:rsidRDefault="005234F8" w:rsidP="00683F9D">
            <w:pPr>
              <w:jc w:val="center"/>
              <w:rPr>
                <w:rFonts w:ascii="Arial" w:hAnsi="Arial" w:cs="Arial"/>
                <w:b/>
              </w:rPr>
            </w:pPr>
            <w:r w:rsidRPr="005234F8">
              <w:rPr>
                <w:rFonts w:ascii="Arial" w:hAnsi="Arial" w:cs="Arial"/>
                <w:b/>
              </w:rPr>
              <w:t>Standards for Mathematical Practice (Check all that apply)</w:t>
            </w:r>
          </w:p>
        </w:tc>
      </w:tr>
      <w:tr w:rsidR="005234F8" w:rsidRPr="005234F8" w14:paraId="6284541B" w14:textId="77777777" w:rsidTr="00683F9D">
        <w:tc>
          <w:tcPr>
            <w:tcW w:w="5220" w:type="dxa"/>
            <w:tcBorders>
              <w:top w:val="single" w:sz="4" w:space="0" w:color="000000" w:themeColor="text1"/>
            </w:tcBorders>
          </w:tcPr>
          <w:p w14:paraId="338353A6" w14:textId="77777777" w:rsidR="005234F8" w:rsidRPr="005234F8" w:rsidRDefault="00DC765B" w:rsidP="00683F9D">
            <w:pPr>
              <w:ind w:left="252" w:hanging="252"/>
              <w:rPr>
                <w:rFonts w:ascii="Arial" w:eastAsia="Times New Roman" w:hAnsi="Arial" w:cs="Arial"/>
              </w:rPr>
            </w:pPr>
            <w:sdt>
              <w:sdtPr>
                <w:rPr>
                  <w:rFonts w:ascii="Arial" w:hAnsi="Arial" w:cs="Arial"/>
                </w:rPr>
                <w:id w:val="2085178593"/>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Make sense of problems and persevere in solving them</w:t>
            </w:r>
          </w:p>
        </w:tc>
        <w:tc>
          <w:tcPr>
            <w:tcW w:w="4410" w:type="dxa"/>
            <w:tcBorders>
              <w:top w:val="single" w:sz="4" w:space="0" w:color="000000" w:themeColor="text1"/>
            </w:tcBorders>
          </w:tcPr>
          <w:p w14:paraId="502CD215" w14:textId="77777777" w:rsidR="005234F8" w:rsidRPr="005234F8" w:rsidRDefault="00DC765B" w:rsidP="00683F9D">
            <w:pPr>
              <w:rPr>
                <w:rFonts w:ascii="Arial" w:eastAsia="Times New Roman" w:hAnsi="Arial" w:cs="Arial"/>
              </w:rPr>
            </w:pPr>
            <w:sdt>
              <w:sdtPr>
                <w:rPr>
                  <w:rFonts w:ascii="Arial" w:eastAsia="Times New Roman" w:hAnsi="Arial" w:cs="Arial"/>
                </w:rPr>
                <w:id w:val="-1348016106"/>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eastAsia="Times New Roman" w:hAnsi="Arial" w:cs="Arial"/>
              </w:rPr>
              <w:t xml:space="preserve"> </w:t>
            </w:r>
            <w:r w:rsidR="005234F8" w:rsidRPr="005234F8">
              <w:rPr>
                <w:rFonts w:ascii="Arial" w:eastAsia="Times New Roman" w:hAnsi="Arial" w:cs="Arial"/>
                <w:bCs/>
              </w:rPr>
              <w:t>Use</w:t>
            </w:r>
            <w:r w:rsidR="005234F8" w:rsidRPr="005234F8">
              <w:rPr>
                <w:rFonts w:ascii="Arial" w:eastAsia="Times New Roman" w:hAnsi="Arial" w:cs="Arial"/>
                <w:b/>
              </w:rPr>
              <w:t xml:space="preserve"> </w:t>
            </w:r>
            <w:r w:rsidR="005234F8" w:rsidRPr="005234F8">
              <w:rPr>
                <w:rFonts w:ascii="Arial" w:eastAsia="Times New Roman" w:hAnsi="Arial" w:cs="Arial"/>
                <w:bCs/>
              </w:rPr>
              <w:t>appropriate tools strategically</w:t>
            </w:r>
          </w:p>
        </w:tc>
      </w:tr>
      <w:tr w:rsidR="005234F8" w:rsidRPr="005234F8" w14:paraId="1E64E7BD" w14:textId="77777777" w:rsidTr="00683F9D">
        <w:tc>
          <w:tcPr>
            <w:tcW w:w="5220" w:type="dxa"/>
          </w:tcPr>
          <w:p w14:paraId="099B7FE8" w14:textId="77777777" w:rsidR="005234F8" w:rsidRPr="005234F8" w:rsidRDefault="00DC765B" w:rsidP="00683F9D">
            <w:pPr>
              <w:rPr>
                <w:rFonts w:ascii="Arial" w:eastAsia="Times New Roman" w:hAnsi="Arial" w:cs="Arial"/>
              </w:rPr>
            </w:pPr>
            <w:sdt>
              <w:sdtPr>
                <w:rPr>
                  <w:rFonts w:ascii="Arial" w:eastAsia="Times New Roman" w:hAnsi="Arial" w:cs="Arial"/>
                </w:rPr>
                <w:id w:val="-262836946"/>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eastAsia="Times New Roman" w:hAnsi="Arial" w:cs="Arial"/>
              </w:rPr>
              <w:t xml:space="preserve"> Reason abstractly and quantitatively</w:t>
            </w:r>
          </w:p>
        </w:tc>
        <w:tc>
          <w:tcPr>
            <w:tcW w:w="4410" w:type="dxa"/>
          </w:tcPr>
          <w:p w14:paraId="2D869091" w14:textId="77777777" w:rsidR="005234F8" w:rsidRPr="005234F8" w:rsidRDefault="00DC765B" w:rsidP="00683F9D">
            <w:pPr>
              <w:rPr>
                <w:rFonts w:ascii="Arial" w:eastAsia="Times New Roman" w:hAnsi="Arial" w:cs="Arial"/>
              </w:rPr>
            </w:pPr>
            <w:sdt>
              <w:sdtPr>
                <w:rPr>
                  <w:rFonts w:ascii="Arial" w:eastAsia="Times New Roman" w:hAnsi="Arial" w:cs="Arial"/>
                </w:rPr>
                <w:id w:val="-557555161"/>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Attend</w:t>
            </w:r>
            <w:r w:rsidR="005234F8" w:rsidRPr="005234F8">
              <w:rPr>
                <w:rFonts w:ascii="Arial" w:eastAsia="Times New Roman" w:hAnsi="Arial" w:cs="Arial"/>
                <w:b/>
              </w:rPr>
              <w:t xml:space="preserve"> </w:t>
            </w:r>
            <w:r w:rsidR="005234F8" w:rsidRPr="005234F8">
              <w:rPr>
                <w:rFonts w:ascii="Arial" w:eastAsia="Times New Roman" w:hAnsi="Arial" w:cs="Arial"/>
                <w:bCs/>
              </w:rPr>
              <w:t>to precision</w:t>
            </w:r>
          </w:p>
        </w:tc>
      </w:tr>
      <w:tr w:rsidR="005234F8" w:rsidRPr="005234F8" w14:paraId="574A4AE5" w14:textId="77777777" w:rsidTr="00683F9D">
        <w:tc>
          <w:tcPr>
            <w:tcW w:w="5220" w:type="dxa"/>
          </w:tcPr>
          <w:p w14:paraId="201B0811" w14:textId="77777777" w:rsidR="005234F8" w:rsidRPr="005234F8" w:rsidRDefault="00DC765B" w:rsidP="00683F9D">
            <w:pPr>
              <w:rPr>
                <w:rFonts w:ascii="Arial" w:eastAsia="Times New Roman" w:hAnsi="Arial" w:cs="Arial"/>
              </w:rPr>
            </w:pPr>
            <w:sdt>
              <w:sdtPr>
                <w:rPr>
                  <w:rFonts w:ascii="Arial" w:hAnsi="Arial" w:cs="Arial"/>
                </w:rPr>
                <w:id w:val="-1192986022"/>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Construct viable arguments and critique the reasoning of others</w:t>
            </w:r>
          </w:p>
        </w:tc>
        <w:tc>
          <w:tcPr>
            <w:tcW w:w="4410" w:type="dxa"/>
          </w:tcPr>
          <w:p w14:paraId="481135D0" w14:textId="77777777" w:rsidR="005234F8" w:rsidRPr="005234F8" w:rsidRDefault="00DC765B" w:rsidP="00683F9D">
            <w:pPr>
              <w:rPr>
                <w:rFonts w:ascii="Arial" w:eastAsia="Times New Roman" w:hAnsi="Arial" w:cs="Arial"/>
              </w:rPr>
            </w:pPr>
            <w:sdt>
              <w:sdtPr>
                <w:rPr>
                  <w:rFonts w:ascii="Arial" w:eastAsia="Times New Roman" w:hAnsi="Arial" w:cs="Arial"/>
                </w:rPr>
                <w:id w:val="834883193"/>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Look for and make use of structure</w:t>
            </w:r>
          </w:p>
        </w:tc>
      </w:tr>
      <w:tr w:rsidR="005234F8" w:rsidRPr="005234F8" w14:paraId="3268DFC7" w14:textId="77777777" w:rsidTr="00683F9D">
        <w:tc>
          <w:tcPr>
            <w:tcW w:w="5220" w:type="dxa"/>
          </w:tcPr>
          <w:p w14:paraId="58282754" w14:textId="77777777" w:rsidR="005234F8" w:rsidRPr="005234F8" w:rsidRDefault="00DC765B" w:rsidP="00683F9D">
            <w:pPr>
              <w:rPr>
                <w:rFonts w:ascii="Arial" w:eastAsia="Times New Roman" w:hAnsi="Arial" w:cs="Arial"/>
              </w:rPr>
            </w:pPr>
            <w:sdt>
              <w:sdtPr>
                <w:rPr>
                  <w:rFonts w:ascii="Arial" w:hAnsi="Arial" w:cs="Arial"/>
                </w:rPr>
                <w:id w:val="-757055639"/>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Model with mathematics</w:t>
            </w:r>
          </w:p>
        </w:tc>
        <w:tc>
          <w:tcPr>
            <w:tcW w:w="4410" w:type="dxa"/>
          </w:tcPr>
          <w:p w14:paraId="1779B030" w14:textId="77777777" w:rsidR="005234F8" w:rsidRPr="005234F8" w:rsidRDefault="00DC765B" w:rsidP="00683F9D">
            <w:pPr>
              <w:rPr>
                <w:rFonts w:ascii="Arial" w:eastAsia="Times New Roman" w:hAnsi="Arial" w:cs="Arial"/>
              </w:rPr>
            </w:pPr>
            <w:sdt>
              <w:sdtPr>
                <w:rPr>
                  <w:rFonts w:ascii="Arial" w:eastAsia="Times New Roman" w:hAnsi="Arial" w:cs="Arial"/>
                </w:rPr>
                <w:id w:val="-296916325"/>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Look for and express regularity in repeated reasoning</w:t>
            </w:r>
          </w:p>
        </w:tc>
      </w:tr>
    </w:tbl>
    <w:p w14:paraId="7C5DB3ED" w14:textId="77777777" w:rsidR="005234F8" w:rsidRPr="005234F8" w:rsidRDefault="005234F8" w:rsidP="00AC7581">
      <w:pPr>
        <w:rPr>
          <w:rFonts w:ascii="Arial" w:hAnsi="Arial" w:cs="Arial"/>
          <w:sz w:val="20"/>
          <w:szCs w:val="20"/>
        </w:rPr>
      </w:pPr>
    </w:p>
    <w:p w14:paraId="31CC74BF" w14:textId="77777777" w:rsidR="005234F8" w:rsidRPr="005234F8" w:rsidRDefault="005234F8" w:rsidP="00AC7581">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234F8" w:rsidRPr="005234F8" w14:paraId="3EEF8C2D" w14:textId="77777777" w:rsidTr="00683F9D">
        <w:trPr>
          <w:trHeight w:val="346"/>
        </w:trPr>
        <w:tc>
          <w:tcPr>
            <w:tcW w:w="9576" w:type="dxa"/>
            <w:vAlign w:val="center"/>
          </w:tcPr>
          <w:p w14:paraId="0BA7A1BA" w14:textId="77777777" w:rsidR="005234F8" w:rsidRPr="005234F8" w:rsidRDefault="005234F8" w:rsidP="00683F9D">
            <w:pPr>
              <w:rPr>
                <w:rFonts w:ascii="Arial" w:hAnsi="Arial" w:cs="Arial"/>
                <w:b/>
              </w:rPr>
            </w:pPr>
            <w:r w:rsidRPr="005234F8">
              <w:rPr>
                <w:rFonts w:ascii="Arial" w:hAnsi="Arial" w:cs="Arial"/>
                <w:b/>
              </w:rPr>
              <w:t>Unit Academic Standards (NGSS, ONLS and/or CCSS):</w:t>
            </w:r>
          </w:p>
          <w:p w14:paraId="38F403FC" w14:textId="77777777" w:rsidR="005234F8" w:rsidRPr="005234F8" w:rsidRDefault="005234F8" w:rsidP="00683F9D">
            <w:pPr>
              <w:rPr>
                <w:rFonts w:ascii="Arial" w:hAnsi="Arial" w:cs="Arial"/>
                <w:b/>
              </w:rPr>
            </w:pPr>
            <w:r w:rsidRPr="005234F8">
              <w:rPr>
                <w:rFonts w:ascii="Arial" w:hAnsi="Arial" w:cs="Arial"/>
                <w:b/>
              </w:rPr>
              <w:t>NGSS</w:t>
            </w:r>
          </w:p>
          <w:p w14:paraId="0449A2DB" w14:textId="77777777" w:rsidR="005234F8" w:rsidRPr="005234F8" w:rsidRDefault="005234F8" w:rsidP="00683F9D">
            <w:pPr>
              <w:rPr>
                <w:rFonts w:ascii="Arial" w:hAnsi="Arial" w:cs="Arial"/>
                <w:b/>
              </w:rPr>
            </w:pPr>
            <w:r w:rsidRPr="005234F8">
              <w:rPr>
                <w:rFonts w:ascii="Arial" w:hAnsi="Arial" w:cs="Arial"/>
                <w:b/>
              </w:rPr>
              <w:t>HS-LS2.A Interdependent Relationships</w:t>
            </w:r>
          </w:p>
          <w:p w14:paraId="17F969E7" w14:textId="77777777" w:rsidR="005234F8" w:rsidRPr="005234F8" w:rsidRDefault="005234F8" w:rsidP="00683F9D">
            <w:pPr>
              <w:rPr>
                <w:rFonts w:ascii="Arial" w:hAnsi="Arial" w:cs="Arial"/>
                <w:b/>
              </w:rPr>
            </w:pPr>
            <w:r w:rsidRPr="005234F8">
              <w:rPr>
                <w:rFonts w:ascii="Arial" w:hAnsi="Arial" w:cs="Arial"/>
                <w:b/>
              </w:rPr>
              <w:t>HS-LS2.C Ecosystem Dynamics</w:t>
            </w:r>
          </w:p>
          <w:p w14:paraId="56607B30" w14:textId="77777777" w:rsidR="005234F8" w:rsidRPr="005234F8" w:rsidRDefault="005234F8" w:rsidP="00683F9D">
            <w:pPr>
              <w:rPr>
                <w:rFonts w:ascii="Arial" w:hAnsi="Arial" w:cs="Arial"/>
                <w:b/>
              </w:rPr>
            </w:pPr>
          </w:p>
          <w:p w14:paraId="4E62CA16" w14:textId="77777777" w:rsidR="005234F8" w:rsidRPr="005234F8" w:rsidRDefault="005234F8" w:rsidP="00683F9D">
            <w:pPr>
              <w:rPr>
                <w:rFonts w:ascii="Arial" w:hAnsi="Arial" w:cs="Arial"/>
                <w:b/>
              </w:rPr>
            </w:pPr>
          </w:p>
        </w:tc>
      </w:tr>
    </w:tbl>
    <w:p w14:paraId="06E1808E" w14:textId="77777777" w:rsidR="005234F8" w:rsidRPr="005234F8" w:rsidRDefault="005234F8" w:rsidP="00AC7581">
      <w:pPr>
        <w:rPr>
          <w:rFonts w:ascii="Arial" w:hAnsi="Arial" w:cs="Arial"/>
          <w:sz w:val="20"/>
          <w:szCs w:val="20"/>
        </w:rPr>
      </w:pPr>
    </w:p>
    <w:p w14:paraId="140D71C6" w14:textId="77777777" w:rsidR="005234F8" w:rsidRPr="005234F8" w:rsidRDefault="005234F8" w:rsidP="00E37DAA">
      <w:pPr>
        <w:rPr>
          <w:rFonts w:ascii="Arial" w:hAnsi="Arial" w:cs="Arial"/>
          <w:b/>
          <w:sz w:val="20"/>
          <w:szCs w:val="20"/>
        </w:rPr>
      </w:pPr>
    </w:p>
    <w:p w14:paraId="62D27685" w14:textId="77777777" w:rsidR="005234F8" w:rsidRPr="005234F8" w:rsidRDefault="005234F8" w:rsidP="00E37DAA">
      <w:pPr>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5234F8" w:rsidRPr="005234F8" w14:paraId="57CE49C5" w14:textId="77777777" w:rsidTr="00927AEB">
        <w:tc>
          <w:tcPr>
            <w:tcW w:w="9576" w:type="dxa"/>
          </w:tcPr>
          <w:p w14:paraId="3F19B1FF" w14:textId="77777777" w:rsidR="005234F8" w:rsidRPr="005234F8" w:rsidRDefault="005234F8" w:rsidP="00C6688D">
            <w:pPr>
              <w:spacing w:before="60" w:after="60"/>
              <w:rPr>
                <w:rFonts w:ascii="Arial" w:hAnsi="Arial" w:cs="Arial"/>
                <w:b/>
              </w:rPr>
            </w:pPr>
            <w:r w:rsidRPr="005234F8">
              <w:rPr>
                <w:rFonts w:ascii="Arial" w:hAnsi="Arial" w:cs="Arial"/>
                <w:b/>
              </w:rPr>
              <w:t>Materials</w:t>
            </w:r>
            <w:r w:rsidRPr="005234F8">
              <w:rPr>
                <w:rFonts w:ascii="Arial" w:hAnsi="Arial" w:cs="Arial"/>
              </w:rPr>
              <w:t>:</w:t>
            </w:r>
            <w:r w:rsidRPr="005234F8">
              <w:rPr>
                <w:rFonts w:ascii="Arial" w:hAnsi="Arial" w:cs="Arial"/>
                <w:color w:val="C00000"/>
              </w:rPr>
              <w:t xml:space="preserve">  (Link Handouts, Power Points, Resources, Websites, Supplies)</w:t>
            </w:r>
          </w:p>
        </w:tc>
      </w:tr>
    </w:tbl>
    <w:p w14:paraId="1FF0E502" w14:textId="77777777" w:rsidR="005234F8" w:rsidRPr="005234F8" w:rsidRDefault="005234F8" w:rsidP="00436FC9">
      <w:pPr>
        <w:rPr>
          <w:rFonts w:ascii="Arial" w:hAnsi="Arial" w:cs="Arial"/>
          <w:sz w:val="20"/>
          <w:szCs w:val="20"/>
        </w:rPr>
      </w:pPr>
    </w:p>
    <w:p w14:paraId="778E3A6A" w14:textId="77777777" w:rsidR="005234F8" w:rsidRPr="005234F8" w:rsidRDefault="005234F8" w:rsidP="00AA6498">
      <w:pPr>
        <w:ind w:left="1080" w:hanging="1080"/>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5234F8" w:rsidRPr="005234F8" w14:paraId="0A4D40B2" w14:textId="77777777" w:rsidTr="00927AEB">
        <w:tc>
          <w:tcPr>
            <w:tcW w:w="9576" w:type="dxa"/>
          </w:tcPr>
          <w:p w14:paraId="2663F9A8" w14:textId="77777777" w:rsidR="005234F8" w:rsidRPr="005234F8" w:rsidRDefault="005234F8" w:rsidP="00492666">
            <w:pPr>
              <w:spacing w:before="60" w:after="60"/>
              <w:rPr>
                <w:rFonts w:ascii="Arial" w:hAnsi="Arial" w:cs="Arial"/>
                <w:b/>
              </w:rPr>
            </w:pPr>
            <w:r w:rsidRPr="005234F8">
              <w:rPr>
                <w:rFonts w:ascii="Arial" w:hAnsi="Arial" w:cs="Arial"/>
                <w:b/>
              </w:rPr>
              <w:t>Teacher Advance Preparation:</w:t>
            </w:r>
          </w:p>
          <w:p w14:paraId="646D7354" w14:textId="77777777" w:rsidR="005234F8" w:rsidRPr="005234F8" w:rsidRDefault="005234F8" w:rsidP="005234F8">
            <w:pPr>
              <w:pStyle w:val="ListParagraph"/>
              <w:numPr>
                <w:ilvl w:val="0"/>
                <w:numId w:val="31"/>
              </w:numPr>
              <w:spacing w:before="60" w:after="60" w:line="276" w:lineRule="auto"/>
              <w:rPr>
                <w:rFonts w:ascii="Arial" w:hAnsi="Arial" w:cs="Arial"/>
                <w:b/>
              </w:rPr>
            </w:pPr>
            <w:r w:rsidRPr="005234F8">
              <w:rPr>
                <w:rFonts w:ascii="Arial" w:hAnsi="Arial" w:cs="Arial"/>
                <w:b/>
              </w:rPr>
              <w:lastRenderedPageBreak/>
              <w:t xml:space="preserve">Teacher should have a large amount of mature compost to pass out to class. </w:t>
            </w:r>
          </w:p>
          <w:p w14:paraId="55EE3A6D" w14:textId="77777777" w:rsidR="005234F8" w:rsidRPr="005234F8" w:rsidRDefault="005234F8" w:rsidP="005234F8">
            <w:pPr>
              <w:pStyle w:val="ListParagraph"/>
              <w:numPr>
                <w:ilvl w:val="0"/>
                <w:numId w:val="31"/>
              </w:numPr>
              <w:spacing w:before="60" w:after="60" w:line="276" w:lineRule="auto"/>
              <w:rPr>
                <w:rFonts w:ascii="Arial" w:hAnsi="Arial" w:cs="Arial"/>
                <w:b/>
              </w:rPr>
            </w:pPr>
            <w:r w:rsidRPr="005234F8">
              <w:rPr>
                <w:rFonts w:ascii="Arial" w:hAnsi="Arial" w:cs="Arial"/>
                <w:b/>
              </w:rPr>
              <w:t>Need to obtain cookie sheets or containers to hold compost</w:t>
            </w:r>
          </w:p>
          <w:p w14:paraId="2F444A6E" w14:textId="77777777" w:rsidR="005234F8" w:rsidRPr="005234F8" w:rsidRDefault="005234F8" w:rsidP="005234F8">
            <w:pPr>
              <w:pStyle w:val="ListParagraph"/>
              <w:numPr>
                <w:ilvl w:val="0"/>
                <w:numId w:val="31"/>
              </w:numPr>
              <w:spacing w:before="60" w:after="60" w:line="276" w:lineRule="auto"/>
              <w:rPr>
                <w:rFonts w:ascii="Arial" w:hAnsi="Arial" w:cs="Arial"/>
                <w:b/>
              </w:rPr>
            </w:pPr>
            <w:r w:rsidRPr="005234F8">
              <w:rPr>
                <w:rFonts w:ascii="Arial" w:hAnsi="Arial" w:cs="Arial"/>
                <w:b/>
              </w:rPr>
              <w:t>Students will need gloves, spray bottles, spoons, large wooden popsicle sticks</w:t>
            </w:r>
          </w:p>
          <w:p w14:paraId="69E827D7" w14:textId="77777777" w:rsidR="005234F8" w:rsidRPr="005234F8" w:rsidRDefault="005234F8" w:rsidP="005234F8">
            <w:pPr>
              <w:pStyle w:val="ListParagraph"/>
              <w:numPr>
                <w:ilvl w:val="0"/>
                <w:numId w:val="31"/>
              </w:numPr>
              <w:spacing w:before="60" w:after="60" w:line="276" w:lineRule="auto"/>
              <w:rPr>
                <w:rFonts w:ascii="Arial" w:hAnsi="Arial" w:cs="Arial"/>
                <w:b/>
              </w:rPr>
            </w:pPr>
            <w:r w:rsidRPr="005234F8">
              <w:rPr>
                <w:rFonts w:ascii="Arial" w:hAnsi="Arial" w:cs="Arial"/>
                <w:b/>
              </w:rPr>
              <w:t>Students will need copies of the student hands outs</w:t>
            </w:r>
          </w:p>
        </w:tc>
      </w:tr>
    </w:tbl>
    <w:p w14:paraId="50B79B1E" w14:textId="77777777" w:rsidR="005234F8" w:rsidRPr="005234F8" w:rsidRDefault="005234F8" w:rsidP="001704D7">
      <w:pPr>
        <w:rPr>
          <w:rFonts w:ascii="Arial" w:hAnsi="Arial" w:cs="Arial"/>
          <w:sz w:val="20"/>
          <w:szCs w:val="20"/>
        </w:rPr>
      </w:pPr>
    </w:p>
    <w:p w14:paraId="2EC6BF6B" w14:textId="77777777" w:rsidR="005234F8" w:rsidRPr="005234F8" w:rsidRDefault="005234F8" w:rsidP="001704D7">
      <w:pPr>
        <w:rPr>
          <w:rFonts w:ascii="Arial" w:hAnsi="Arial" w:cs="Arial"/>
          <w:sz w:val="20"/>
          <w:szCs w:val="20"/>
        </w:rPr>
      </w:pPr>
    </w:p>
    <w:p w14:paraId="19AA2678" w14:textId="77777777" w:rsidR="005234F8" w:rsidRPr="005234F8" w:rsidRDefault="005234F8" w:rsidP="001704D7">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234F8" w:rsidRPr="005234F8" w14:paraId="3E7F061B" w14:textId="77777777" w:rsidTr="00927AEB">
        <w:tc>
          <w:tcPr>
            <w:tcW w:w="9576" w:type="dxa"/>
          </w:tcPr>
          <w:p w14:paraId="2F927EB8" w14:textId="77777777" w:rsidR="005234F8" w:rsidRPr="005234F8" w:rsidRDefault="005234F8" w:rsidP="00927AEB">
            <w:pPr>
              <w:spacing w:before="60" w:after="60"/>
              <w:rPr>
                <w:rFonts w:ascii="Arial" w:hAnsi="Arial" w:cs="Arial"/>
                <w:b/>
              </w:rPr>
            </w:pPr>
            <w:r w:rsidRPr="005234F8">
              <w:rPr>
                <w:rFonts w:ascii="Arial" w:hAnsi="Arial" w:cs="Arial"/>
                <w:b/>
              </w:rPr>
              <w:t>Activity Procedures:</w:t>
            </w:r>
          </w:p>
          <w:p w14:paraId="22142A5E" w14:textId="77777777" w:rsidR="005234F8" w:rsidRPr="005234F8" w:rsidRDefault="005234F8" w:rsidP="005234F8">
            <w:pPr>
              <w:pStyle w:val="ListParagraph"/>
              <w:numPr>
                <w:ilvl w:val="0"/>
                <w:numId w:val="32"/>
              </w:numPr>
              <w:spacing w:before="60" w:after="60" w:line="276" w:lineRule="auto"/>
              <w:rPr>
                <w:rFonts w:ascii="Arial" w:hAnsi="Arial" w:cs="Arial"/>
                <w:b/>
              </w:rPr>
            </w:pPr>
            <w:r w:rsidRPr="005234F8">
              <w:rPr>
                <w:rFonts w:ascii="Arial" w:hAnsi="Arial" w:cs="Arial"/>
                <w:b/>
              </w:rPr>
              <w:t>Pass out student sheet on ecological succession and allow students time to fill in the chart and revisit/learn for the first time about trophic levels and ecological succession</w:t>
            </w:r>
          </w:p>
          <w:p w14:paraId="7AAA2399" w14:textId="77777777" w:rsidR="005234F8" w:rsidRPr="005234F8" w:rsidRDefault="005234F8" w:rsidP="005234F8">
            <w:pPr>
              <w:pStyle w:val="ListParagraph"/>
              <w:numPr>
                <w:ilvl w:val="0"/>
                <w:numId w:val="32"/>
              </w:numPr>
              <w:spacing w:before="60" w:after="60" w:line="276" w:lineRule="auto"/>
              <w:rPr>
                <w:rFonts w:ascii="Arial" w:hAnsi="Arial" w:cs="Arial"/>
                <w:b/>
              </w:rPr>
            </w:pPr>
            <w:r w:rsidRPr="005234F8">
              <w:rPr>
                <w:rFonts w:ascii="Arial" w:hAnsi="Arial" w:cs="Arial"/>
                <w:b/>
              </w:rPr>
              <w:t xml:space="preserve">Pass out student data sheet and allow them time to read over the information and carefully look at the pictures to be able to identify the organisms they are finding. </w:t>
            </w:r>
          </w:p>
          <w:p w14:paraId="6C24A169" w14:textId="77777777" w:rsidR="005234F8" w:rsidRPr="005234F8" w:rsidRDefault="005234F8" w:rsidP="005234F8">
            <w:pPr>
              <w:pStyle w:val="ListParagraph"/>
              <w:numPr>
                <w:ilvl w:val="0"/>
                <w:numId w:val="32"/>
              </w:numPr>
              <w:spacing w:before="60" w:after="60" w:line="276" w:lineRule="auto"/>
              <w:rPr>
                <w:rFonts w:ascii="Arial" w:hAnsi="Arial" w:cs="Arial"/>
                <w:b/>
              </w:rPr>
            </w:pPr>
            <w:r w:rsidRPr="005234F8">
              <w:rPr>
                <w:rFonts w:ascii="Arial" w:hAnsi="Arial" w:cs="Arial"/>
                <w:b/>
              </w:rPr>
              <w:t>Divide the class into groups of 2,3, or 4 depending on how your class works together. This is best done in groups of two or three.</w:t>
            </w:r>
          </w:p>
          <w:p w14:paraId="54512AA9" w14:textId="77777777" w:rsidR="005234F8" w:rsidRPr="005234F8" w:rsidRDefault="005234F8" w:rsidP="005234F8">
            <w:pPr>
              <w:pStyle w:val="ListParagraph"/>
              <w:numPr>
                <w:ilvl w:val="0"/>
                <w:numId w:val="32"/>
              </w:numPr>
              <w:spacing w:before="60" w:after="60" w:line="276" w:lineRule="auto"/>
              <w:rPr>
                <w:rFonts w:ascii="Arial" w:hAnsi="Arial" w:cs="Arial"/>
                <w:b/>
              </w:rPr>
            </w:pPr>
            <w:r w:rsidRPr="005234F8">
              <w:rPr>
                <w:rFonts w:ascii="Arial" w:hAnsi="Arial" w:cs="Arial"/>
                <w:b/>
              </w:rPr>
              <w:t>Provide each group with a tray, protective gloves, spoons and sticks, and a scoop of compost.</w:t>
            </w:r>
          </w:p>
          <w:p w14:paraId="48DE766D" w14:textId="77777777" w:rsidR="005234F8" w:rsidRPr="005234F8" w:rsidRDefault="005234F8" w:rsidP="005234F8">
            <w:pPr>
              <w:pStyle w:val="ListParagraph"/>
              <w:numPr>
                <w:ilvl w:val="0"/>
                <w:numId w:val="32"/>
              </w:numPr>
              <w:spacing w:before="60" w:after="60" w:line="276" w:lineRule="auto"/>
              <w:rPr>
                <w:rFonts w:ascii="Arial" w:hAnsi="Arial" w:cs="Arial"/>
                <w:b/>
              </w:rPr>
            </w:pPr>
            <w:r w:rsidRPr="005234F8">
              <w:rPr>
                <w:rFonts w:ascii="Arial" w:hAnsi="Arial" w:cs="Arial"/>
                <w:b/>
              </w:rPr>
              <w:t xml:space="preserve">Allow students to sift through the compost using a spoon or wooden stick as to not injure any of the organisms. </w:t>
            </w:r>
          </w:p>
          <w:p w14:paraId="1972160E" w14:textId="77777777" w:rsidR="005234F8" w:rsidRPr="005234F8" w:rsidRDefault="005234F8" w:rsidP="005234F8">
            <w:pPr>
              <w:pStyle w:val="ListParagraph"/>
              <w:numPr>
                <w:ilvl w:val="0"/>
                <w:numId w:val="32"/>
              </w:numPr>
              <w:spacing w:before="60" w:after="60" w:line="276" w:lineRule="auto"/>
              <w:rPr>
                <w:rFonts w:ascii="Arial" w:hAnsi="Arial" w:cs="Arial"/>
                <w:b/>
              </w:rPr>
            </w:pPr>
            <w:r w:rsidRPr="005234F8">
              <w:rPr>
                <w:rFonts w:ascii="Arial" w:hAnsi="Arial" w:cs="Arial"/>
                <w:b/>
              </w:rPr>
              <w:t>Have students fill out the lab sheet</w:t>
            </w:r>
          </w:p>
          <w:p w14:paraId="48C4E47D" w14:textId="77777777" w:rsidR="005234F8" w:rsidRPr="005234F8" w:rsidRDefault="005234F8" w:rsidP="005234F8">
            <w:pPr>
              <w:pStyle w:val="ListParagraph"/>
              <w:numPr>
                <w:ilvl w:val="0"/>
                <w:numId w:val="32"/>
              </w:numPr>
              <w:spacing w:before="60" w:after="60" w:line="276" w:lineRule="auto"/>
              <w:rPr>
                <w:rFonts w:ascii="Arial" w:hAnsi="Arial" w:cs="Arial"/>
                <w:b/>
              </w:rPr>
            </w:pPr>
            <w:r w:rsidRPr="005234F8">
              <w:rPr>
                <w:rFonts w:ascii="Arial" w:hAnsi="Arial" w:cs="Arial"/>
                <w:b/>
              </w:rPr>
              <w:t>Allow students to either present their ideas or show their results to the class</w:t>
            </w:r>
          </w:p>
          <w:p w14:paraId="447E5B3D" w14:textId="77777777" w:rsidR="005234F8" w:rsidRPr="005234F8" w:rsidRDefault="005234F8" w:rsidP="005234F8">
            <w:pPr>
              <w:pStyle w:val="ListParagraph"/>
              <w:numPr>
                <w:ilvl w:val="0"/>
                <w:numId w:val="32"/>
              </w:numPr>
              <w:spacing w:before="60" w:after="60" w:line="276" w:lineRule="auto"/>
              <w:rPr>
                <w:rFonts w:ascii="Arial" w:hAnsi="Arial" w:cs="Arial"/>
                <w:b/>
              </w:rPr>
            </w:pPr>
            <w:r w:rsidRPr="005234F8">
              <w:rPr>
                <w:rFonts w:ascii="Arial" w:hAnsi="Arial" w:cs="Arial"/>
                <w:b/>
              </w:rPr>
              <w:t>Use the teacher sheet for discussion points and analysis questions.</w:t>
            </w:r>
          </w:p>
        </w:tc>
      </w:tr>
    </w:tbl>
    <w:p w14:paraId="2A1A1692" w14:textId="77777777" w:rsidR="005234F8" w:rsidRPr="005234F8" w:rsidRDefault="005234F8" w:rsidP="00436FC9">
      <w:pPr>
        <w:rPr>
          <w:rFonts w:ascii="Arial" w:hAnsi="Arial" w:cs="Arial"/>
          <w:sz w:val="20"/>
          <w:szCs w:val="20"/>
        </w:rPr>
      </w:pPr>
    </w:p>
    <w:p w14:paraId="0AC8F5FA" w14:textId="6968CAAF" w:rsidR="005234F8" w:rsidRPr="005234F8" w:rsidRDefault="005234F8" w:rsidP="005234F8">
      <w:pPr>
        <w:rPr>
          <w:rFonts w:ascii="Arial" w:hAnsi="Arial" w:cs="Arial"/>
          <w:sz w:val="20"/>
          <w:szCs w:val="20"/>
        </w:rPr>
      </w:pPr>
    </w:p>
    <w:p w14:paraId="42C72736" w14:textId="2280D7AB" w:rsidR="005E0E2B" w:rsidRPr="005234F8" w:rsidRDefault="005E0E2B" w:rsidP="005E0E2B">
      <w:pPr>
        <w:spacing w:after="0" w:line="480" w:lineRule="auto"/>
        <w:ind w:firstLine="720"/>
        <w:rPr>
          <w:rFonts w:ascii="Arial" w:eastAsia="Times New Roman" w:hAnsi="Arial" w:cs="Arial"/>
          <w:b/>
          <w:color w:val="000000"/>
          <w:sz w:val="20"/>
          <w:szCs w:val="20"/>
        </w:rPr>
      </w:pPr>
      <w:r w:rsidRPr="005234F8">
        <w:rPr>
          <w:rFonts w:ascii="Arial" w:eastAsia="Times New Roman" w:hAnsi="Arial" w:cs="Arial"/>
          <w:b/>
          <w:color w:val="000000"/>
          <w:sz w:val="20"/>
          <w:szCs w:val="20"/>
        </w:rPr>
        <w:t>11.5</w:t>
      </w:r>
      <w:r w:rsidR="005234F8" w:rsidRPr="005234F8">
        <w:rPr>
          <w:rFonts w:ascii="Arial" w:eastAsia="Times New Roman" w:hAnsi="Arial" w:cs="Arial"/>
          <w:b/>
          <w:color w:val="000000"/>
          <w:sz w:val="20"/>
          <w:szCs w:val="20"/>
        </w:rPr>
        <w:t xml:space="preserve"> Activity 4</w:t>
      </w:r>
    </w:p>
    <w:tbl>
      <w:tblPr>
        <w:tblStyle w:val="TableGrid"/>
        <w:tblW w:w="9558" w:type="dxa"/>
        <w:tblLook w:val="04A0" w:firstRow="1" w:lastRow="0" w:firstColumn="1" w:lastColumn="0" w:noHBand="0" w:noVBand="1"/>
      </w:tblPr>
      <w:tblGrid>
        <w:gridCol w:w="1181"/>
        <w:gridCol w:w="1750"/>
        <w:gridCol w:w="399"/>
        <w:gridCol w:w="2360"/>
        <w:gridCol w:w="975"/>
        <w:gridCol w:w="1020"/>
        <w:gridCol w:w="322"/>
        <w:gridCol w:w="1343"/>
        <w:gridCol w:w="208"/>
      </w:tblGrid>
      <w:tr w:rsidR="005234F8" w:rsidRPr="005234F8" w14:paraId="7F7E576D" w14:textId="77777777" w:rsidTr="005234F8">
        <w:tc>
          <w:tcPr>
            <w:tcW w:w="3330" w:type="dxa"/>
            <w:gridSpan w:val="3"/>
            <w:tcBorders>
              <w:top w:val="single" w:sz="4" w:space="0" w:color="auto"/>
              <w:left w:val="single" w:sz="4" w:space="0" w:color="auto"/>
              <w:bottom w:val="single" w:sz="4" w:space="0" w:color="auto"/>
              <w:right w:val="single" w:sz="4" w:space="0" w:color="auto"/>
            </w:tcBorders>
            <w:hideMark/>
          </w:tcPr>
          <w:p w14:paraId="3A44EFC2" w14:textId="77777777" w:rsidR="005234F8" w:rsidRPr="005234F8" w:rsidRDefault="005234F8">
            <w:pPr>
              <w:tabs>
                <w:tab w:val="left" w:pos="2799"/>
              </w:tabs>
              <w:spacing w:before="60" w:after="60"/>
              <w:rPr>
                <w:rFonts w:ascii="Arial" w:hAnsi="Arial" w:cs="Arial"/>
                <w:color w:val="000000" w:themeColor="text1"/>
              </w:rPr>
            </w:pPr>
            <w:r w:rsidRPr="005234F8">
              <w:rPr>
                <w:rFonts w:ascii="Arial" w:hAnsi="Arial" w:cs="Arial"/>
                <w:b/>
              </w:rPr>
              <w:t>Name: Emily Hoffman</w:t>
            </w:r>
          </w:p>
        </w:tc>
        <w:tc>
          <w:tcPr>
            <w:tcW w:w="4355" w:type="dxa"/>
            <w:gridSpan w:val="3"/>
            <w:tcBorders>
              <w:top w:val="single" w:sz="4" w:space="0" w:color="auto"/>
              <w:left w:val="single" w:sz="4" w:space="0" w:color="auto"/>
              <w:bottom w:val="single" w:sz="4" w:space="0" w:color="auto"/>
              <w:right w:val="single" w:sz="4" w:space="0" w:color="auto"/>
            </w:tcBorders>
            <w:hideMark/>
          </w:tcPr>
          <w:p w14:paraId="01AEC6E3" w14:textId="77777777" w:rsidR="005234F8" w:rsidRPr="005234F8" w:rsidRDefault="005234F8">
            <w:pPr>
              <w:tabs>
                <w:tab w:val="left" w:pos="2799"/>
              </w:tabs>
              <w:spacing w:before="60" w:after="60"/>
              <w:rPr>
                <w:rFonts w:ascii="Arial" w:hAnsi="Arial" w:cs="Arial"/>
                <w:color w:val="000000" w:themeColor="text1"/>
              </w:rPr>
            </w:pPr>
            <w:r w:rsidRPr="005234F8">
              <w:rPr>
                <w:rFonts w:ascii="Arial" w:hAnsi="Arial" w:cs="Arial"/>
                <w:b/>
              </w:rPr>
              <w:t>Contact Info: mlehoffie@gmail.com</w:t>
            </w:r>
          </w:p>
        </w:tc>
        <w:tc>
          <w:tcPr>
            <w:tcW w:w="1873" w:type="dxa"/>
            <w:gridSpan w:val="3"/>
            <w:tcBorders>
              <w:top w:val="single" w:sz="4" w:space="0" w:color="auto"/>
              <w:left w:val="single" w:sz="4" w:space="0" w:color="auto"/>
              <w:bottom w:val="single" w:sz="4" w:space="0" w:color="auto"/>
              <w:right w:val="single" w:sz="4" w:space="0" w:color="auto"/>
            </w:tcBorders>
            <w:hideMark/>
          </w:tcPr>
          <w:p w14:paraId="2910AB0A" w14:textId="77777777" w:rsidR="005234F8" w:rsidRPr="005234F8" w:rsidRDefault="005234F8">
            <w:pPr>
              <w:tabs>
                <w:tab w:val="left" w:pos="2799"/>
              </w:tabs>
              <w:spacing w:before="60" w:after="60"/>
              <w:rPr>
                <w:rFonts w:ascii="Arial" w:hAnsi="Arial" w:cs="Arial"/>
                <w:b/>
                <w:color w:val="000000" w:themeColor="text1"/>
              </w:rPr>
            </w:pPr>
            <w:r w:rsidRPr="005234F8">
              <w:rPr>
                <w:rFonts w:ascii="Arial" w:hAnsi="Arial" w:cs="Arial"/>
                <w:b/>
              </w:rPr>
              <w:t>Date: 7/20/15</w:t>
            </w:r>
          </w:p>
        </w:tc>
      </w:tr>
      <w:tr w:rsidR="005234F8" w:rsidRPr="005234F8" w14:paraId="2FCF543A" w14:textId="77777777" w:rsidTr="005234F8">
        <w:trPr>
          <w:gridAfter w:val="1"/>
          <w:wAfter w:w="208" w:type="dxa"/>
          <w:trHeight w:val="248"/>
        </w:trPr>
        <w:tc>
          <w:tcPr>
            <w:tcW w:w="5690" w:type="dxa"/>
            <w:gridSpan w:val="4"/>
          </w:tcPr>
          <w:p w14:paraId="1A7F8765" w14:textId="77777777" w:rsidR="005234F8" w:rsidRPr="005234F8" w:rsidRDefault="005234F8" w:rsidP="0048522B">
            <w:pPr>
              <w:spacing w:before="60" w:after="60"/>
              <w:rPr>
                <w:rFonts w:ascii="Arial" w:hAnsi="Arial" w:cs="Arial"/>
                <w:b/>
              </w:rPr>
            </w:pPr>
            <w:r w:rsidRPr="005234F8">
              <w:rPr>
                <w:rFonts w:ascii="Arial" w:hAnsi="Arial" w:cs="Arial"/>
                <w:b/>
              </w:rPr>
              <w:t>Lesson Title : What to do with Food Waste</w:t>
            </w:r>
          </w:p>
        </w:tc>
        <w:tc>
          <w:tcPr>
            <w:tcW w:w="975" w:type="dxa"/>
            <w:vMerge w:val="restart"/>
          </w:tcPr>
          <w:p w14:paraId="2979F0FB" w14:textId="77777777" w:rsidR="005234F8" w:rsidRPr="005234F8" w:rsidRDefault="005234F8" w:rsidP="00E14DF6">
            <w:pPr>
              <w:spacing w:before="60" w:after="60"/>
              <w:jc w:val="center"/>
              <w:rPr>
                <w:rFonts w:ascii="Arial" w:hAnsi="Arial" w:cs="Arial"/>
                <w:b/>
              </w:rPr>
            </w:pPr>
            <w:r w:rsidRPr="005234F8">
              <w:rPr>
                <w:rFonts w:ascii="Arial" w:hAnsi="Arial" w:cs="Arial"/>
                <w:b/>
              </w:rPr>
              <w:t>Unit #:1</w:t>
            </w:r>
          </w:p>
        </w:tc>
        <w:tc>
          <w:tcPr>
            <w:tcW w:w="1342" w:type="dxa"/>
            <w:gridSpan w:val="2"/>
            <w:vMerge w:val="restart"/>
          </w:tcPr>
          <w:p w14:paraId="461E8501" w14:textId="77777777" w:rsidR="005234F8" w:rsidRPr="005234F8" w:rsidRDefault="005234F8" w:rsidP="00E14DF6">
            <w:pPr>
              <w:spacing w:before="60" w:after="60"/>
              <w:jc w:val="center"/>
              <w:rPr>
                <w:rFonts w:ascii="Arial" w:hAnsi="Arial" w:cs="Arial"/>
                <w:b/>
              </w:rPr>
            </w:pPr>
            <w:r w:rsidRPr="005234F8">
              <w:rPr>
                <w:rFonts w:ascii="Arial" w:hAnsi="Arial" w:cs="Arial"/>
                <w:b/>
              </w:rPr>
              <w:t>Lesson #:2</w:t>
            </w:r>
          </w:p>
        </w:tc>
        <w:tc>
          <w:tcPr>
            <w:tcW w:w="1343" w:type="dxa"/>
            <w:vMerge w:val="restart"/>
          </w:tcPr>
          <w:p w14:paraId="1BE15D91" w14:textId="77777777" w:rsidR="005234F8" w:rsidRPr="005234F8" w:rsidRDefault="005234F8" w:rsidP="00E14DF6">
            <w:pPr>
              <w:spacing w:before="60" w:after="60"/>
              <w:jc w:val="center"/>
              <w:rPr>
                <w:rFonts w:ascii="Arial" w:hAnsi="Arial" w:cs="Arial"/>
                <w:b/>
              </w:rPr>
            </w:pPr>
            <w:r w:rsidRPr="005234F8">
              <w:rPr>
                <w:rFonts w:ascii="Arial" w:hAnsi="Arial" w:cs="Arial"/>
                <w:b/>
              </w:rPr>
              <w:t>Activity #:2</w:t>
            </w:r>
          </w:p>
        </w:tc>
      </w:tr>
      <w:tr w:rsidR="005234F8" w:rsidRPr="005234F8" w14:paraId="6B320FE2" w14:textId="77777777" w:rsidTr="005234F8">
        <w:trPr>
          <w:gridAfter w:val="1"/>
          <w:wAfter w:w="208" w:type="dxa"/>
          <w:trHeight w:val="247"/>
        </w:trPr>
        <w:tc>
          <w:tcPr>
            <w:tcW w:w="5690" w:type="dxa"/>
            <w:gridSpan w:val="4"/>
          </w:tcPr>
          <w:p w14:paraId="3FDEF2A9" w14:textId="77777777" w:rsidR="005234F8" w:rsidRPr="005234F8" w:rsidRDefault="005234F8" w:rsidP="00927AEB">
            <w:pPr>
              <w:spacing w:before="60" w:after="60"/>
              <w:rPr>
                <w:rFonts w:ascii="Arial" w:hAnsi="Arial" w:cs="Arial"/>
                <w:b/>
              </w:rPr>
            </w:pPr>
            <w:r w:rsidRPr="005234F8">
              <w:rPr>
                <w:rFonts w:ascii="Arial" w:hAnsi="Arial" w:cs="Arial"/>
                <w:b/>
              </w:rPr>
              <w:t>Activity Title: The Challenge: Design a Composter</w:t>
            </w:r>
          </w:p>
        </w:tc>
        <w:tc>
          <w:tcPr>
            <w:tcW w:w="975" w:type="dxa"/>
            <w:vMerge/>
          </w:tcPr>
          <w:p w14:paraId="67102312" w14:textId="77777777" w:rsidR="005234F8" w:rsidRPr="005234F8" w:rsidRDefault="005234F8" w:rsidP="00E43281">
            <w:pPr>
              <w:spacing w:before="60" w:after="60"/>
              <w:rPr>
                <w:rFonts w:ascii="Arial" w:hAnsi="Arial" w:cs="Arial"/>
                <w:b/>
              </w:rPr>
            </w:pPr>
          </w:p>
        </w:tc>
        <w:tc>
          <w:tcPr>
            <w:tcW w:w="1342" w:type="dxa"/>
            <w:gridSpan w:val="2"/>
            <w:vMerge/>
          </w:tcPr>
          <w:p w14:paraId="711E5608" w14:textId="77777777" w:rsidR="005234F8" w:rsidRPr="005234F8" w:rsidRDefault="005234F8" w:rsidP="008F15D4">
            <w:pPr>
              <w:spacing w:before="60" w:after="60"/>
              <w:rPr>
                <w:rFonts w:ascii="Arial" w:hAnsi="Arial" w:cs="Arial"/>
                <w:b/>
              </w:rPr>
            </w:pPr>
          </w:p>
        </w:tc>
        <w:tc>
          <w:tcPr>
            <w:tcW w:w="1343" w:type="dxa"/>
            <w:vMerge/>
          </w:tcPr>
          <w:p w14:paraId="33D771B6" w14:textId="77777777" w:rsidR="005234F8" w:rsidRPr="005234F8" w:rsidRDefault="005234F8" w:rsidP="008F15D4">
            <w:pPr>
              <w:spacing w:before="60" w:after="60"/>
              <w:rPr>
                <w:rFonts w:ascii="Arial" w:hAnsi="Arial" w:cs="Arial"/>
                <w:b/>
              </w:rPr>
            </w:pPr>
          </w:p>
        </w:tc>
      </w:tr>
      <w:tr w:rsidR="005234F8" w:rsidRPr="005234F8" w14:paraId="713B226A" w14:textId="77777777" w:rsidTr="005234F8">
        <w:trPr>
          <w:gridAfter w:val="1"/>
          <w:wAfter w:w="208" w:type="dxa"/>
        </w:trPr>
        <w:tc>
          <w:tcPr>
            <w:tcW w:w="2931" w:type="dxa"/>
            <w:gridSpan w:val="2"/>
          </w:tcPr>
          <w:p w14:paraId="2B92B588" w14:textId="77777777" w:rsidR="005234F8" w:rsidRPr="005234F8" w:rsidRDefault="005234F8" w:rsidP="00852CDE">
            <w:pPr>
              <w:spacing w:before="60" w:after="60"/>
              <w:rPr>
                <w:rFonts w:ascii="Arial" w:hAnsi="Arial" w:cs="Arial"/>
                <w:b/>
              </w:rPr>
            </w:pPr>
            <w:r w:rsidRPr="005234F8">
              <w:rPr>
                <w:rFonts w:ascii="Arial" w:hAnsi="Arial" w:cs="Arial"/>
                <w:b/>
              </w:rPr>
              <w:t>Estimated Lesson Duration:</w:t>
            </w:r>
          </w:p>
        </w:tc>
        <w:tc>
          <w:tcPr>
            <w:tcW w:w="6419" w:type="dxa"/>
            <w:gridSpan w:val="6"/>
          </w:tcPr>
          <w:p w14:paraId="364ADE33" w14:textId="77777777" w:rsidR="005234F8" w:rsidRPr="005234F8" w:rsidRDefault="005234F8" w:rsidP="00927AEB">
            <w:pPr>
              <w:spacing w:before="60" w:after="60"/>
              <w:rPr>
                <w:rFonts w:ascii="Arial" w:hAnsi="Arial" w:cs="Arial"/>
                <w:b/>
              </w:rPr>
            </w:pPr>
            <w:r w:rsidRPr="005234F8">
              <w:rPr>
                <w:rFonts w:ascii="Arial" w:hAnsi="Arial" w:cs="Arial"/>
                <w:b/>
              </w:rPr>
              <w:t>4 weeks</w:t>
            </w:r>
          </w:p>
        </w:tc>
      </w:tr>
      <w:tr w:rsidR="005234F8" w:rsidRPr="005234F8" w14:paraId="4C783C2A" w14:textId="77777777" w:rsidTr="005234F8">
        <w:trPr>
          <w:gridAfter w:val="1"/>
          <w:wAfter w:w="208" w:type="dxa"/>
        </w:trPr>
        <w:tc>
          <w:tcPr>
            <w:tcW w:w="2931" w:type="dxa"/>
            <w:gridSpan w:val="2"/>
          </w:tcPr>
          <w:p w14:paraId="04A43F30" w14:textId="77777777" w:rsidR="005234F8" w:rsidRPr="005234F8" w:rsidRDefault="005234F8" w:rsidP="00852CDE">
            <w:pPr>
              <w:spacing w:before="60" w:after="60"/>
              <w:rPr>
                <w:rFonts w:ascii="Arial" w:hAnsi="Arial" w:cs="Arial"/>
                <w:b/>
              </w:rPr>
            </w:pPr>
            <w:r w:rsidRPr="005234F8">
              <w:rPr>
                <w:rFonts w:ascii="Arial" w:hAnsi="Arial" w:cs="Arial"/>
                <w:b/>
              </w:rPr>
              <w:t>Estimated Activity Duration:</w:t>
            </w:r>
          </w:p>
        </w:tc>
        <w:tc>
          <w:tcPr>
            <w:tcW w:w="6419" w:type="dxa"/>
            <w:gridSpan w:val="6"/>
          </w:tcPr>
          <w:p w14:paraId="2C18BF86" w14:textId="77777777" w:rsidR="005234F8" w:rsidRPr="005234F8" w:rsidRDefault="005234F8" w:rsidP="00927AEB">
            <w:pPr>
              <w:spacing w:before="60" w:after="60"/>
              <w:rPr>
                <w:rFonts w:ascii="Arial" w:hAnsi="Arial" w:cs="Arial"/>
                <w:b/>
              </w:rPr>
            </w:pPr>
            <w:r w:rsidRPr="005234F8">
              <w:rPr>
                <w:rFonts w:ascii="Arial" w:hAnsi="Arial" w:cs="Arial"/>
                <w:b/>
              </w:rPr>
              <w:t>15-20 class periods due to monitoring the progress of the compost</w:t>
            </w:r>
          </w:p>
        </w:tc>
      </w:tr>
      <w:tr w:rsidR="005234F8" w:rsidRPr="005234F8" w14:paraId="35CE2237" w14:textId="77777777" w:rsidTr="005234F8">
        <w:trPr>
          <w:gridAfter w:val="1"/>
          <w:wAfter w:w="208" w:type="dxa"/>
        </w:trPr>
        <w:tc>
          <w:tcPr>
            <w:tcW w:w="1181" w:type="dxa"/>
          </w:tcPr>
          <w:p w14:paraId="016B9B1F" w14:textId="77777777" w:rsidR="005234F8" w:rsidRPr="005234F8" w:rsidRDefault="005234F8" w:rsidP="00927AEB">
            <w:pPr>
              <w:spacing w:before="60" w:after="60"/>
              <w:rPr>
                <w:rFonts w:ascii="Arial" w:hAnsi="Arial" w:cs="Arial"/>
                <w:b/>
              </w:rPr>
            </w:pPr>
            <w:r w:rsidRPr="005234F8">
              <w:rPr>
                <w:rFonts w:ascii="Arial" w:hAnsi="Arial" w:cs="Arial"/>
                <w:b/>
              </w:rPr>
              <w:t>Setting:</w:t>
            </w:r>
          </w:p>
        </w:tc>
        <w:tc>
          <w:tcPr>
            <w:tcW w:w="8169" w:type="dxa"/>
            <w:gridSpan w:val="7"/>
          </w:tcPr>
          <w:p w14:paraId="182A9CCD" w14:textId="77777777" w:rsidR="005234F8" w:rsidRPr="005234F8" w:rsidRDefault="005234F8" w:rsidP="00927AEB">
            <w:pPr>
              <w:spacing w:before="60" w:after="60"/>
              <w:rPr>
                <w:rFonts w:ascii="Arial" w:hAnsi="Arial" w:cs="Arial"/>
                <w:b/>
              </w:rPr>
            </w:pPr>
            <w:r w:rsidRPr="005234F8">
              <w:rPr>
                <w:rFonts w:ascii="Arial" w:hAnsi="Arial" w:cs="Arial"/>
                <w:b/>
              </w:rPr>
              <w:t>Classroom</w:t>
            </w:r>
          </w:p>
        </w:tc>
      </w:tr>
      <w:tr w:rsidR="005234F8" w:rsidRPr="005234F8" w14:paraId="3C913A4D" w14:textId="77777777" w:rsidTr="005234F8">
        <w:trPr>
          <w:gridAfter w:val="1"/>
          <w:wAfter w:w="208" w:type="dxa"/>
        </w:trPr>
        <w:tc>
          <w:tcPr>
            <w:tcW w:w="9350" w:type="dxa"/>
            <w:gridSpan w:val="8"/>
          </w:tcPr>
          <w:p w14:paraId="36912EB5" w14:textId="77777777" w:rsidR="005234F8" w:rsidRPr="005234F8" w:rsidRDefault="005234F8" w:rsidP="00195F8A">
            <w:pPr>
              <w:spacing w:before="60" w:after="60"/>
              <w:rPr>
                <w:rFonts w:ascii="Arial" w:hAnsi="Arial" w:cs="Arial"/>
                <w:b/>
              </w:rPr>
            </w:pPr>
            <w:r w:rsidRPr="005234F8">
              <w:rPr>
                <w:rFonts w:ascii="Arial" w:hAnsi="Arial" w:cs="Arial"/>
                <w:b/>
              </w:rPr>
              <w:t>Activity Objectives:</w:t>
            </w:r>
          </w:p>
          <w:p w14:paraId="7AB9AE64" w14:textId="77777777" w:rsidR="005234F8" w:rsidRPr="005234F8" w:rsidRDefault="005234F8" w:rsidP="00195F8A">
            <w:pPr>
              <w:spacing w:before="60" w:after="60"/>
              <w:rPr>
                <w:rFonts w:ascii="Arial" w:hAnsi="Arial" w:cs="Arial"/>
                <w:b/>
              </w:rPr>
            </w:pPr>
            <w:r w:rsidRPr="005234F8">
              <w:rPr>
                <w:rFonts w:ascii="Arial" w:hAnsi="Arial" w:cs="Arial"/>
                <w:b/>
              </w:rPr>
              <w:t xml:space="preserve">The student will be able to: </w:t>
            </w:r>
          </w:p>
          <w:p w14:paraId="40642DF6" w14:textId="77777777" w:rsidR="005234F8" w:rsidRPr="005234F8" w:rsidRDefault="005234F8" w:rsidP="005234F8">
            <w:pPr>
              <w:pStyle w:val="ListParagraph"/>
              <w:numPr>
                <w:ilvl w:val="0"/>
                <w:numId w:val="34"/>
              </w:numPr>
              <w:spacing w:before="60" w:after="60" w:line="276" w:lineRule="auto"/>
              <w:rPr>
                <w:rFonts w:ascii="Arial" w:hAnsi="Arial" w:cs="Arial"/>
                <w:b/>
              </w:rPr>
            </w:pPr>
            <w:r w:rsidRPr="005234F8">
              <w:rPr>
                <w:rFonts w:ascii="Arial" w:hAnsi="Arial" w:cs="Arial"/>
                <w:b/>
              </w:rPr>
              <w:t>Determine the parameters that optimize compost production</w:t>
            </w:r>
          </w:p>
          <w:p w14:paraId="5E44051E" w14:textId="77777777" w:rsidR="005234F8" w:rsidRPr="005234F8" w:rsidRDefault="005234F8" w:rsidP="005234F8">
            <w:pPr>
              <w:pStyle w:val="ListParagraph"/>
              <w:numPr>
                <w:ilvl w:val="0"/>
                <w:numId w:val="34"/>
              </w:numPr>
              <w:spacing w:before="60" w:after="60" w:line="276" w:lineRule="auto"/>
              <w:rPr>
                <w:rFonts w:ascii="Arial" w:hAnsi="Arial" w:cs="Arial"/>
                <w:b/>
              </w:rPr>
            </w:pPr>
            <w:r w:rsidRPr="005234F8">
              <w:rPr>
                <w:rFonts w:ascii="Arial" w:hAnsi="Arial" w:cs="Arial"/>
                <w:b/>
              </w:rPr>
              <w:t>Design a small batch compost container</w:t>
            </w:r>
          </w:p>
          <w:p w14:paraId="72852610" w14:textId="77777777" w:rsidR="005234F8" w:rsidRPr="005234F8" w:rsidRDefault="005234F8" w:rsidP="005234F8">
            <w:pPr>
              <w:pStyle w:val="ListParagraph"/>
              <w:numPr>
                <w:ilvl w:val="0"/>
                <w:numId w:val="34"/>
              </w:numPr>
              <w:spacing w:before="60" w:after="60" w:line="276" w:lineRule="auto"/>
              <w:rPr>
                <w:rFonts w:ascii="Arial" w:hAnsi="Arial" w:cs="Arial"/>
                <w:b/>
              </w:rPr>
            </w:pPr>
            <w:r w:rsidRPr="005234F8">
              <w:rPr>
                <w:rFonts w:ascii="Arial" w:hAnsi="Arial" w:cs="Arial"/>
                <w:b/>
              </w:rPr>
              <w:t>Analyze data collected from compost</w:t>
            </w:r>
          </w:p>
          <w:p w14:paraId="79122FAA" w14:textId="77777777" w:rsidR="005234F8" w:rsidRPr="005234F8" w:rsidRDefault="005234F8" w:rsidP="005234F8">
            <w:pPr>
              <w:pStyle w:val="ListParagraph"/>
              <w:numPr>
                <w:ilvl w:val="0"/>
                <w:numId w:val="34"/>
              </w:numPr>
              <w:spacing w:before="60" w:after="60" w:line="276" w:lineRule="auto"/>
              <w:rPr>
                <w:rFonts w:ascii="Arial" w:hAnsi="Arial" w:cs="Arial"/>
                <w:b/>
              </w:rPr>
            </w:pPr>
            <w:r w:rsidRPr="005234F8">
              <w:rPr>
                <w:rFonts w:ascii="Arial" w:hAnsi="Arial" w:cs="Arial"/>
                <w:b/>
              </w:rPr>
              <w:t>Evaluate your process</w:t>
            </w:r>
          </w:p>
          <w:p w14:paraId="49BB96B3" w14:textId="77777777" w:rsidR="005234F8" w:rsidRPr="005234F8" w:rsidRDefault="005234F8" w:rsidP="005234F8">
            <w:pPr>
              <w:pStyle w:val="ListParagraph"/>
              <w:numPr>
                <w:ilvl w:val="0"/>
                <w:numId w:val="34"/>
              </w:numPr>
              <w:spacing w:before="60" w:after="60" w:line="276" w:lineRule="auto"/>
              <w:rPr>
                <w:rFonts w:ascii="Arial" w:hAnsi="Arial" w:cs="Arial"/>
                <w:b/>
              </w:rPr>
            </w:pPr>
            <w:r w:rsidRPr="005234F8">
              <w:rPr>
                <w:rFonts w:ascii="Arial" w:hAnsi="Arial" w:cs="Arial"/>
                <w:b/>
              </w:rPr>
              <w:t>Make a recommendation about composting to community</w:t>
            </w:r>
          </w:p>
        </w:tc>
      </w:tr>
    </w:tbl>
    <w:p w14:paraId="52E30BB5" w14:textId="77777777" w:rsidR="005234F8" w:rsidRPr="005234F8" w:rsidRDefault="005234F8" w:rsidP="00436FC9">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234F8" w:rsidRPr="005234F8" w14:paraId="31005029" w14:textId="77777777" w:rsidTr="004301D3">
        <w:tc>
          <w:tcPr>
            <w:tcW w:w="9576" w:type="dxa"/>
          </w:tcPr>
          <w:p w14:paraId="6B44EDF3" w14:textId="77777777" w:rsidR="005234F8" w:rsidRPr="005234F8" w:rsidRDefault="005234F8" w:rsidP="004301D3">
            <w:pPr>
              <w:spacing w:before="60" w:after="60"/>
              <w:rPr>
                <w:rFonts w:ascii="Arial" w:hAnsi="Arial" w:cs="Arial"/>
                <w:b/>
              </w:rPr>
            </w:pPr>
            <w:r w:rsidRPr="005234F8">
              <w:rPr>
                <w:rFonts w:ascii="Arial" w:hAnsi="Arial" w:cs="Arial"/>
                <w:b/>
              </w:rPr>
              <w:t>Activity Guiding Questions:</w:t>
            </w:r>
          </w:p>
          <w:p w14:paraId="4E698341" w14:textId="77777777" w:rsidR="005234F8" w:rsidRPr="005234F8" w:rsidRDefault="005234F8" w:rsidP="005234F8">
            <w:pPr>
              <w:pStyle w:val="ListParagraph"/>
              <w:numPr>
                <w:ilvl w:val="0"/>
                <w:numId w:val="35"/>
              </w:numPr>
              <w:spacing w:before="60" w:after="60" w:line="276" w:lineRule="auto"/>
              <w:rPr>
                <w:rFonts w:ascii="Arial" w:hAnsi="Arial" w:cs="Arial"/>
                <w:b/>
              </w:rPr>
            </w:pPr>
            <w:r w:rsidRPr="005234F8">
              <w:rPr>
                <w:rFonts w:ascii="Arial" w:hAnsi="Arial" w:cs="Arial"/>
                <w:b/>
              </w:rPr>
              <w:lastRenderedPageBreak/>
              <w:t>What is the best mixture of food waste to have in the compost?</w:t>
            </w:r>
          </w:p>
          <w:p w14:paraId="40DD37BE" w14:textId="77777777" w:rsidR="005234F8" w:rsidRPr="005234F8" w:rsidRDefault="005234F8" w:rsidP="005234F8">
            <w:pPr>
              <w:pStyle w:val="ListParagraph"/>
              <w:numPr>
                <w:ilvl w:val="0"/>
                <w:numId w:val="35"/>
              </w:numPr>
              <w:spacing w:before="60" w:after="60" w:line="276" w:lineRule="auto"/>
              <w:rPr>
                <w:rFonts w:ascii="Arial" w:hAnsi="Arial" w:cs="Arial"/>
                <w:b/>
              </w:rPr>
            </w:pPr>
            <w:r w:rsidRPr="005234F8">
              <w:rPr>
                <w:rFonts w:ascii="Arial" w:hAnsi="Arial" w:cs="Arial"/>
                <w:b/>
              </w:rPr>
              <w:t>What is the best ratio of “brown” to “green” material for the compost?</w:t>
            </w:r>
          </w:p>
          <w:p w14:paraId="01B059C8" w14:textId="77777777" w:rsidR="005234F8" w:rsidRPr="005234F8" w:rsidRDefault="005234F8" w:rsidP="005234F8">
            <w:pPr>
              <w:pStyle w:val="ListParagraph"/>
              <w:numPr>
                <w:ilvl w:val="0"/>
                <w:numId w:val="35"/>
              </w:numPr>
              <w:spacing w:before="60" w:after="60" w:line="276" w:lineRule="auto"/>
              <w:rPr>
                <w:rFonts w:ascii="Arial" w:hAnsi="Arial" w:cs="Arial"/>
                <w:b/>
              </w:rPr>
            </w:pPr>
            <w:r w:rsidRPr="005234F8">
              <w:rPr>
                <w:rFonts w:ascii="Arial" w:hAnsi="Arial" w:cs="Arial"/>
                <w:b/>
              </w:rPr>
              <w:t>How does moisture effect the rate of decomposition?</w:t>
            </w:r>
          </w:p>
          <w:p w14:paraId="6570F464" w14:textId="77777777" w:rsidR="005234F8" w:rsidRPr="005234F8" w:rsidRDefault="005234F8" w:rsidP="005234F8">
            <w:pPr>
              <w:pStyle w:val="ListParagraph"/>
              <w:numPr>
                <w:ilvl w:val="0"/>
                <w:numId w:val="35"/>
              </w:numPr>
              <w:spacing w:before="60" w:after="60" w:line="276" w:lineRule="auto"/>
              <w:rPr>
                <w:rFonts w:ascii="Arial" w:hAnsi="Arial" w:cs="Arial"/>
                <w:b/>
              </w:rPr>
            </w:pPr>
            <w:r w:rsidRPr="005234F8">
              <w:rPr>
                <w:rFonts w:ascii="Arial" w:hAnsi="Arial" w:cs="Arial"/>
                <w:b/>
              </w:rPr>
              <w:t>Does the addition of worms add to the rate of decomposition?</w:t>
            </w:r>
          </w:p>
          <w:p w14:paraId="395C9D03" w14:textId="77777777" w:rsidR="005234F8" w:rsidRPr="005234F8" w:rsidRDefault="005234F8" w:rsidP="005234F8">
            <w:pPr>
              <w:pStyle w:val="ListParagraph"/>
              <w:numPr>
                <w:ilvl w:val="0"/>
                <w:numId w:val="35"/>
              </w:numPr>
              <w:spacing w:before="60" w:after="60" w:line="276" w:lineRule="auto"/>
              <w:rPr>
                <w:rFonts w:ascii="Arial" w:hAnsi="Arial" w:cs="Arial"/>
                <w:b/>
              </w:rPr>
            </w:pPr>
            <w:r w:rsidRPr="005234F8">
              <w:rPr>
                <w:rFonts w:ascii="Arial" w:hAnsi="Arial" w:cs="Arial"/>
                <w:b/>
              </w:rPr>
              <w:t>How does temperature play a role in decomposition?</w:t>
            </w:r>
          </w:p>
        </w:tc>
      </w:tr>
    </w:tbl>
    <w:p w14:paraId="74100717" w14:textId="77777777" w:rsidR="005234F8" w:rsidRPr="005234F8" w:rsidRDefault="005234F8">
      <w:pPr>
        <w:rPr>
          <w:rFonts w:ascii="Arial" w:hAnsi="Arial" w:cs="Arial"/>
          <w:sz w:val="20"/>
          <w:szCs w:val="20"/>
        </w:rPr>
      </w:pPr>
    </w:p>
    <w:p w14:paraId="25ECE129" w14:textId="77777777" w:rsidR="005234F8" w:rsidRPr="005234F8" w:rsidRDefault="005234F8">
      <w:pPr>
        <w:rPr>
          <w:rFonts w:ascii="Arial" w:hAnsi="Arial" w:cs="Arial"/>
          <w:sz w:val="20"/>
          <w:szCs w:val="20"/>
        </w:rPr>
      </w:pPr>
    </w:p>
    <w:p w14:paraId="0B86B9A4" w14:textId="77777777" w:rsidR="005234F8" w:rsidRPr="005234F8" w:rsidRDefault="005234F8">
      <w:pPr>
        <w:rPr>
          <w:rFonts w:ascii="Arial" w:hAnsi="Arial" w:cs="Arial"/>
          <w:sz w:val="20"/>
          <w:szCs w:val="20"/>
        </w:rPr>
      </w:pPr>
    </w:p>
    <w:tbl>
      <w:tblPr>
        <w:tblStyle w:val="TableGrid"/>
        <w:tblW w:w="9630" w:type="dxa"/>
        <w:tblInd w:w="18" w:type="dxa"/>
        <w:tblLook w:val="04A0" w:firstRow="1" w:lastRow="0" w:firstColumn="1" w:lastColumn="0" w:noHBand="0" w:noVBand="1"/>
      </w:tblPr>
      <w:tblGrid>
        <w:gridCol w:w="5220"/>
        <w:gridCol w:w="4410"/>
      </w:tblGrid>
      <w:tr w:rsidR="005234F8" w:rsidRPr="005234F8" w14:paraId="08C82A8C" w14:textId="77777777" w:rsidTr="00683F9D">
        <w:trPr>
          <w:tblHeader/>
        </w:trPr>
        <w:tc>
          <w:tcPr>
            <w:tcW w:w="9630" w:type="dxa"/>
            <w:gridSpan w:val="2"/>
          </w:tcPr>
          <w:p w14:paraId="4A8C7097" w14:textId="77777777" w:rsidR="005234F8" w:rsidRPr="005234F8" w:rsidRDefault="005234F8" w:rsidP="00683F9D">
            <w:pPr>
              <w:spacing w:before="60" w:after="60"/>
              <w:jc w:val="center"/>
              <w:rPr>
                <w:rFonts w:ascii="Arial" w:hAnsi="Arial" w:cs="Arial"/>
              </w:rPr>
            </w:pPr>
            <w:r w:rsidRPr="005234F8">
              <w:rPr>
                <w:rFonts w:ascii="Arial" w:hAnsi="Arial" w:cs="Arial"/>
                <w:b/>
              </w:rPr>
              <w:t xml:space="preserve">Next Generation Science Standards (NGSS) </w:t>
            </w:r>
          </w:p>
        </w:tc>
      </w:tr>
      <w:tr w:rsidR="005234F8" w:rsidRPr="005234F8" w14:paraId="658E80AC"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150099" w14:textId="77777777" w:rsidR="005234F8" w:rsidRPr="005234F8" w:rsidRDefault="005234F8" w:rsidP="00683F9D">
            <w:pPr>
              <w:tabs>
                <w:tab w:val="center" w:pos="5670"/>
              </w:tabs>
              <w:rPr>
                <w:rFonts w:ascii="Arial" w:hAnsi="Arial" w:cs="Arial"/>
                <w:b/>
              </w:rPr>
            </w:pPr>
            <w:r w:rsidRPr="005234F8">
              <w:rPr>
                <w:rFonts w:ascii="Arial" w:hAnsi="Arial" w:cs="Arial"/>
                <w:b/>
              </w:rPr>
              <w:t xml:space="preserve">Science and Engineering Practices (Check all that apply)                        </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4A8D9" w14:textId="77777777" w:rsidR="005234F8" w:rsidRPr="005234F8" w:rsidRDefault="005234F8" w:rsidP="00683F9D">
            <w:pPr>
              <w:tabs>
                <w:tab w:val="center" w:pos="5670"/>
              </w:tabs>
              <w:rPr>
                <w:rFonts w:ascii="Arial" w:hAnsi="Arial" w:cs="Arial"/>
                <w:b/>
              </w:rPr>
            </w:pPr>
            <w:r w:rsidRPr="005234F8">
              <w:rPr>
                <w:rFonts w:ascii="Arial" w:hAnsi="Arial" w:cs="Arial"/>
                <w:b/>
              </w:rPr>
              <w:t>Crosscutting Concepts (Check all that apply)</w:t>
            </w:r>
          </w:p>
        </w:tc>
      </w:tr>
      <w:tr w:rsidR="005234F8" w:rsidRPr="005234F8" w14:paraId="6717B9A4"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26EB305C" w14:textId="77777777" w:rsidR="005234F8" w:rsidRPr="005234F8" w:rsidRDefault="00DC765B" w:rsidP="00683F9D">
            <w:pPr>
              <w:ind w:left="252" w:hanging="252"/>
              <w:rPr>
                <w:rFonts w:ascii="Arial" w:eastAsia="Times New Roman" w:hAnsi="Arial" w:cs="Arial"/>
              </w:rPr>
            </w:pPr>
            <w:sdt>
              <w:sdtPr>
                <w:rPr>
                  <w:rFonts w:ascii="Arial" w:hAnsi="Arial" w:cs="Arial"/>
                </w:rPr>
                <w:id w:val="-414165880"/>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Asking questions (for science) and defining problems (for engineering)</w:t>
            </w:r>
          </w:p>
        </w:tc>
        <w:tc>
          <w:tcPr>
            <w:tcW w:w="4410" w:type="dxa"/>
          </w:tcPr>
          <w:p w14:paraId="27AB0626" w14:textId="77777777" w:rsidR="005234F8" w:rsidRPr="005234F8" w:rsidRDefault="00DC765B" w:rsidP="00683F9D">
            <w:pPr>
              <w:rPr>
                <w:rFonts w:ascii="Arial" w:eastAsia="Times New Roman" w:hAnsi="Arial" w:cs="Arial"/>
              </w:rPr>
            </w:pPr>
            <w:sdt>
              <w:sdtPr>
                <w:rPr>
                  <w:rFonts w:ascii="Arial" w:eastAsia="Times New Roman" w:hAnsi="Arial" w:cs="Arial"/>
                </w:rPr>
                <w:id w:val="979048605"/>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eastAsia="Times New Roman" w:hAnsi="Arial" w:cs="Arial"/>
              </w:rPr>
              <w:t xml:space="preserve"> </w:t>
            </w:r>
            <w:r w:rsidR="005234F8" w:rsidRPr="005234F8">
              <w:rPr>
                <w:rFonts w:ascii="Arial" w:hAnsi="Arial" w:cs="Arial"/>
              </w:rPr>
              <w:t>Patterns</w:t>
            </w:r>
          </w:p>
        </w:tc>
      </w:tr>
      <w:tr w:rsidR="005234F8" w:rsidRPr="005234F8" w14:paraId="21ABC3D3"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1439C09E" w14:textId="77777777" w:rsidR="005234F8" w:rsidRPr="005234F8" w:rsidRDefault="00DC765B" w:rsidP="00683F9D">
            <w:pPr>
              <w:rPr>
                <w:rFonts w:ascii="Arial" w:eastAsia="Times New Roman" w:hAnsi="Arial" w:cs="Arial"/>
              </w:rPr>
            </w:pPr>
            <w:sdt>
              <w:sdtPr>
                <w:rPr>
                  <w:rFonts w:ascii="Arial" w:eastAsia="Times New Roman" w:hAnsi="Arial" w:cs="Arial"/>
                </w:rPr>
                <w:id w:val="-1688976157"/>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eastAsia="Times New Roman" w:hAnsi="Arial" w:cs="Arial"/>
              </w:rPr>
              <w:t xml:space="preserve"> Developing and using models</w:t>
            </w:r>
          </w:p>
        </w:tc>
        <w:tc>
          <w:tcPr>
            <w:tcW w:w="4410" w:type="dxa"/>
          </w:tcPr>
          <w:p w14:paraId="069F206E" w14:textId="77777777" w:rsidR="005234F8" w:rsidRPr="005234F8" w:rsidRDefault="00DC765B" w:rsidP="00683F9D">
            <w:pPr>
              <w:rPr>
                <w:rFonts w:ascii="Arial" w:eastAsia="Times New Roman" w:hAnsi="Arial" w:cs="Arial"/>
              </w:rPr>
            </w:pPr>
            <w:sdt>
              <w:sdtPr>
                <w:rPr>
                  <w:rFonts w:ascii="Arial" w:eastAsia="Times New Roman" w:hAnsi="Arial" w:cs="Arial"/>
                </w:rPr>
                <w:id w:val="230586551"/>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Cause and effect</w:t>
            </w:r>
          </w:p>
        </w:tc>
      </w:tr>
      <w:tr w:rsidR="005234F8" w:rsidRPr="005234F8" w14:paraId="72B3395B"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55844167" w14:textId="77777777" w:rsidR="005234F8" w:rsidRPr="005234F8" w:rsidRDefault="00DC765B" w:rsidP="00683F9D">
            <w:pPr>
              <w:rPr>
                <w:rFonts w:ascii="Arial" w:eastAsia="Times New Roman" w:hAnsi="Arial" w:cs="Arial"/>
              </w:rPr>
            </w:pPr>
            <w:sdt>
              <w:sdtPr>
                <w:rPr>
                  <w:rFonts w:ascii="Arial" w:hAnsi="Arial" w:cs="Arial"/>
                </w:rPr>
                <w:id w:val="1826317986"/>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Planning and carrying out investigations</w:t>
            </w:r>
          </w:p>
        </w:tc>
        <w:tc>
          <w:tcPr>
            <w:tcW w:w="4410" w:type="dxa"/>
          </w:tcPr>
          <w:p w14:paraId="4DCDFEC2" w14:textId="77777777" w:rsidR="005234F8" w:rsidRPr="005234F8" w:rsidRDefault="00DC765B" w:rsidP="00683F9D">
            <w:pPr>
              <w:rPr>
                <w:rFonts w:ascii="Arial" w:eastAsia="Times New Roman" w:hAnsi="Arial" w:cs="Arial"/>
              </w:rPr>
            </w:pPr>
            <w:sdt>
              <w:sdtPr>
                <w:rPr>
                  <w:rFonts w:ascii="Arial" w:eastAsia="Times New Roman" w:hAnsi="Arial" w:cs="Arial"/>
                </w:rPr>
                <w:id w:val="-1582370519"/>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Scale, proportion, and quantity</w:t>
            </w:r>
          </w:p>
        </w:tc>
      </w:tr>
      <w:tr w:rsidR="005234F8" w:rsidRPr="005234F8" w14:paraId="0DC4F23F"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60AC52F0" w14:textId="77777777" w:rsidR="005234F8" w:rsidRPr="005234F8" w:rsidRDefault="00DC765B" w:rsidP="00683F9D">
            <w:pPr>
              <w:rPr>
                <w:rFonts w:ascii="Arial" w:eastAsia="Times New Roman" w:hAnsi="Arial" w:cs="Arial"/>
              </w:rPr>
            </w:pPr>
            <w:sdt>
              <w:sdtPr>
                <w:rPr>
                  <w:rFonts w:ascii="Arial" w:hAnsi="Arial" w:cs="Arial"/>
                </w:rPr>
                <w:id w:val="535082959"/>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Analyzing and interpreting data</w:t>
            </w:r>
          </w:p>
        </w:tc>
        <w:tc>
          <w:tcPr>
            <w:tcW w:w="4410" w:type="dxa"/>
          </w:tcPr>
          <w:p w14:paraId="4DF6BD31" w14:textId="77777777" w:rsidR="005234F8" w:rsidRPr="005234F8" w:rsidRDefault="00DC765B" w:rsidP="00683F9D">
            <w:pPr>
              <w:rPr>
                <w:rFonts w:ascii="Arial" w:eastAsia="Times New Roman" w:hAnsi="Arial" w:cs="Arial"/>
              </w:rPr>
            </w:pPr>
            <w:sdt>
              <w:sdtPr>
                <w:rPr>
                  <w:rFonts w:ascii="Arial" w:eastAsia="Times New Roman" w:hAnsi="Arial" w:cs="Arial"/>
                </w:rPr>
                <w:id w:val="-229390516"/>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Systems and system models</w:t>
            </w:r>
          </w:p>
        </w:tc>
      </w:tr>
      <w:tr w:rsidR="005234F8" w:rsidRPr="005234F8" w14:paraId="59E850AC"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578E0E83" w14:textId="77777777" w:rsidR="005234F8" w:rsidRPr="005234F8" w:rsidRDefault="00DC765B" w:rsidP="00683F9D">
            <w:pPr>
              <w:rPr>
                <w:rFonts w:ascii="Arial" w:eastAsia="Times New Roman" w:hAnsi="Arial" w:cs="Arial"/>
              </w:rPr>
            </w:pPr>
            <w:sdt>
              <w:sdtPr>
                <w:rPr>
                  <w:rFonts w:ascii="Arial" w:hAnsi="Arial" w:cs="Arial"/>
                </w:rPr>
                <w:id w:val="92597206"/>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Using mathematics and computational thinking</w:t>
            </w:r>
          </w:p>
        </w:tc>
        <w:tc>
          <w:tcPr>
            <w:tcW w:w="4410" w:type="dxa"/>
          </w:tcPr>
          <w:p w14:paraId="7FCF9732" w14:textId="77777777" w:rsidR="005234F8" w:rsidRPr="005234F8" w:rsidRDefault="00DC765B" w:rsidP="00683F9D">
            <w:pPr>
              <w:ind w:left="252" w:hanging="252"/>
              <w:rPr>
                <w:rFonts w:ascii="Arial" w:eastAsia="Times New Roman" w:hAnsi="Arial" w:cs="Arial"/>
              </w:rPr>
            </w:pPr>
            <w:sdt>
              <w:sdtPr>
                <w:rPr>
                  <w:rFonts w:ascii="Arial" w:eastAsia="Times New Roman" w:hAnsi="Arial" w:cs="Arial"/>
                </w:rPr>
                <w:id w:val="-838068990"/>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Energy and matter: Flows, cycles, and conservation</w:t>
            </w:r>
          </w:p>
        </w:tc>
      </w:tr>
      <w:tr w:rsidR="005234F8" w:rsidRPr="005234F8" w14:paraId="1DB47CCF"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406BCBE6" w14:textId="77777777" w:rsidR="005234F8" w:rsidRPr="005234F8" w:rsidRDefault="00DC765B" w:rsidP="00683F9D">
            <w:pPr>
              <w:ind w:left="252" w:hanging="252"/>
              <w:rPr>
                <w:rFonts w:ascii="Arial" w:eastAsia="Times New Roman" w:hAnsi="Arial" w:cs="Arial"/>
              </w:rPr>
            </w:pPr>
            <w:sdt>
              <w:sdtPr>
                <w:rPr>
                  <w:rFonts w:ascii="Arial" w:hAnsi="Arial" w:cs="Arial"/>
                </w:rPr>
                <w:id w:val="660588876"/>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Constructing explanations (for science) and designing solutions (for engineering)</w:t>
            </w:r>
          </w:p>
        </w:tc>
        <w:tc>
          <w:tcPr>
            <w:tcW w:w="4410" w:type="dxa"/>
          </w:tcPr>
          <w:p w14:paraId="027A023D" w14:textId="77777777" w:rsidR="005234F8" w:rsidRPr="005234F8" w:rsidRDefault="00DC765B" w:rsidP="00683F9D">
            <w:pPr>
              <w:rPr>
                <w:rFonts w:ascii="Arial" w:eastAsia="Times New Roman" w:hAnsi="Arial" w:cs="Arial"/>
              </w:rPr>
            </w:pPr>
            <w:sdt>
              <w:sdtPr>
                <w:rPr>
                  <w:rFonts w:ascii="Arial" w:eastAsia="Times New Roman" w:hAnsi="Arial" w:cs="Arial"/>
                </w:rPr>
                <w:id w:val="-967740625"/>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Structure and function. </w:t>
            </w:r>
          </w:p>
        </w:tc>
      </w:tr>
      <w:tr w:rsidR="005234F8" w:rsidRPr="005234F8" w14:paraId="1867CBB7"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3024CFD8" w14:textId="77777777" w:rsidR="005234F8" w:rsidRPr="005234F8" w:rsidRDefault="00DC765B" w:rsidP="00683F9D">
            <w:pPr>
              <w:rPr>
                <w:rFonts w:ascii="Arial" w:eastAsia="Times New Roman" w:hAnsi="Arial" w:cs="Arial"/>
              </w:rPr>
            </w:pPr>
            <w:sdt>
              <w:sdtPr>
                <w:rPr>
                  <w:rFonts w:ascii="Arial" w:hAnsi="Arial" w:cs="Arial"/>
                </w:rPr>
                <w:id w:val="874114395"/>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Engaging in argument from evidence</w:t>
            </w:r>
          </w:p>
        </w:tc>
        <w:tc>
          <w:tcPr>
            <w:tcW w:w="4410" w:type="dxa"/>
          </w:tcPr>
          <w:p w14:paraId="0F465642" w14:textId="77777777" w:rsidR="005234F8" w:rsidRPr="005234F8" w:rsidRDefault="00DC765B" w:rsidP="00683F9D">
            <w:pPr>
              <w:rPr>
                <w:rFonts w:ascii="Arial" w:eastAsia="Times New Roman" w:hAnsi="Arial" w:cs="Arial"/>
              </w:rPr>
            </w:pPr>
            <w:sdt>
              <w:sdtPr>
                <w:rPr>
                  <w:rFonts w:ascii="Arial" w:eastAsia="Times New Roman" w:hAnsi="Arial" w:cs="Arial"/>
                </w:rPr>
                <w:id w:val="718176912"/>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Stability and change. </w:t>
            </w:r>
          </w:p>
        </w:tc>
      </w:tr>
      <w:tr w:rsidR="005234F8" w:rsidRPr="005234F8" w14:paraId="20D24C82" w14:textId="77777777" w:rsidTr="00683F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14:paraId="60FEE5A0" w14:textId="77777777" w:rsidR="005234F8" w:rsidRPr="005234F8" w:rsidRDefault="00DC765B" w:rsidP="00683F9D">
            <w:pPr>
              <w:tabs>
                <w:tab w:val="left" w:pos="5670"/>
              </w:tabs>
              <w:rPr>
                <w:rFonts w:ascii="Arial" w:eastAsia="Times New Roman" w:hAnsi="Arial" w:cs="Arial"/>
              </w:rPr>
            </w:pPr>
            <w:sdt>
              <w:sdtPr>
                <w:rPr>
                  <w:rFonts w:ascii="Arial" w:hAnsi="Arial" w:cs="Arial"/>
                </w:rPr>
                <w:id w:val="945971963"/>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Obtaining, evaluating, and communicating information</w:t>
            </w:r>
            <w:r w:rsidR="005234F8" w:rsidRPr="005234F8">
              <w:rPr>
                <w:rFonts w:ascii="Arial" w:eastAsia="Times New Roman" w:hAnsi="Arial" w:cs="Arial"/>
              </w:rPr>
              <w:tab/>
            </w:r>
          </w:p>
        </w:tc>
        <w:tc>
          <w:tcPr>
            <w:tcW w:w="4410" w:type="dxa"/>
          </w:tcPr>
          <w:p w14:paraId="2DBC032B" w14:textId="77777777" w:rsidR="005234F8" w:rsidRPr="005234F8" w:rsidRDefault="005234F8" w:rsidP="00683F9D">
            <w:pPr>
              <w:rPr>
                <w:rFonts w:ascii="Arial" w:eastAsia="MS Gothic" w:hAnsi="Arial" w:cs="Arial"/>
              </w:rPr>
            </w:pPr>
          </w:p>
        </w:tc>
      </w:tr>
    </w:tbl>
    <w:p w14:paraId="3ECDE06F" w14:textId="77777777" w:rsidR="005234F8" w:rsidRPr="005234F8" w:rsidRDefault="005234F8" w:rsidP="00AC7581">
      <w:pPr>
        <w:rPr>
          <w:rFonts w:ascii="Arial" w:hAnsi="Arial" w:cs="Arial"/>
          <w:sz w:val="20"/>
          <w:szCs w:val="20"/>
        </w:rPr>
      </w:pPr>
    </w:p>
    <w:p w14:paraId="7B27C78E" w14:textId="77777777" w:rsidR="005234F8" w:rsidRPr="005234F8" w:rsidRDefault="005234F8" w:rsidP="00AC7581">
      <w:pPr>
        <w:rPr>
          <w:rFonts w:ascii="Arial" w:hAnsi="Arial" w:cs="Arial"/>
          <w:sz w:val="20"/>
          <w:szCs w:val="20"/>
        </w:rPr>
      </w:pPr>
    </w:p>
    <w:tbl>
      <w:tblPr>
        <w:tblStyle w:val="TableGrid"/>
        <w:tblW w:w="9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648"/>
      </w:tblGrid>
      <w:tr w:rsidR="005234F8" w:rsidRPr="005234F8" w14:paraId="155DABFF" w14:textId="77777777" w:rsidTr="00683F9D">
        <w:trPr>
          <w:trHeight w:val="360"/>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F8C7F" w14:textId="77777777" w:rsidR="005234F8" w:rsidRPr="005234F8" w:rsidRDefault="005234F8" w:rsidP="00683F9D">
            <w:pPr>
              <w:jc w:val="center"/>
              <w:rPr>
                <w:rFonts w:ascii="Arial" w:hAnsi="Arial" w:cs="Arial"/>
              </w:rPr>
            </w:pPr>
            <w:r w:rsidRPr="005234F8">
              <w:rPr>
                <w:rFonts w:ascii="Arial" w:hAnsi="Arial" w:cs="Arial"/>
                <w:b/>
              </w:rPr>
              <w:t>Ohio’s New Learning Standards for Science (ONLS)</w:t>
            </w:r>
          </w:p>
        </w:tc>
      </w:tr>
      <w:tr w:rsidR="005234F8" w:rsidRPr="005234F8" w14:paraId="0F330268" w14:textId="77777777" w:rsidTr="00683F9D">
        <w:trPr>
          <w:trHeight w:val="288"/>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C1088" w14:textId="77777777" w:rsidR="005234F8" w:rsidRPr="005234F8" w:rsidRDefault="005234F8" w:rsidP="00683F9D">
            <w:pPr>
              <w:jc w:val="center"/>
              <w:rPr>
                <w:rFonts w:ascii="Arial" w:hAnsi="Arial" w:cs="Arial"/>
                <w:b/>
              </w:rPr>
            </w:pPr>
            <w:r w:rsidRPr="005234F8">
              <w:rPr>
                <w:rFonts w:ascii="Arial" w:hAnsi="Arial" w:cs="Arial"/>
                <w:b/>
              </w:rPr>
              <w:t>Expectations for Learning - Cognitive Demands (Check all that apply)</w:t>
            </w:r>
          </w:p>
        </w:tc>
      </w:tr>
      <w:tr w:rsidR="005234F8" w:rsidRPr="005234F8" w14:paraId="3EC2153E" w14:textId="77777777" w:rsidTr="00683F9D">
        <w:tc>
          <w:tcPr>
            <w:tcW w:w="9648" w:type="dxa"/>
            <w:tcBorders>
              <w:top w:val="single" w:sz="4" w:space="0" w:color="000000" w:themeColor="text1"/>
            </w:tcBorders>
          </w:tcPr>
          <w:p w14:paraId="32F010D2" w14:textId="77777777" w:rsidR="005234F8" w:rsidRPr="005234F8" w:rsidRDefault="00DC765B" w:rsidP="00683F9D">
            <w:pPr>
              <w:tabs>
                <w:tab w:val="left" w:pos="5670"/>
              </w:tabs>
              <w:rPr>
                <w:rFonts w:ascii="Arial" w:eastAsia="Times New Roman" w:hAnsi="Arial" w:cs="Arial"/>
              </w:rPr>
            </w:pPr>
            <w:sdt>
              <w:sdtPr>
                <w:rPr>
                  <w:rFonts w:ascii="Arial" w:hAnsi="Arial" w:cs="Arial"/>
                </w:rPr>
                <w:id w:val="-1717029934"/>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Designing Technological/Engineering Solutions Using Science concepts </w:t>
            </w:r>
            <w:r w:rsidR="005234F8" w:rsidRPr="005234F8">
              <w:rPr>
                <w:rFonts w:ascii="Arial" w:eastAsia="Times New Roman" w:hAnsi="Arial" w:cs="Arial"/>
                <w:b/>
              </w:rPr>
              <w:t>(T)</w:t>
            </w:r>
          </w:p>
        </w:tc>
      </w:tr>
      <w:tr w:rsidR="005234F8" w:rsidRPr="005234F8" w14:paraId="73C39096" w14:textId="77777777" w:rsidTr="00683F9D">
        <w:tc>
          <w:tcPr>
            <w:tcW w:w="9648" w:type="dxa"/>
          </w:tcPr>
          <w:p w14:paraId="36B5B3E8" w14:textId="77777777" w:rsidR="005234F8" w:rsidRPr="005234F8" w:rsidRDefault="00DC765B" w:rsidP="00683F9D">
            <w:pPr>
              <w:tabs>
                <w:tab w:val="left" w:pos="5670"/>
              </w:tabs>
              <w:rPr>
                <w:rFonts w:ascii="Arial" w:eastAsia="Times New Roman" w:hAnsi="Arial" w:cs="Arial"/>
              </w:rPr>
            </w:pPr>
            <w:sdt>
              <w:sdtPr>
                <w:rPr>
                  <w:rFonts w:ascii="Arial" w:hAnsi="Arial" w:cs="Arial"/>
                </w:rPr>
                <w:id w:val="1352376018"/>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Demonstrating Science Knowledge </w:t>
            </w:r>
            <w:r w:rsidR="005234F8" w:rsidRPr="005234F8">
              <w:rPr>
                <w:rFonts w:ascii="Arial" w:eastAsia="Times New Roman" w:hAnsi="Arial" w:cs="Arial"/>
                <w:b/>
              </w:rPr>
              <w:t>(D)</w:t>
            </w:r>
          </w:p>
        </w:tc>
      </w:tr>
      <w:tr w:rsidR="005234F8" w:rsidRPr="005234F8" w14:paraId="711CBF2B" w14:textId="77777777" w:rsidTr="00683F9D">
        <w:tc>
          <w:tcPr>
            <w:tcW w:w="9648" w:type="dxa"/>
          </w:tcPr>
          <w:p w14:paraId="308ECB5F" w14:textId="77777777" w:rsidR="005234F8" w:rsidRPr="005234F8" w:rsidRDefault="00DC765B" w:rsidP="00683F9D">
            <w:pPr>
              <w:tabs>
                <w:tab w:val="left" w:pos="5670"/>
              </w:tabs>
              <w:rPr>
                <w:rFonts w:ascii="Arial" w:eastAsia="Times New Roman" w:hAnsi="Arial" w:cs="Arial"/>
              </w:rPr>
            </w:pPr>
            <w:sdt>
              <w:sdtPr>
                <w:rPr>
                  <w:rFonts w:ascii="Arial" w:hAnsi="Arial" w:cs="Arial"/>
                </w:rPr>
                <w:id w:val="1048805991"/>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Interpreting and Communicating Science Concepts </w:t>
            </w:r>
            <w:r w:rsidR="005234F8" w:rsidRPr="005234F8">
              <w:rPr>
                <w:rFonts w:ascii="Arial" w:eastAsia="Times New Roman" w:hAnsi="Arial" w:cs="Arial"/>
                <w:b/>
              </w:rPr>
              <w:t>(C)</w:t>
            </w:r>
          </w:p>
        </w:tc>
      </w:tr>
      <w:tr w:rsidR="005234F8" w:rsidRPr="005234F8" w14:paraId="5DB7130D" w14:textId="77777777" w:rsidTr="00683F9D">
        <w:tc>
          <w:tcPr>
            <w:tcW w:w="9648" w:type="dxa"/>
          </w:tcPr>
          <w:p w14:paraId="76DED5A5" w14:textId="77777777" w:rsidR="005234F8" w:rsidRPr="005234F8" w:rsidRDefault="00DC765B" w:rsidP="00683F9D">
            <w:pPr>
              <w:rPr>
                <w:rFonts w:ascii="Arial" w:hAnsi="Arial" w:cs="Arial"/>
                <w:b/>
              </w:rPr>
            </w:pPr>
            <w:sdt>
              <w:sdtPr>
                <w:rPr>
                  <w:rFonts w:ascii="Arial" w:hAnsi="Arial" w:cs="Arial"/>
                </w:rPr>
                <w:id w:val="44955989"/>
                <w14:checkbox>
                  <w14:checked w14:val="1"/>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rPr>
              <w:t xml:space="preserve">Recalling Accurate Science </w:t>
            </w:r>
            <w:r w:rsidR="005234F8" w:rsidRPr="005234F8">
              <w:rPr>
                <w:rFonts w:ascii="Arial" w:eastAsia="Times New Roman" w:hAnsi="Arial" w:cs="Arial"/>
                <w:b/>
              </w:rPr>
              <w:t>(R)</w:t>
            </w:r>
          </w:p>
        </w:tc>
      </w:tr>
    </w:tbl>
    <w:p w14:paraId="5362BA28" w14:textId="77777777" w:rsidR="005234F8" w:rsidRPr="005234F8" w:rsidRDefault="005234F8" w:rsidP="00AC7581">
      <w:pPr>
        <w:rPr>
          <w:rFonts w:ascii="Arial" w:hAnsi="Arial" w:cs="Arial"/>
          <w:b/>
          <w:sz w:val="20"/>
          <w:szCs w:val="20"/>
        </w:rPr>
      </w:pPr>
    </w:p>
    <w:p w14:paraId="0D8C619B" w14:textId="77777777" w:rsidR="005234F8" w:rsidRPr="005234F8" w:rsidRDefault="005234F8" w:rsidP="00AC7581">
      <w:pPr>
        <w:rPr>
          <w:rFonts w:ascii="Arial" w:hAnsi="Arial" w:cs="Arial"/>
          <w:b/>
          <w:sz w:val="20"/>
          <w:szCs w:val="20"/>
        </w:rPr>
      </w:pPr>
    </w:p>
    <w:p w14:paraId="5D893F50" w14:textId="77777777" w:rsidR="005234F8" w:rsidRPr="005234F8" w:rsidRDefault="005234F8" w:rsidP="00AC7581">
      <w:pPr>
        <w:rPr>
          <w:rFonts w:ascii="Arial" w:hAnsi="Arial" w:cs="Arial"/>
          <w:b/>
          <w:sz w:val="20"/>
          <w:szCs w:val="20"/>
        </w:rPr>
      </w:pPr>
    </w:p>
    <w:tbl>
      <w:tblPr>
        <w:tblStyle w:val="TableGrid"/>
        <w:tblW w:w="9630" w:type="dxa"/>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20"/>
        <w:gridCol w:w="4410"/>
      </w:tblGrid>
      <w:tr w:rsidR="005234F8" w:rsidRPr="005234F8" w14:paraId="6B71DFBB" w14:textId="77777777" w:rsidTr="00683F9D">
        <w:trPr>
          <w:trHeight w:val="360"/>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4ECF41" w14:textId="77777777" w:rsidR="005234F8" w:rsidRPr="005234F8" w:rsidRDefault="005234F8" w:rsidP="00683F9D">
            <w:pPr>
              <w:jc w:val="center"/>
              <w:rPr>
                <w:rFonts w:ascii="Arial" w:hAnsi="Arial" w:cs="Arial"/>
                <w:b/>
              </w:rPr>
            </w:pPr>
            <w:r w:rsidRPr="005234F8">
              <w:rPr>
                <w:rFonts w:ascii="Arial" w:hAnsi="Arial" w:cs="Arial"/>
                <w:b/>
              </w:rPr>
              <w:t>Common Core State Standards -- Mathematics (CCSS)</w:t>
            </w:r>
          </w:p>
        </w:tc>
      </w:tr>
      <w:tr w:rsidR="005234F8" w:rsidRPr="005234F8" w14:paraId="5B507ED8" w14:textId="77777777" w:rsidTr="00683F9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288"/>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0F12A" w14:textId="77777777" w:rsidR="005234F8" w:rsidRPr="005234F8" w:rsidRDefault="005234F8" w:rsidP="00683F9D">
            <w:pPr>
              <w:jc w:val="center"/>
              <w:rPr>
                <w:rFonts w:ascii="Arial" w:hAnsi="Arial" w:cs="Arial"/>
                <w:b/>
              </w:rPr>
            </w:pPr>
            <w:r w:rsidRPr="005234F8">
              <w:rPr>
                <w:rFonts w:ascii="Arial" w:hAnsi="Arial" w:cs="Arial"/>
                <w:b/>
              </w:rPr>
              <w:t>Standards for Mathematical Practice (Check all that apply)</w:t>
            </w:r>
          </w:p>
        </w:tc>
      </w:tr>
      <w:tr w:rsidR="005234F8" w:rsidRPr="005234F8" w14:paraId="5098F365" w14:textId="77777777" w:rsidTr="00683F9D">
        <w:tc>
          <w:tcPr>
            <w:tcW w:w="5220" w:type="dxa"/>
            <w:tcBorders>
              <w:top w:val="single" w:sz="4" w:space="0" w:color="000000" w:themeColor="text1"/>
            </w:tcBorders>
          </w:tcPr>
          <w:p w14:paraId="3A1F1337" w14:textId="77777777" w:rsidR="005234F8" w:rsidRPr="005234F8" w:rsidRDefault="00DC765B" w:rsidP="00683F9D">
            <w:pPr>
              <w:ind w:left="252" w:hanging="252"/>
              <w:rPr>
                <w:rFonts w:ascii="Arial" w:eastAsia="Times New Roman" w:hAnsi="Arial" w:cs="Arial"/>
              </w:rPr>
            </w:pPr>
            <w:sdt>
              <w:sdtPr>
                <w:rPr>
                  <w:rFonts w:ascii="Arial" w:hAnsi="Arial" w:cs="Arial"/>
                </w:rPr>
                <w:id w:val="-1751952862"/>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Make sense of problems and persevere in solving them</w:t>
            </w:r>
          </w:p>
        </w:tc>
        <w:tc>
          <w:tcPr>
            <w:tcW w:w="4410" w:type="dxa"/>
            <w:tcBorders>
              <w:top w:val="single" w:sz="4" w:space="0" w:color="000000" w:themeColor="text1"/>
            </w:tcBorders>
          </w:tcPr>
          <w:p w14:paraId="5530EA4A" w14:textId="77777777" w:rsidR="005234F8" w:rsidRPr="005234F8" w:rsidRDefault="00DC765B" w:rsidP="00683F9D">
            <w:pPr>
              <w:rPr>
                <w:rFonts w:ascii="Arial" w:eastAsia="Times New Roman" w:hAnsi="Arial" w:cs="Arial"/>
              </w:rPr>
            </w:pPr>
            <w:sdt>
              <w:sdtPr>
                <w:rPr>
                  <w:rFonts w:ascii="Arial" w:eastAsia="Times New Roman" w:hAnsi="Arial" w:cs="Arial"/>
                </w:rPr>
                <w:id w:val="1019196429"/>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eastAsia="Times New Roman" w:hAnsi="Arial" w:cs="Arial"/>
              </w:rPr>
              <w:t xml:space="preserve"> </w:t>
            </w:r>
            <w:r w:rsidR="005234F8" w:rsidRPr="005234F8">
              <w:rPr>
                <w:rFonts w:ascii="Arial" w:eastAsia="Times New Roman" w:hAnsi="Arial" w:cs="Arial"/>
                <w:bCs/>
              </w:rPr>
              <w:t>Use</w:t>
            </w:r>
            <w:r w:rsidR="005234F8" w:rsidRPr="005234F8">
              <w:rPr>
                <w:rFonts w:ascii="Arial" w:eastAsia="Times New Roman" w:hAnsi="Arial" w:cs="Arial"/>
                <w:b/>
              </w:rPr>
              <w:t xml:space="preserve"> </w:t>
            </w:r>
            <w:r w:rsidR="005234F8" w:rsidRPr="005234F8">
              <w:rPr>
                <w:rFonts w:ascii="Arial" w:eastAsia="Times New Roman" w:hAnsi="Arial" w:cs="Arial"/>
                <w:bCs/>
              </w:rPr>
              <w:t>appropriate tools strategically</w:t>
            </w:r>
          </w:p>
        </w:tc>
      </w:tr>
      <w:tr w:rsidR="005234F8" w:rsidRPr="005234F8" w14:paraId="3EF4530A" w14:textId="77777777" w:rsidTr="00683F9D">
        <w:tc>
          <w:tcPr>
            <w:tcW w:w="5220" w:type="dxa"/>
          </w:tcPr>
          <w:p w14:paraId="16BE53B8" w14:textId="77777777" w:rsidR="005234F8" w:rsidRPr="005234F8" w:rsidRDefault="00DC765B" w:rsidP="00683F9D">
            <w:pPr>
              <w:rPr>
                <w:rFonts w:ascii="Arial" w:eastAsia="Times New Roman" w:hAnsi="Arial" w:cs="Arial"/>
              </w:rPr>
            </w:pPr>
            <w:sdt>
              <w:sdtPr>
                <w:rPr>
                  <w:rFonts w:ascii="Arial" w:eastAsia="Times New Roman" w:hAnsi="Arial" w:cs="Arial"/>
                </w:rPr>
                <w:id w:val="-1341472505"/>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eastAsia="Times New Roman" w:hAnsi="Arial" w:cs="Arial"/>
              </w:rPr>
              <w:t xml:space="preserve"> Reason abstractly and quantitatively</w:t>
            </w:r>
          </w:p>
        </w:tc>
        <w:tc>
          <w:tcPr>
            <w:tcW w:w="4410" w:type="dxa"/>
          </w:tcPr>
          <w:p w14:paraId="1E9E6E25" w14:textId="77777777" w:rsidR="005234F8" w:rsidRPr="005234F8" w:rsidRDefault="00DC765B" w:rsidP="00683F9D">
            <w:pPr>
              <w:rPr>
                <w:rFonts w:ascii="Arial" w:eastAsia="Times New Roman" w:hAnsi="Arial" w:cs="Arial"/>
              </w:rPr>
            </w:pPr>
            <w:sdt>
              <w:sdtPr>
                <w:rPr>
                  <w:rFonts w:ascii="Arial" w:eastAsia="Times New Roman" w:hAnsi="Arial" w:cs="Arial"/>
                </w:rPr>
                <w:id w:val="-1789352703"/>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Attend</w:t>
            </w:r>
            <w:r w:rsidR="005234F8" w:rsidRPr="005234F8">
              <w:rPr>
                <w:rFonts w:ascii="Arial" w:eastAsia="Times New Roman" w:hAnsi="Arial" w:cs="Arial"/>
                <w:b/>
              </w:rPr>
              <w:t xml:space="preserve"> </w:t>
            </w:r>
            <w:r w:rsidR="005234F8" w:rsidRPr="005234F8">
              <w:rPr>
                <w:rFonts w:ascii="Arial" w:eastAsia="Times New Roman" w:hAnsi="Arial" w:cs="Arial"/>
                <w:bCs/>
              </w:rPr>
              <w:t>to precision</w:t>
            </w:r>
          </w:p>
        </w:tc>
      </w:tr>
      <w:tr w:rsidR="005234F8" w:rsidRPr="005234F8" w14:paraId="29D0CDB4" w14:textId="77777777" w:rsidTr="00683F9D">
        <w:tc>
          <w:tcPr>
            <w:tcW w:w="5220" w:type="dxa"/>
          </w:tcPr>
          <w:p w14:paraId="3E22790E" w14:textId="77777777" w:rsidR="005234F8" w:rsidRPr="005234F8" w:rsidRDefault="00DC765B" w:rsidP="00683F9D">
            <w:pPr>
              <w:rPr>
                <w:rFonts w:ascii="Arial" w:eastAsia="Times New Roman" w:hAnsi="Arial" w:cs="Arial"/>
              </w:rPr>
            </w:pPr>
            <w:sdt>
              <w:sdtPr>
                <w:rPr>
                  <w:rFonts w:ascii="Arial" w:hAnsi="Arial" w:cs="Arial"/>
                </w:rPr>
                <w:id w:val="-2112810587"/>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Construct viable arguments and critique the reasoning of others</w:t>
            </w:r>
          </w:p>
        </w:tc>
        <w:tc>
          <w:tcPr>
            <w:tcW w:w="4410" w:type="dxa"/>
          </w:tcPr>
          <w:p w14:paraId="4B8AE06F" w14:textId="77777777" w:rsidR="005234F8" w:rsidRPr="005234F8" w:rsidRDefault="00DC765B" w:rsidP="00683F9D">
            <w:pPr>
              <w:rPr>
                <w:rFonts w:ascii="Arial" w:eastAsia="Times New Roman" w:hAnsi="Arial" w:cs="Arial"/>
              </w:rPr>
            </w:pPr>
            <w:sdt>
              <w:sdtPr>
                <w:rPr>
                  <w:rFonts w:ascii="Arial" w:eastAsia="Times New Roman" w:hAnsi="Arial" w:cs="Arial"/>
                </w:rPr>
                <w:id w:val="655506707"/>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Look for and make use of structure</w:t>
            </w:r>
          </w:p>
        </w:tc>
      </w:tr>
      <w:tr w:rsidR="005234F8" w:rsidRPr="005234F8" w14:paraId="4557E149" w14:textId="77777777" w:rsidTr="00683F9D">
        <w:tc>
          <w:tcPr>
            <w:tcW w:w="5220" w:type="dxa"/>
          </w:tcPr>
          <w:p w14:paraId="4A7041E4" w14:textId="77777777" w:rsidR="005234F8" w:rsidRPr="005234F8" w:rsidRDefault="00DC765B" w:rsidP="00683F9D">
            <w:pPr>
              <w:rPr>
                <w:rFonts w:ascii="Arial" w:eastAsia="Times New Roman" w:hAnsi="Arial" w:cs="Arial"/>
              </w:rPr>
            </w:pPr>
            <w:sdt>
              <w:sdtPr>
                <w:rPr>
                  <w:rFonts w:ascii="Arial" w:hAnsi="Arial" w:cs="Arial"/>
                </w:rPr>
                <w:id w:val="1249541545"/>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Model with mathematics</w:t>
            </w:r>
          </w:p>
        </w:tc>
        <w:tc>
          <w:tcPr>
            <w:tcW w:w="4410" w:type="dxa"/>
          </w:tcPr>
          <w:p w14:paraId="4F9C96F4" w14:textId="77777777" w:rsidR="005234F8" w:rsidRPr="005234F8" w:rsidRDefault="00DC765B" w:rsidP="00683F9D">
            <w:pPr>
              <w:rPr>
                <w:rFonts w:ascii="Arial" w:eastAsia="Times New Roman" w:hAnsi="Arial" w:cs="Arial"/>
              </w:rPr>
            </w:pPr>
            <w:sdt>
              <w:sdtPr>
                <w:rPr>
                  <w:rFonts w:ascii="Arial" w:eastAsia="Times New Roman" w:hAnsi="Arial" w:cs="Arial"/>
                </w:rPr>
                <w:id w:val="370894882"/>
                <w14:checkbox>
                  <w14:checked w14:val="0"/>
                  <w14:checkedState w14:val="2612" w14:font="MS Gothic"/>
                  <w14:uncheckedState w14:val="2610" w14:font="MS Gothic"/>
                </w14:checkbox>
              </w:sdtPr>
              <w:sdtEndPr/>
              <w:sdtContent>
                <w:r w:rsidR="005234F8" w:rsidRPr="005234F8">
                  <w:rPr>
                    <w:rFonts w:ascii="Segoe UI Symbol" w:eastAsia="MS Gothic" w:hAnsi="Segoe UI Symbol" w:cs="Segoe UI Symbol"/>
                  </w:rPr>
                  <w:t>☐</w:t>
                </w:r>
              </w:sdtContent>
            </w:sdt>
            <w:r w:rsidR="005234F8" w:rsidRPr="005234F8">
              <w:rPr>
                <w:rFonts w:ascii="Arial" w:hAnsi="Arial" w:cs="Arial"/>
              </w:rPr>
              <w:t xml:space="preserve"> </w:t>
            </w:r>
            <w:r w:rsidR="005234F8" w:rsidRPr="005234F8">
              <w:rPr>
                <w:rFonts w:ascii="Arial" w:eastAsia="Times New Roman" w:hAnsi="Arial" w:cs="Arial"/>
                <w:bCs/>
              </w:rPr>
              <w:t>Look for and express regularity in repeated reasoning</w:t>
            </w:r>
          </w:p>
        </w:tc>
      </w:tr>
    </w:tbl>
    <w:p w14:paraId="576A94C5" w14:textId="77777777" w:rsidR="005234F8" w:rsidRPr="005234F8" w:rsidRDefault="005234F8" w:rsidP="00AC7581">
      <w:pPr>
        <w:rPr>
          <w:rFonts w:ascii="Arial" w:hAnsi="Arial" w:cs="Arial"/>
          <w:sz w:val="20"/>
          <w:szCs w:val="20"/>
        </w:rPr>
      </w:pPr>
    </w:p>
    <w:p w14:paraId="2EDA2EF2" w14:textId="77777777" w:rsidR="005234F8" w:rsidRPr="005234F8" w:rsidRDefault="005234F8" w:rsidP="00AC7581">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234F8" w:rsidRPr="005234F8" w14:paraId="6EAF26B1" w14:textId="77777777" w:rsidTr="00683F9D">
        <w:trPr>
          <w:trHeight w:val="346"/>
        </w:trPr>
        <w:tc>
          <w:tcPr>
            <w:tcW w:w="9576" w:type="dxa"/>
            <w:vAlign w:val="center"/>
          </w:tcPr>
          <w:p w14:paraId="0347CA8A" w14:textId="77777777" w:rsidR="005234F8" w:rsidRPr="005234F8" w:rsidRDefault="005234F8" w:rsidP="00683F9D">
            <w:pPr>
              <w:rPr>
                <w:rFonts w:ascii="Arial" w:hAnsi="Arial" w:cs="Arial"/>
                <w:b/>
              </w:rPr>
            </w:pPr>
            <w:r w:rsidRPr="005234F8">
              <w:rPr>
                <w:rFonts w:ascii="Arial" w:hAnsi="Arial" w:cs="Arial"/>
                <w:b/>
              </w:rPr>
              <w:t>Unit Academic Standards (NGSS, ONLS and/or CCSS):</w:t>
            </w:r>
          </w:p>
          <w:p w14:paraId="7431D4B0" w14:textId="77777777" w:rsidR="005234F8" w:rsidRPr="005234F8" w:rsidRDefault="005234F8" w:rsidP="00683F9D">
            <w:pPr>
              <w:rPr>
                <w:rFonts w:ascii="Arial" w:hAnsi="Arial" w:cs="Arial"/>
                <w:b/>
              </w:rPr>
            </w:pPr>
            <w:r w:rsidRPr="005234F8">
              <w:rPr>
                <w:rFonts w:ascii="Arial" w:hAnsi="Arial" w:cs="Arial"/>
                <w:b/>
              </w:rPr>
              <w:t>NGSS</w:t>
            </w:r>
          </w:p>
          <w:p w14:paraId="36B96BDC" w14:textId="77777777" w:rsidR="005234F8" w:rsidRPr="005234F8" w:rsidRDefault="005234F8" w:rsidP="00683F9D">
            <w:pPr>
              <w:rPr>
                <w:rFonts w:ascii="Arial" w:hAnsi="Arial" w:cs="Arial"/>
                <w:b/>
              </w:rPr>
            </w:pPr>
            <w:r w:rsidRPr="005234F8">
              <w:rPr>
                <w:rFonts w:ascii="Arial" w:hAnsi="Arial" w:cs="Arial"/>
                <w:b/>
              </w:rPr>
              <w:t>HS.LS2-3 Construct Explanation of Cycling of Matter</w:t>
            </w:r>
          </w:p>
          <w:p w14:paraId="026BB483" w14:textId="77777777" w:rsidR="005234F8" w:rsidRPr="005234F8" w:rsidRDefault="005234F8" w:rsidP="00683F9D">
            <w:pPr>
              <w:rPr>
                <w:rFonts w:ascii="Arial" w:hAnsi="Arial" w:cs="Arial"/>
                <w:b/>
              </w:rPr>
            </w:pPr>
            <w:r w:rsidRPr="005234F8">
              <w:rPr>
                <w:rFonts w:ascii="Arial" w:hAnsi="Arial" w:cs="Arial"/>
                <w:b/>
              </w:rPr>
              <w:t>HS-LS1.C Organization and matter and energy flow</w:t>
            </w:r>
          </w:p>
          <w:p w14:paraId="78F8B40B" w14:textId="77777777" w:rsidR="005234F8" w:rsidRPr="005234F8" w:rsidRDefault="005234F8" w:rsidP="00683F9D">
            <w:pPr>
              <w:rPr>
                <w:rFonts w:ascii="Arial" w:hAnsi="Arial" w:cs="Arial"/>
                <w:b/>
              </w:rPr>
            </w:pPr>
            <w:r w:rsidRPr="005234F8">
              <w:rPr>
                <w:rFonts w:ascii="Arial" w:hAnsi="Arial" w:cs="Arial"/>
                <w:b/>
              </w:rPr>
              <w:t>HS-LS2.B Cycles of Matter and Energy Flow in an Ecosystem</w:t>
            </w:r>
          </w:p>
          <w:p w14:paraId="781FFB83" w14:textId="77777777" w:rsidR="005234F8" w:rsidRPr="005234F8" w:rsidRDefault="005234F8" w:rsidP="00683F9D">
            <w:pPr>
              <w:rPr>
                <w:rFonts w:ascii="Arial" w:hAnsi="Arial" w:cs="Arial"/>
                <w:b/>
              </w:rPr>
            </w:pPr>
            <w:r w:rsidRPr="005234F8">
              <w:rPr>
                <w:rFonts w:ascii="Arial" w:hAnsi="Arial" w:cs="Arial"/>
                <w:b/>
              </w:rPr>
              <w:t>HS-LS2-7 Reducing impacts of human activities</w:t>
            </w:r>
          </w:p>
          <w:p w14:paraId="7E00C88C" w14:textId="77777777" w:rsidR="005234F8" w:rsidRPr="005234F8" w:rsidRDefault="005234F8" w:rsidP="00683F9D">
            <w:pPr>
              <w:rPr>
                <w:rFonts w:ascii="Arial" w:hAnsi="Arial" w:cs="Arial"/>
                <w:b/>
              </w:rPr>
            </w:pPr>
            <w:r w:rsidRPr="005234F8">
              <w:rPr>
                <w:rFonts w:ascii="Arial" w:hAnsi="Arial" w:cs="Arial"/>
                <w:b/>
              </w:rPr>
              <w:t>HS-LS4-6 Mitigate adverse impacts of human activity on biodiversity</w:t>
            </w:r>
          </w:p>
          <w:p w14:paraId="7F1A9BB7" w14:textId="77777777" w:rsidR="005234F8" w:rsidRPr="005234F8" w:rsidRDefault="005234F8" w:rsidP="00683F9D">
            <w:pPr>
              <w:rPr>
                <w:rFonts w:ascii="Arial" w:hAnsi="Arial" w:cs="Arial"/>
                <w:b/>
              </w:rPr>
            </w:pPr>
            <w:r w:rsidRPr="005234F8">
              <w:rPr>
                <w:rFonts w:ascii="Arial" w:hAnsi="Arial" w:cs="Arial"/>
                <w:b/>
              </w:rPr>
              <w:t>HS-LS-2.A Interdependent Relationships</w:t>
            </w:r>
          </w:p>
          <w:p w14:paraId="3AD4BB3C" w14:textId="77777777" w:rsidR="005234F8" w:rsidRPr="005234F8" w:rsidRDefault="005234F8" w:rsidP="00683F9D">
            <w:pPr>
              <w:rPr>
                <w:rFonts w:ascii="Arial" w:hAnsi="Arial" w:cs="Arial"/>
                <w:b/>
              </w:rPr>
            </w:pPr>
            <w:r w:rsidRPr="005234F8">
              <w:rPr>
                <w:rFonts w:ascii="Arial" w:hAnsi="Arial" w:cs="Arial"/>
                <w:b/>
              </w:rPr>
              <w:t>HS-LS-2.C Ecosystem Dynamics</w:t>
            </w:r>
          </w:p>
          <w:p w14:paraId="0E1FBB1A" w14:textId="77777777" w:rsidR="005234F8" w:rsidRPr="005234F8" w:rsidRDefault="005234F8" w:rsidP="00683F9D">
            <w:pPr>
              <w:rPr>
                <w:rFonts w:ascii="Arial" w:hAnsi="Arial" w:cs="Arial"/>
                <w:b/>
              </w:rPr>
            </w:pPr>
          </w:p>
          <w:p w14:paraId="725980CD" w14:textId="77777777" w:rsidR="005234F8" w:rsidRPr="005234F8" w:rsidRDefault="005234F8" w:rsidP="00683F9D">
            <w:pPr>
              <w:rPr>
                <w:rFonts w:ascii="Arial" w:hAnsi="Arial" w:cs="Arial"/>
                <w:b/>
              </w:rPr>
            </w:pPr>
            <w:r w:rsidRPr="005234F8">
              <w:rPr>
                <w:rFonts w:ascii="Arial" w:hAnsi="Arial" w:cs="Arial"/>
                <w:b/>
              </w:rPr>
              <w:t>ETS1.B Developing Solutions</w:t>
            </w:r>
          </w:p>
        </w:tc>
      </w:tr>
    </w:tbl>
    <w:p w14:paraId="506C35A2" w14:textId="77777777" w:rsidR="005234F8" w:rsidRPr="005234F8" w:rsidRDefault="005234F8" w:rsidP="00AC7581">
      <w:pPr>
        <w:rPr>
          <w:rFonts w:ascii="Arial" w:hAnsi="Arial" w:cs="Arial"/>
          <w:sz w:val="20"/>
          <w:szCs w:val="20"/>
        </w:rPr>
      </w:pPr>
    </w:p>
    <w:p w14:paraId="62525FE4" w14:textId="77777777" w:rsidR="005234F8" w:rsidRPr="005234F8" w:rsidRDefault="005234F8" w:rsidP="00E37DAA">
      <w:pPr>
        <w:rPr>
          <w:rFonts w:ascii="Arial" w:hAnsi="Arial" w:cs="Arial"/>
          <w:b/>
          <w:sz w:val="20"/>
          <w:szCs w:val="20"/>
        </w:rPr>
      </w:pPr>
    </w:p>
    <w:p w14:paraId="0D359814" w14:textId="77777777" w:rsidR="005234F8" w:rsidRPr="005234F8" w:rsidRDefault="005234F8" w:rsidP="00E37DAA">
      <w:pPr>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5234F8" w:rsidRPr="005234F8" w14:paraId="1FD6E731" w14:textId="77777777" w:rsidTr="00927AEB">
        <w:tc>
          <w:tcPr>
            <w:tcW w:w="9576" w:type="dxa"/>
          </w:tcPr>
          <w:p w14:paraId="5C180078" w14:textId="77777777" w:rsidR="005234F8" w:rsidRPr="005234F8" w:rsidRDefault="005234F8" w:rsidP="00C6688D">
            <w:pPr>
              <w:spacing w:before="60" w:after="60"/>
              <w:rPr>
                <w:rFonts w:ascii="Arial" w:hAnsi="Arial" w:cs="Arial"/>
                <w:b/>
              </w:rPr>
            </w:pPr>
            <w:r w:rsidRPr="005234F8">
              <w:rPr>
                <w:rFonts w:ascii="Arial" w:hAnsi="Arial" w:cs="Arial"/>
                <w:b/>
              </w:rPr>
              <w:t>Materials</w:t>
            </w:r>
            <w:r w:rsidRPr="005234F8">
              <w:rPr>
                <w:rFonts w:ascii="Arial" w:hAnsi="Arial" w:cs="Arial"/>
              </w:rPr>
              <w:t>:</w:t>
            </w:r>
            <w:r w:rsidRPr="005234F8">
              <w:rPr>
                <w:rFonts w:ascii="Arial" w:hAnsi="Arial" w:cs="Arial"/>
                <w:color w:val="C00000"/>
              </w:rPr>
              <w:t xml:space="preserve">  (Link Handouts, Power Points, Resources, Websites, Supplies)</w:t>
            </w:r>
          </w:p>
        </w:tc>
      </w:tr>
    </w:tbl>
    <w:p w14:paraId="12701659" w14:textId="77777777" w:rsidR="005234F8" w:rsidRPr="005234F8" w:rsidRDefault="005234F8" w:rsidP="00436FC9">
      <w:pPr>
        <w:rPr>
          <w:rFonts w:ascii="Arial" w:hAnsi="Arial" w:cs="Arial"/>
          <w:sz w:val="20"/>
          <w:szCs w:val="20"/>
        </w:rPr>
      </w:pPr>
    </w:p>
    <w:p w14:paraId="71161C1C" w14:textId="77777777" w:rsidR="005234F8" w:rsidRPr="005234F8" w:rsidRDefault="005234F8" w:rsidP="00AA6498">
      <w:pPr>
        <w:ind w:left="1080" w:hanging="1080"/>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5234F8" w:rsidRPr="005234F8" w14:paraId="3005A141" w14:textId="77777777" w:rsidTr="00927AEB">
        <w:tc>
          <w:tcPr>
            <w:tcW w:w="9576" w:type="dxa"/>
          </w:tcPr>
          <w:p w14:paraId="78415ED2" w14:textId="77777777" w:rsidR="005234F8" w:rsidRPr="005234F8" w:rsidRDefault="005234F8" w:rsidP="00492666">
            <w:pPr>
              <w:spacing w:before="60" w:after="60"/>
              <w:rPr>
                <w:rFonts w:ascii="Arial" w:hAnsi="Arial" w:cs="Arial"/>
                <w:b/>
              </w:rPr>
            </w:pPr>
            <w:r w:rsidRPr="005234F8">
              <w:rPr>
                <w:rFonts w:ascii="Arial" w:hAnsi="Arial" w:cs="Arial"/>
                <w:b/>
              </w:rPr>
              <w:t xml:space="preserve">Teacher Advance Preparation: </w:t>
            </w:r>
          </w:p>
          <w:p w14:paraId="7EDF99D8" w14:textId="77777777" w:rsidR="005234F8" w:rsidRPr="005234F8" w:rsidRDefault="005234F8" w:rsidP="005234F8">
            <w:pPr>
              <w:pStyle w:val="ListParagraph"/>
              <w:numPr>
                <w:ilvl w:val="0"/>
                <w:numId w:val="36"/>
              </w:numPr>
              <w:spacing w:before="60" w:after="60" w:line="276" w:lineRule="auto"/>
              <w:rPr>
                <w:rFonts w:ascii="Arial" w:hAnsi="Arial" w:cs="Arial"/>
                <w:b/>
              </w:rPr>
            </w:pPr>
            <w:r w:rsidRPr="005234F8">
              <w:rPr>
                <w:rFonts w:ascii="Arial" w:hAnsi="Arial" w:cs="Arial"/>
                <w:b/>
              </w:rPr>
              <w:t>Copies of lab sheet hand outs</w:t>
            </w:r>
          </w:p>
          <w:p w14:paraId="631DE189" w14:textId="77777777" w:rsidR="005234F8" w:rsidRPr="005234F8" w:rsidRDefault="005234F8" w:rsidP="005234F8">
            <w:pPr>
              <w:pStyle w:val="ListParagraph"/>
              <w:numPr>
                <w:ilvl w:val="0"/>
                <w:numId w:val="36"/>
              </w:numPr>
              <w:spacing w:before="60" w:after="60" w:line="276" w:lineRule="auto"/>
              <w:rPr>
                <w:rFonts w:ascii="Arial" w:hAnsi="Arial" w:cs="Arial"/>
                <w:b/>
              </w:rPr>
            </w:pPr>
            <w:r w:rsidRPr="005234F8">
              <w:rPr>
                <w:rFonts w:ascii="Arial" w:hAnsi="Arial" w:cs="Arial"/>
                <w:b/>
              </w:rPr>
              <w:t>Copies of the informational sheet hand outs</w:t>
            </w:r>
          </w:p>
          <w:p w14:paraId="0C623E88" w14:textId="77777777" w:rsidR="005234F8" w:rsidRPr="005234F8" w:rsidRDefault="005234F8" w:rsidP="005234F8">
            <w:pPr>
              <w:pStyle w:val="ListParagraph"/>
              <w:numPr>
                <w:ilvl w:val="0"/>
                <w:numId w:val="36"/>
              </w:numPr>
              <w:spacing w:before="60" w:after="60" w:line="276" w:lineRule="auto"/>
              <w:rPr>
                <w:rFonts w:ascii="Arial" w:hAnsi="Arial" w:cs="Arial"/>
                <w:b/>
              </w:rPr>
            </w:pPr>
            <w:r w:rsidRPr="005234F8">
              <w:rPr>
                <w:rFonts w:ascii="Arial" w:hAnsi="Arial" w:cs="Arial"/>
                <w:b/>
              </w:rPr>
              <w:t xml:space="preserve">Supplies for composter (can be wood box, plastic containers, 5 gallon buckets, old garbage cans, chicken wire, </w:t>
            </w:r>
          </w:p>
        </w:tc>
      </w:tr>
    </w:tbl>
    <w:p w14:paraId="7FE6733F" w14:textId="77777777" w:rsidR="005234F8" w:rsidRPr="005234F8" w:rsidRDefault="005234F8" w:rsidP="001704D7">
      <w:pPr>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234F8" w:rsidRPr="005234F8" w14:paraId="5B62C695" w14:textId="77777777" w:rsidTr="00927AEB">
        <w:tc>
          <w:tcPr>
            <w:tcW w:w="9576" w:type="dxa"/>
          </w:tcPr>
          <w:p w14:paraId="46E03192" w14:textId="77777777" w:rsidR="005234F8" w:rsidRPr="005234F8" w:rsidRDefault="005234F8" w:rsidP="00927AEB">
            <w:pPr>
              <w:spacing w:before="60" w:after="60"/>
              <w:rPr>
                <w:rFonts w:ascii="Arial" w:hAnsi="Arial" w:cs="Arial"/>
                <w:b/>
              </w:rPr>
            </w:pPr>
            <w:r w:rsidRPr="005234F8">
              <w:rPr>
                <w:rFonts w:ascii="Arial" w:hAnsi="Arial" w:cs="Arial"/>
                <w:b/>
              </w:rPr>
              <w:t>Activity Procedures:</w:t>
            </w:r>
          </w:p>
          <w:p w14:paraId="21DA8748" w14:textId="77777777" w:rsidR="005234F8" w:rsidRPr="005234F8" w:rsidRDefault="005234F8" w:rsidP="005234F8">
            <w:pPr>
              <w:pStyle w:val="ListParagraph"/>
              <w:numPr>
                <w:ilvl w:val="0"/>
                <w:numId w:val="37"/>
              </w:numPr>
              <w:spacing w:before="60" w:after="60" w:line="276" w:lineRule="auto"/>
              <w:rPr>
                <w:rFonts w:ascii="Arial" w:hAnsi="Arial" w:cs="Arial"/>
                <w:b/>
              </w:rPr>
            </w:pPr>
            <w:r w:rsidRPr="005234F8">
              <w:rPr>
                <w:rFonts w:ascii="Arial" w:hAnsi="Arial" w:cs="Arial"/>
                <w:b/>
              </w:rPr>
              <w:t>Allow students one class period to complete the EPA webquest on composting</w:t>
            </w:r>
          </w:p>
          <w:p w14:paraId="57849572" w14:textId="77777777" w:rsidR="005234F8" w:rsidRPr="005234F8" w:rsidRDefault="005234F8" w:rsidP="005234F8">
            <w:pPr>
              <w:pStyle w:val="ListParagraph"/>
              <w:numPr>
                <w:ilvl w:val="0"/>
                <w:numId w:val="37"/>
              </w:numPr>
              <w:spacing w:before="60" w:after="60" w:line="276" w:lineRule="auto"/>
              <w:rPr>
                <w:rFonts w:ascii="Arial" w:hAnsi="Arial" w:cs="Arial"/>
                <w:b/>
              </w:rPr>
            </w:pPr>
            <w:r w:rsidRPr="005234F8">
              <w:rPr>
                <w:rFonts w:ascii="Arial" w:hAnsi="Arial" w:cs="Arial"/>
                <w:b/>
              </w:rPr>
              <w:t>Begin discussion on composting. Discuss parameters students found in their webquest</w:t>
            </w:r>
          </w:p>
          <w:p w14:paraId="14660A69" w14:textId="77777777" w:rsidR="005234F8" w:rsidRPr="005234F8" w:rsidRDefault="005234F8" w:rsidP="005234F8">
            <w:pPr>
              <w:pStyle w:val="ListParagraph"/>
              <w:numPr>
                <w:ilvl w:val="0"/>
                <w:numId w:val="37"/>
              </w:numPr>
              <w:spacing w:before="60" w:after="60" w:line="276" w:lineRule="auto"/>
              <w:rPr>
                <w:rFonts w:ascii="Arial" w:hAnsi="Arial" w:cs="Arial"/>
                <w:b/>
              </w:rPr>
            </w:pPr>
            <w:r w:rsidRPr="005234F8">
              <w:rPr>
                <w:rFonts w:ascii="Arial" w:hAnsi="Arial" w:cs="Arial"/>
                <w:b/>
              </w:rPr>
              <w:t xml:space="preserve">Put list of possible materials on the board and have students sketch several designs keeping the constraints and parameters in mind. </w:t>
            </w:r>
          </w:p>
          <w:p w14:paraId="29AA2960" w14:textId="77777777" w:rsidR="005234F8" w:rsidRPr="005234F8" w:rsidRDefault="005234F8" w:rsidP="005234F8">
            <w:pPr>
              <w:pStyle w:val="ListParagraph"/>
              <w:numPr>
                <w:ilvl w:val="0"/>
                <w:numId w:val="37"/>
              </w:numPr>
              <w:spacing w:before="60" w:after="60" w:line="276" w:lineRule="auto"/>
              <w:rPr>
                <w:rFonts w:ascii="Arial" w:hAnsi="Arial" w:cs="Arial"/>
                <w:b/>
              </w:rPr>
            </w:pPr>
            <w:r w:rsidRPr="005234F8">
              <w:rPr>
                <w:rFonts w:ascii="Arial" w:hAnsi="Arial" w:cs="Arial"/>
                <w:b/>
              </w:rPr>
              <w:t>Have students discuss in groups and choose the best design.</w:t>
            </w:r>
          </w:p>
          <w:p w14:paraId="00020971" w14:textId="77777777" w:rsidR="005234F8" w:rsidRPr="005234F8" w:rsidRDefault="005234F8" w:rsidP="005234F8">
            <w:pPr>
              <w:pStyle w:val="ListParagraph"/>
              <w:numPr>
                <w:ilvl w:val="0"/>
                <w:numId w:val="37"/>
              </w:numPr>
              <w:spacing w:before="60" w:after="60" w:line="276" w:lineRule="auto"/>
              <w:rPr>
                <w:rFonts w:ascii="Arial" w:hAnsi="Arial" w:cs="Arial"/>
                <w:b/>
              </w:rPr>
            </w:pPr>
            <w:r w:rsidRPr="005234F8">
              <w:rPr>
                <w:rFonts w:ascii="Arial" w:hAnsi="Arial" w:cs="Arial"/>
                <w:b/>
              </w:rPr>
              <w:t>Construct the compost container</w:t>
            </w:r>
          </w:p>
          <w:p w14:paraId="6930E50D" w14:textId="77777777" w:rsidR="005234F8" w:rsidRPr="005234F8" w:rsidRDefault="005234F8" w:rsidP="005234F8">
            <w:pPr>
              <w:pStyle w:val="ListParagraph"/>
              <w:numPr>
                <w:ilvl w:val="0"/>
                <w:numId w:val="37"/>
              </w:numPr>
              <w:spacing w:before="60" w:after="60" w:line="276" w:lineRule="auto"/>
              <w:rPr>
                <w:rFonts w:ascii="Arial" w:hAnsi="Arial" w:cs="Arial"/>
                <w:b/>
              </w:rPr>
            </w:pPr>
            <w:r w:rsidRPr="005234F8">
              <w:rPr>
                <w:rFonts w:ascii="Arial" w:hAnsi="Arial" w:cs="Arial"/>
                <w:b/>
              </w:rPr>
              <w:t>Add food waste and brown components and take initial measurements as seen on the lab sheet.</w:t>
            </w:r>
          </w:p>
          <w:p w14:paraId="13D01BFD" w14:textId="77777777" w:rsidR="005234F8" w:rsidRPr="005234F8" w:rsidRDefault="005234F8" w:rsidP="005234F8">
            <w:pPr>
              <w:pStyle w:val="ListParagraph"/>
              <w:numPr>
                <w:ilvl w:val="0"/>
                <w:numId w:val="37"/>
              </w:numPr>
              <w:spacing w:before="60" w:after="60" w:line="276" w:lineRule="auto"/>
              <w:rPr>
                <w:rFonts w:ascii="Arial" w:hAnsi="Arial" w:cs="Arial"/>
                <w:b/>
              </w:rPr>
            </w:pPr>
            <w:r w:rsidRPr="005234F8">
              <w:rPr>
                <w:rFonts w:ascii="Arial" w:hAnsi="Arial" w:cs="Arial"/>
                <w:b/>
              </w:rPr>
              <w:t xml:space="preserve">Add one scoop of “compost starter” (compost from current mature pile containing micro/macro organisms. </w:t>
            </w:r>
          </w:p>
          <w:p w14:paraId="31CE6857" w14:textId="77777777" w:rsidR="005234F8" w:rsidRPr="005234F8" w:rsidRDefault="005234F8" w:rsidP="005234F8">
            <w:pPr>
              <w:pStyle w:val="ListParagraph"/>
              <w:numPr>
                <w:ilvl w:val="0"/>
                <w:numId w:val="37"/>
              </w:numPr>
              <w:spacing w:before="60" w:after="60" w:line="276" w:lineRule="auto"/>
              <w:rPr>
                <w:rFonts w:ascii="Arial" w:hAnsi="Arial" w:cs="Arial"/>
                <w:b/>
              </w:rPr>
            </w:pPr>
            <w:r w:rsidRPr="005234F8">
              <w:rPr>
                <w:rFonts w:ascii="Arial" w:hAnsi="Arial" w:cs="Arial"/>
                <w:b/>
              </w:rPr>
              <w:t>Continue to take measurements throughout the course of 2-4 weeks to monitor the progress of the compost and allow the students to make adjustments.</w:t>
            </w:r>
          </w:p>
          <w:p w14:paraId="5685AA9F" w14:textId="77777777" w:rsidR="005234F8" w:rsidRPr="005234F8" w:rsidRDefault="005234F8" w:rsidP="005234F8">
            <w:pPr>
              <w:pStyle w:val="ListParagraph"/>
              <w:numPr>
                <w:ilvl w:val="0"/>
                <w:numId w:val="37"/>
              </w:numPr>
              <w:spacing w:before="60" w:after="60" w:line="276" w:lineRule="auto"/>
              <w:rPr>
                <w:rFonts w:ascii="Arial" w:hAnsi="Arial" w:cs="Arial"/>
                <w:b/>
              </w:rPr>
            </w:pPr>
            <w:r w:rsidRPr="005234F8">
              <w:rPr>
                <w:rFonts w:ascii="Arial" w:hAnsi="Arial" w:cs="Arial"/>
                <w:b/>
              </w:rPr>
              <w:lastRenderedPageBreak/>
              <w:t xml:space="preserve">After said amount of time have students present results to the class and make recommendations </w:t>
            </w:r>
          </w:p>
          <w:p w14:paraId="60EF6782" w14:textId="77777777" w:rsidR="005234F8" w:rsidRPr="005234F8" w:rsidRDefault="005234F8" w:rsidP="005234F8">
            <w:pPr>
              <w:pStyle w:val="ListParagraph"/>
              <w:numPr>
                <w:ilvl w:val="0"/>
                <w:numId w:val="37"/>
              </w:numPr>
              <w:spacing w:before="60" w:after="60" w:line="276" w:lineRule="auto"/>
              <w:rPr>
                <w:rFonts w:ascii="Arial" w:hAnsi="Arial" w:cs="Arial"/>
                <w:b/>
              </w:rPr>
            </w:pPr>
          </w:p>
        </w:tc>
      </w:tr>
    </w:tbl>
    <w:p w14:paraId="77693298" w14:textId="77777777" w:rsidR="005234F8" w:rsidRPr="005234F8" w:rsidRDefault="005234F8" w:rsidP="00436FC9">
      <w:pPr>
        <w:rPr>
          <w:rFonts w:ascii="Arial" w:hAnsi="Arial" w:cs="Arial"/>
          <w:sz w:val="20"/>
          <w:szCs w:val="20"/>
        </w:rPr>
      </w:pPr>
    </w:p>
    <w:p w14:paraId="19C6E3B6" w14:textId="77777777" w:rsidR="005234F8" w:rsidRPr="005234F8" w:rsidRDefault="005234F8" w:rsidP="001704D7">
      <w:pPr>
        <w:rPr>
          <w:rFonts w:ascii="Arial" w:hAnsi="Arial" w:cs="Arial"/>
          <w:sz w:val="20"/>
          <w:szCs w:val="20"/>
        </w:rPr>
      </w:pPr>
      <w:r w:rsidRPr="005234F8">
        <w:rPr>
          <w:rFonts w:ascii="Arial" w:hAnsi="Arial" w:cs="Arial"/>
          <w:noProof/>
          <w:sz w:val="20"/>
          <w:szCs w:val="20"/>
        </w:rPr>
        <mc:AlternateContent>
          <mc:Choice Requires="wps">
            <w:drawing>
              <wp:anchor distT="0" distB="0" distL="114300" distR="114300" simplePos="0" relativeHeight="251667456" behindDoc="0" locked="0" layoutInCell="1" allowOverlap="1" wp14:anchorId="1ED6E41C" wp14:editId="34F9C94F">
                <wp:simplePos x="0" y="0"/>
                <wp:positionH relativeFrom="column">
                  <wp:posOffset>-58420</wp:posOffset>
                </wp:positionH>
                <wp:positionV relativeFrom="paragraph">
                  <wp:posOffset>100330</wp:posOffset>
                </wp:positionV>
                <wp:extent cx="6087110" cy="247015"/>
                <wp:effectExtent l="8255" t="5080" r="10160" b="508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47015"/>
                        </a:xfrm>
                        <a:prstGeom prst="rect">
                          <a:avLst/>
                        </a:prstGeom>
                        <a:solidFill>
                          <a:srgbClr val="FFFFFF"/>
                        </a:solidFill>
                        <a:ln w="9525">
                          <a:solidFill>
                            <a:srgbClr val="000000"/>
                          </a:solidFill>
                          <a:miter lim="800000"/>
                          <a:headEnd/>
                          <a:tailEnd/>
                        </a:ln>
                      </wps:spPr>
                      <wps:txbx>
                        <w:txbxContent>
                          <w:p w14:paraId="1E447829" w14:textId="77777777" w:rsidR="005234F8" w:rsidRDefault="005234F8" w:rsidP="00492666">
                            <w:pPr>
                              <w:rPr>
                                <w:rFonts w:ascii="Arial" w:hAnsi="Arial" w:cs="Arial"/>
                                <w:color w:val="C00000"/>
                                <w:sz w:val="20"/>
                                <w:szCs w:val="20"/>
                              </w:rPr>
                            </w:pPr>
                            <w:r>
                              <w:rPr>
                                <w:rFonts w:ascii="Arial" w:hAnsi="Arial" w:cs="Arial"/>
                                <w:b/>
                                <w:sz w:val="20"/>
                                <w:szCs w:val="20"/>
                              </w:rPr>
                              <w:t xml:space="preserve">Formative Assessments:  </w:t>
                            </w:r>
                          </w:p>
                          <w:p w14:paraId="43C26D39" w14:textId="77777777" w:rsidR="005234F8" w:rsidRDefault="005234F8" w:rsidP="005234F8">
                            <w:pPr>
                              <w:pStyle w:val="ListParagraph"/>
                              <w:numPr>
                                <w:ilvl w:val="0"/>
                                <w:numId w:val="38"/>
                              </w:numPr>
                              <w:spacing w:after="200" w:line="276" w:lineRule="auto"/>
                              <w:rPr>
                                <w:rFonts w:ascii="Arial" w:hAnsi="Arial" w:cs="Arial"/>
                                <w:color w:val="C00000"/>
                                <w:sz w:val="20"/>
                                <w:szCs w:val="20"/>
                              </w:rPr>
                            </w:pPr>
                            <w:r>
                              <w:rPr>
                                <w:rFonts w:ascii="Arial" w:hAnsi="Arial" w:cs="Arial"/>
                                <w:color w:val="C00000"/>
                                <w:sz w:val="20"/>
                                <w:szCs w:val="20"/>
                              </w:rPr>
                              <w:t>Webquest student response sheet</w:t>
                            </w:r>
                          </w:p>
                          <w:p w14:paraId="14E5039E" w14:textId="77777777" w:rsidR="005234F8" w:rsidRDefault="005234F8" w:rsidP="005234F8">
                            <w:pPr>
                              <w:pStyle w:val="ListParagraph"/>
                              <w:numPr>
                                <w:ilvl w:val="0"/>
                                <w:numId w:val="38"/>
                              </w:numPr>
                              <w:spacing w:after="200" w:line="276" w:lineRule="auto"/>
                              <w:rPr>
                                <w:rFonts w:ascii="Arial" w:hAnsi="Arial" w:cs="Arial"/>
                                <w:color w:val="C00000"/>
                                <w:sz w:val="20"/>
                                <w:szCs w:val="20"/>
                              </w:rPr>
                            </w:pPr>
                            <w:r>
                              <w:rPr>
                                <w:rFonts w:ascii="Arial" w:hAnsi="Arial" w:cs="Arial"/>
                                <w:color w:val="C00000"/>
                                <w:sz w:val="20"/>
                                <w:szCs w:val="20"/>
                              </w:rPr>
                              <w:t>Student Progress sheet</w:t>
                            </w:r>
                          </w:p>
                          <w:p w14:paraId="30C88B0F" w14:textId="77777777" w:rsidR="005234F8" w:rsidRPr="0092039E" w:rsidRDefault="005234F8" w:rsidP="005234F8">
                            <w:pPr>
                              <w:pStyle w:val="ListParagraph"/>
                              <w:numPr>
                                <w:ilvl w:val="0"/>
                                <w:numId w:val="38"/>
                              </w:numPr>
                              <w:spacing w:after="200" w:line="276" w:lineRule="auto"/>
                              <w:rPr>
                                <w:rFonts w:ascii="Arial" w:hAnsi="Arial" w:cs="Arial"/>
                                <w:color w:val="C00000"/>
                                <w:sz w:val="20"/>
                                <w:szCs w:val="20"/>
                              </w:rPr>
                            </w:pPr>
                            <w:r>
                              <w:rPr>
                                <w:rFonts w:ascii="Arial" w:hAnsi="Arial" w:cs="Arial"/>
                                <w:color w:val="C00000"/>
                                <w:sz w:val="20"/>
                                <w:szCs w:val="20"/>
                              </w:rPr>
                              <w:t>Student Lab sheets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D6E41C" id="_x0000_s1028" type="#_x0000_t202" style="position:absolute;margin-left:-4.6pt;margin-top:7.9pt;width:479.3pt;height:19.4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">
                <v:textbox style="mso-fit-shape-to-text:t">
                  <w:txbxContent>
                    <w:p w14:paraId="1E447829" w14:textId="77777777" w:rsidR="005234F8" w:rsidRDefault="005234F8" w:rsidP="00492666">
                      <w:pPr>
                        <w:rPr>
                          <w:rFonts w:ascii="Arial" w:hAnsi="Arial" w:cs="Arial"/>
                          <w:color w:val="C00000"/>
                          <w:sz w:val="20"/>
                          <w:szCs w:val="20"/>
                        </w:rPr>
                      </w:pPr>
                      <w:r>
                        <w:rPr>
                          <w:rFonts w:ascii="Arial" w:hAnsi="Arial" w:cs="Arial"/>
                          <w:b/>
                          <w:sz w:val="20"/>
                          <w:szCs w:val="20"/>
                        </w:rPr>
                        <w:t xml:space="preserve">Formative Assessments:  </w:t>
                      </w:r>
                    </w:p>
                    <w:p w14:paraId="43C26D39" w14:textId="77777777" w:rsidR="005234F8" w:rsidRDefault="005234F8" w:rsidP="005234F8">
                      <w:pPr>
                        <w:pStyle w:val="ListParagraph"/>
                        <w:numPr>
                          <w:ilvl w:val="0"/>
                          <w:numId w:val="38"/>
                        </w:numPr>
                        <w:spacing w:after="200" w:line="276" w:lineRule="auto"/>
                        <w:rPr>
                          <w:rFonts w:ascii="Arial" w:hAnsi="Arial" w:cs="Arial"/>
                          <w:color w:val="C00000"/>
                          <w:sz w:val="20"/>
                          <w:szCs w:val="20"/>
                        </w:rPr>
                      </w:pPr>
                      <w:r>
                        <w:rPr>
                          <w:rFonts w:ascii="Arial" w:hAnsi="Arial" w:cs="Arial"/>
                          <w:color w:val="C00000"/>
                          <w:sz w:val="20"/>
                          <w:szCs w:val="20"/>
                        </w:rPr>
                        <w:t>Webquest student response sheet</w:t>
                      </w:r>
                    </w:p>
                    <w:p w14:paraId="14E5039E" w14:textId="77777777" w:rsidR="005234F8" w:rsidRDefault="005234F8" w:rsidP="005234F8">
                      <w:pPr>
                        <w:pStyle w:val="ListParagraph"/>
                        <w:numPr>
                          <w:ilvl w:val="0"/>
                          <w:numId w:val="38"/>
                        </w:numPr>
                        <w:spacing w:after="200" w:line="276" w:lineRule="auto"/>
                        <w:rPr>
                          <w:rFonts w:ascii="Arial" w:hAnsi="Arial" w:cs="Arial"/>
                          <w:color w:val="C00000"/>
                          <w:sz w:val="20"/>
                          <w:szCs w:val="20"/>
                        </w:rPr>
                      </w:pPr>
                      <w:r>
                        <w:rPr>
                          <w:rFonts w:ascii="Arial" w:hAnsi="Arial" w:cs="Arial"/>
                          <w:color w:val="C00000"/>
                          <w:sz w:val="20"/>
                          <w:szCs w:val="20"/>
                        </w:rPr>
                        <w:t>Student Progress sheet</w:t>
                      </w:r>
                    </w:p>
                    <w:p w14:paraId="30C88B0F" w14:textId="77777777" w:rsidR="005234F8" w:rsidRPr="0092039E" w:rsidRDefault="005234F8" w:rsidP="005234F8">
                      <w:pPr>
                        <w:pStyle w:val="ListParagraph"/>
                        <w:numPr>
                          <w:ilvl w:val="0"/>
                          <w:numId w:val="38"/>
                        </w:numPr>
                        <w:spacing w:after="200" w:line="276" w:lineRule="auto"/>
                        <w:rPr>
                          <w:rFonts w:ascii="Arial" w:hAnsi="Arial" w:cs="Arial"/>
                          <w:color w:val="C00000"/>
                          <w:sz w:val="20"/>
                          <w:szCs w:val="20"/>
                        </w:rPr>
                      </w:pPr>
                      <w:r>
                        <w:rPr>
                          <w:rFonts w:ascii="Arial" w:hAnsi="Arial" w:cs="Arial"/>
                          <w:color w:val="C00000"/>
                          <w:sz w:val="20"/>
                          <w:szCs w:val="20"/>
                        </w:rPr>
                        <w:t>Student Lab sheets</w:t>
                      </w:r>
                    </w:p>
                  </w:txbxContent>
                </v:textbox>
              </v:shape>
            </w:pict>
          </mc:Fallback>
        </mc:AlternateContent>
      </w:r>
    </w:p>
    <w:p w14:paraId="7E1A8592" w14:textId="77777777" w:rsidR="005234F8" w:rsidRPr="005234F8" w:rsidRDefault="005234F8" w:rsidP="001704D7">
      <w:pPr>
        <w:rPr>
          <w:rFonts w:ascii="Arial" w:hAnsi="Arial" w:cs="Arial"/>
          <w:sz w:val="20"/>
          <w:szCs w:val="20"/>
        </w:rPr>
      </w:pPr>
    </w:p>
    <w:p w14:paraId="5A8324AE" w14:textId="77777777" w:rsidR="005234F8" w:rsidRPr="005234F8" w:rsidRDefault="005234F8" w:rsidP="001704D7">
      <w:pPr>
        <w:rPr>
          <w:rFonts w:ascii="Arial" w:hAnsi="Arial" w:cs="Arial"/>
          <w:sz w:val="20"/>
          <w:szCs w:val="20"/>
        </w:rPr>
      </w:pPr>
    </w:p>
    <w:p w14:paraId="7422FDC0" w14:textId="77777777" w:rsidR="005234F8" w:rsidRPr="005234F8" w:rsidRDefault="005234F8" w:rsidP="001704D7">
      <w:pPr>
        <w:rPr>
          <w:rFonts w:ascii="Arial" w:hAnsi="Arial" w:cs="Arial"/>
          <w:sz w:val="20"/>
          <w:szCs w:val="20"/>
        </w:rPr>
      </w:pPr>
    </w:p>
    <w:p w14:paraId="5C4D5FBF" w14:textId="77777777" w:rsidR="005234F8" w:rsidRPr="005234F8" w:rsidRDefault="005234F8" w:rsidP="001704D7">
      <w:pPr>
        <w:rPr>
          <w:rFonts w:ascii="Arial" w:hAnsi="Arial" w:cs="Arial"/>
          <w:sz w:val="20"/>
          <w:szCs w:val="20"/>
        </w:rPr>
      </w:pPr>
    </w:p>
    <w:p w14:paraId="1F5F14CE" w14:textId="77777777" w:rsidR="005234F8" w:rsidRPr="005234F8" w:rsidRDefault="005234F8" w:rsidP="001704D7">
      <w:pPr>
        <w:rPr>
          <w:rFonts w:ascii="Arial" w:hAnsi="Arial" w:cs="Arial"/>
          <w:sz w:val="20"/>
          <w:szCs w:val="20"/>
        </w:rPr>
      </w:pPr>
      <w:r w:rsidRPr="005234F8">
        <w:rPr>
          <w:rFonts w:ascii="Arial" w:hAnsi="Arial" w:cs="Arial"/>
          <w:noProof/>
          <w:sz w:val="20"/>
          <w:szCs w:val="20"/>
        </w:rPr>
        <mc:AlternateContent>
          <mc:Choice Requires="wps">
            <w:drawing>
              <wp:anchor distT="0" distB="0" distL="114300" distR="114300" simplePos="0" relativeHeight="251668480" behindDoc="0" locked="0" layoutInCell="1" allowOverlap="1" wp14:anchorId="6DACABF2" wp14:editId="144D515D">
                <wp:simplePos x="0" y="0"/>
                <wp:positionH relativeFrom="margin">
                  <wp:align>center</wp:align>
                </wp:positionH>
                <wp:positionV relativeFrom="paragraph">
                  <wp:posOffset>63500</wp:posOffset>
                </wp:positionV>
                <wp:extent cx="6037580" cy="393065"/>
                <wp:effectExtent l="0" t="0" r="20320" b="2667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7580" cy="393065"/>
                        </a:xfrm>
                        <a:prstGeom prst="rect">
                          <a:avLst/>
                        </a:prstGeom>
                        <a:solidFill>
                          <a:srgbClr val="FFFFFF"/>
                        </a:solidFill>
                        <a:ln w="9525">
                          <a:solidFill>
                            <a:srgbClr val="000000"/>
                          </a:solidFill>
                          <a:miter lim="800000"/>
                          <a:headEnd/>
                          <a:tailEnd/>
                        </a:ln>
                      </wps:spPr>
                      <wps:txbx>
                        <w:txbxContent>
                          <w:p w14:paraId="188B7CF1" w14:textId="77777777" w:rsidR="005234F8" w:rsidRPr="00E43281" w:rsidRDefault="005234F8" w:rsidP="00492666">
                            <w:pPr>
                              <w:rPr>
                                <w:rFonts w:ascii="Arial" w:hAnsi="Arial" w:cs="Arial"/>
                                <w:color w:val="C00000"/>
                                <w:sz w:val="20"/>
                                <w:szCs w:val="20"/>
                              </w:rPr>
                            </w:pPr>
                            <w:r>
                              <w:rPr>
                                <w:rFonts w:ascii="Arial" w:hAnsi="Arial" w:cs="Arial"/>
                                <w:b/>
                                <w:sz w:val="20"/>
                                <w:szCs w:val="20"/>
                              </w:rPr>
                              <w:t xml:space="preserve">Summative Assessments:  </w:t>
                            </w:r>
                            <w:r>
                              <w:rPr>
                                <w:rFonts w:ascii="Arial" w:hAnsi="Arial" w:cs="Arial"/>
                                <w:color w:val="C00000"/>
                                <w:sz w:val="20"/>
                                <w:szCs w:val="20"/>
                              </w:rPr>
                              <w:t>Student presentions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ACABF2" id="Text Box 4" o:spid="_x0000_s1029" type="#_x0000_t202" style="position:absolute;margin-left:0;margin-top:5pt;width:475.4pt;height:30.95pt;z-index:251668480;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">
                <v:textbox style="mso-fit-shape-to-text:t">
                  <w:txbxContent>
                    <w:p w14:paraId="188B7CF1" w14:textId="77777777" w:rsidR="005234F8" w:rsidRPr="00E43281" w:rsidRDefault="005234F8" w:rsidP="00492666">
                      <w:pPr>
                        <w:rPr>
                          <w:rFonts w:ascii="Arial" w:hAnsi="Arial" w:cs="Arial"/>
                          <w:color w:val="C00000"/>
                          <w:sz w:val="20"/>
                          <w:szCs w:val="20"/>
                        </w:rPr>
                      </w:pPr>
                      <w:r>
                        <w:rPr>
                          <w:rFonts w:ascii="Arial" w:hAnsi="Arial" w:cs="Arial"/>
                          <w:b/>
                          <w:sz w:val="20"/>
                          <w:szCs w:val="20"/>
                        </w:rPr>
                        <w:t xml:space="preserve">Summative Assessments:  </w:t>
                      </w:r>
                      <w:r>
                        <w:rPr>
                          <w:rFonts w:ascii="Arial" w:hAnsi="Arial" w:cs="Arial"/>
                          <w:color w:val="C00000"/>
                          <w:sz w:val="20"/>
                          <w:szCs w:val="20"/>
                        </w:rPr>
                        <w:t>Student presentions</w:t>
                      </w:r>
                    </w:p>
                  </w:txbxContent>
                </v:textbox>
                <w10:wrap anchorx="margin"/>
              </v:shape>
            </w:pict>
          </mc:Fallback>
        </mc:AlternateContent>
      </w:r>
    </w:p>
    <w:p w14:paraId="1DADE453" w14:textId="77777777" w:rsidR="005234F8" w:rsidRPr="005234F8" w:rsidRDefault="005234F8" w:rsidP="001704D7">
      <w:pPr>
        <w:rPr>
          <w:rFonts w:ascii="Arial" w:hAnsi="Arial" w:cs="Arial"/>
          <w:sz w:val="20"/>
          <w:szCs w:val="20"/>
        </w:rPr>
      </w:pPr>
    </w:p>
    <w:p w14:paraId="379F84D5" w14:textId="77777777" w:rsidR="00534D79" w:rsidRDefault="00534D79" w:rsidP="001D7813">
      <w:pPr>
        <w:spacing w:after="0" w:line="480" w:lineRule="auto"/>
        <w:rPr>
          <w:rFonts w:ascii="Arial" w:eastAsia="Times New Roman" w:hAnsi="Arial" w:cs="Arial"/>
          <w:b/>
          <w:color w:val="000000"/>
          <w:sz w:val="20"/>
          <w:szCs w:val="20"/>
        </w:rPr>
      </w:pPr>
    </w:p>
    <w:p w14:paraId="7DB7C281" w14:textId="77777777" w:rsidR="00534D79" w:rsidRDefault="00534D79" w:rsidP="001D7813">
      <w:pPr>
        <w:spacing w:after="0" w:line="480" w:lineRule="auto"/>
        <w:rPr>
          <w:rFonts w:ascii="Arial" w:eastAsia="Times New Roman" w:hAnsi="Arial" w:cs="Arial"/>
          <w:b/>
          <w:color w:val="000000"/>
          <w:sz w:val="20"/>
          <w:szCs w:val="20"/>
        </w:rPr>
      </w:pPr>
    </w:p>
    <w:p w14:paraId="0DADDAFC" w14:textId="77777777" w:rsidR="00534D79" w:rsidRDefault="00534D79" w:rsidP="001D7813">
      <w:pPr>
        <w:spacing w:after="0" w:line="480" w:lineRule="auto"/>
        <w:rPr>
          <w:rFonts w:ascii="Arial" w:eastAsia="Times New Roman" w:hAnsi="Arial" w:cs="Arial"/>
          <w:b/>
          <w:color w:val="000000"/>
          <w:sz w:val="20"/>
          <w:szCs w:val="20"/>
        </w:rPr>
      </w:pPr>
    </w:p>
    <w:p w14:paraId="61B69C6F" w14:textId="77777777" w:rsidR="00534D79" w:rsidRDefault="00534D79" w:rsidP="001D7813">
      <w:pPr>
        <w:spacing w:after="0" w:line="480" w:lineRule="auto"/>
        <w:rPr>
          <w:rFonts w:ascii="Arial" w:eastAsia="Times New Roman" w:hAnsi="Arial" w:cs="Arial"/>
          <w:b/>
          <w:color w:val="000000"/>
          <w:sz w:val="20"/>
          <w:szCs w:val="20"/>
        </w:rPr>
      </w:pPr>
    </w:p>
    <w:p w14:paraId="359C3294" w14:textId="77777777" w:rsidR="00534D79" w:rsidRDefault="00534D79" w:rsidP="001D7813">
      <w:pPr>
        <w:spacing w:after="0" w:line="480" w:lineRule="auto"/>
        <w:rPr>
          <w:rFonts w:ascii="Arial" w:eastAsia="Times New Roman" w:hAnsi="Arial" w:cs="Arial"/>
          <w:b/>
          <w:color w:val="000000"/>
          <w:sz w:val="20"/>
          <w:szCs w:val="20"/>
        </w:rPr>
      </w:pPr>
    </w:p>
    <w:p w14:paraId="444D32F4" w14:textId="77777777" w:rsidR="00534D79" w:rsidRDefault="00534D79" w:rsidP="001D7813">
      <w:pPr>
        <w:spacing w:after="0" w:line="480" w:lineRule="auto"/>
        <w:rPr>
          <w:rFonts w:ascii="Arial" w:eastAsia="Times New Roman" w:hAnsi="Arial" w:cs="Arial"/>
          <w:b/>
          <w:color w:val="000000"/>
          <w:sz w:val="20"/>
          <w:szCs w:val="20"/>
        </w:rPr>
      </w:pPr>
    </w:p>
    <w:p w14:paraId="60A896A7" w14:textId="77777777" w:rsidR="00534D79" w:rsidRDefault="00534D79" w:rsidP="001D7813">
      <w:pPr>
        <w:spacing w:after="0" w:line="480" w:lineRule="auto"/>
        <w:rPr>
          <w:rFonts w:ascii="Arial" w:eastAsia="Times New Roman" w:hAnsi="Arial" w:cs="Arial"/>
          <w:b/>
          <w:color w:val="000000"/>
          <w:sz w:val="20"/>
          <w:szCs w:val="20"/>
        </w:rPr>
      </w:pPr>
    </w:p>
    <w:p w14:paraId="3EA8609B" w14:textId="77777777" w:rsidR="00534D79" w:rsidRDefault="00534D79" w:rsidP="001D7813">
      <w:pPr>
        <w:spacing w:after="0" w:line="480" w:lineRule="auto"/>
        <w:rPr>
          <w:rFonts w:ascii="Arial" w:eastAsia="Times New Roman" w:hAnsi="Arial" w:cs="Arial"/>
          <w:b/>
          <w:color w:val="000000"/>
          <w:sz w:val="20"/>
          <w:szCs w:val="20"/>
        </w:rPr>
      </w:pPr>
    </w:p>
    <w:p w14:paraId="5C8EEF47" w14:textId="77777777" w:rsidR="00534D79" w:rsidRDefault="00534D79" w:rsidP="001D7813">
      <w:pPr>
        <w:spacing w:after="0" w:line="480" w:lineRule="auto"/>
        <w:rPr>
          <w:rFonts w:ascii="Arial" w:eastAsia="Times New Roman" w:hAnsi="Arial" w:cs="Arial"/>
          <w:b/>
          <w:color w:val="000000"/>
          <w:sz w:val="20"/>
          <w:szCs w:val="20"/>
        </w:rPr>
      </w:pPr>
    </w:p>
    <w:p w14:paraId="727E4FE1" w14:textId="77777777" w:rsidR="00534D79" w:rsidRDefault="00534D79" w:rsidP="001D7813">
      <w:pPr>
        <w:spacing w:after="0" w:line="480" w:lineRule="auto"/>
        <w:rPr>
          <w:rFonts w:ascii="Arial" w:eastAsia="Times New Roman" w:hAnsi="Arial" w:cs="Arial"/>
          <w:b/>
          <w:color w:val="000000"/>
          <w:sz w:val="20"/>
          <w:szCs w:val="20"/>
        </w:rPr>
      </w:pPr>
    </w:p>
    <w:p w14:paraId="72CB69D0" w14:textId="77777777" w:rsidR="00534D79" w:rsidRDefault="00534D79" w:rsidP="001D7813">
      <w:pPr>
        <w:spacing w:after="0" w:line="480" w:lineRule="auto"/>
        <w:rPr>
          <w:rFonts w:ascii="Arial" w:eastAsia="Times New Roman" w:hAnsi="Arial" w:cs="Arial"/>
          <w:b/>
          <w:color w:val="000000"/>
          <w:sz w:val="20"/>
          <w:szCs w:val="20"/>
        </w:rPr>
      </w:pPr>
    </w:p>
    <w:p w14:paraId="00A7532B" w14:textId="77777777" w:rsidR="00534D79" w:rsidRDefault="00534D79" w:rsidP="001D7813">
      <w:pPr>
        <w:spacing w:after="0" w:line="480" w:lineRule="auto"/>
        <w:rPr>
          <w:rFonts w:ascii="Arial" w:eastAsia="Times New Roman" w:hAnsi="Arial" w:cs="Arial"/>
          <w:b/>
          <w:color w:val="000000"/>
          <w:sz w:val="20"/>
          <w:szCs w:val="20"/>
        </w:rPr>
      </w:pPr>
    </w:p>
    <w:p w14:paraId="2E2E3CD0" w14:textId="77777777" w:rsidR="00534D79" w:rsidRDefault="00534D79" w:rsidP="001D7813">
      <w:pPr>
        <w:spacing w:after="0" w:line="480" w:lineRule="auto"/>
        <w:rPr>
          <w:rFonts w:ascii="Arial" w:eastAsia="Times New Roman" w:hAnsi="Arial" w:cs="Arial"/>
          <w:b/>
          <w:color w:val="000000"/>
          <w:sz w:val="20"/>
          <w:szCs w:val="20"/>
        </w:rPr>
      </w:pPr>
    </w:p>
    <w:p w14:paraId="3EDFC723" w14:textId="77777777" w:rsidR="00534D79" w:rsidRDefault="00534D79" w:rsidP="001D7813">
      <w:pPr>
        <w:spacing w:after="0" w:line="480" w:lineRule="auto"/>
        <w:rPr>
          <w:rFonts w:ascii="Arial" w:eastAsia="Times New Roman" w:hAnsi="Arial" w:cs="Arial"/>
          <w:b/>
          <w:color w:val="000000"/>
          <w:sz w:val="20"/>
          <w:szCs w:val="20"/>
        </w:rPr>
      </w:pPr>
    </w:p>
    <w:p w14:paraId="29E76B50" w14:textId="77777777" w:rsidR="00534D79" w:rsidRDefault="00534D79" w:rsidP="001D7813">
      <w:pPr>
        <w:spacing w:after="0" w:line="480" w:lineRule="auto"/>
        <w:rPr>
          <w:rFonts w:ascii="Arial" w:eastAsia="Times New Roman" w:hAnsi="Arial" w:cs="Arial"/>
          <w:b/>
          <w:color w:val="000000"/>
          <w:sz w:val="20"/>
          <w:szCs w:val="20"/>
        </w:rPr>
      </w:pPr>
    </w:p>
    <w:p w14:paraId="2E0C92E9" w14:textId="77777777" w:rsidR="00534D79" w:rsidRDefault="00534D79" w:rsidP="001D7813">
      <w:pPr>
        <w:spacing w:after="0" w:line="480" w:lineRule="auto"/>
        <w:rPr>
          <w:rFonts w:ascii="Arial" w:eastAsia="Times New Roman" w:hAnsi="Arial" w:cs="Arial"/>
          <w:b/>
          <w:color w:val="000000"/>
          <w:sz w:val="20"/>
          <w:szCs w:val="20"/>
        </w:rPr>
      </w:pPr>
    </w:p>
    <w:p w14:paraId="336CCCFC" w14:textId="77777777" w:rsidR="00534D79" w:rsidRDefault="00534D79" w:rsidP="001D7813">
      <w:pPr>
        <w:spacing w:after="0" w:line="480" w:lineRule="auto"/>
        <w:rPr>
          <w:rFonts w:ascii="Arial" w:eastAsia="Times New Roman" w:hAnsi="Arial" w:cs="Arial"/>
          <w:b/>
          <w:color w:val="000000"/>
          <w:sz w:val="20"/>
          <w:szCs w:val="20"/>
        </w:rPr>
      </w:pPr>
    </w:p>
    <w:p w14:paraId="7000BF4D" w14:textId="77777777" w:rsidR="00534D79" w:rsidRDefault="00534D79" w:rsidP="001D7813">
      <w:pPr>
        <w:spacing w:after="0" w:line="480" w:lineRule="auto"/>
        <w:rPr>
          <w:rFonts w:ascii="Arial" w:eastAsia="Times New Roman" w:hAnsi="Arial" w:cs="Arial"/>
          <w:b/>
          <w:color w:val="000000"/>
          <w:sz w:val="20"/>
          <w:szCs w:val="20"/>
        </w:rPr>
      </w:pPr>
    </w:p>
    <w:p w14:paraId="67B7F26B" w14:textId="77777777" w:rsidR="00534D79" w:rsidRDefault="00534D79" w:rsidP="001D7813">
      <w:pPr>
        <w:spacing w:after="0" w:line="480" w:lineRule="auto"/>
        <w:rPr>
          <w:rFonts w:ascii="Arial" w:eastAsia="Times New Roman" w:hAnsi="Arial" w:cs="Arial"/>
          <w:b/>
          <w:color w:val="000000"/>
          <w:sz w:val="20"/>
          <w:szCs w:val="20"/>
        </w:rPr>
      </w:pPr>
    </w:p>
    <w:p w14:paraId="51AEE82A" w14:textId="77777777" w:rsidR="001D7813" w:rsidRDefault="001D7813" w:rsidP="001D7813">
      <w:pPr>
        <w:spacing w:after="0" w:line="480" w:lineRule="auto"/>
        <w:rPr>
          <w:rFonts w:ascii="Arial" w:eastAsia="Times New Roman" w:hAnsi="Arial" w:cs="Arial"/>
          <w:b/>
          <w:color w:val="000000"/>
          <w:sz w:val="20"/>
          <w:szCs w:val="20"/>
        </w:rPr>
      </w:pPr>
      <w:r w:rsidRPr="005E0E2B">
        <w:rPr>
          <w:rFonts w:ascii="Arial" w:eastAsia="Times New Roman" w:hAnsi="Arial" w:cs="Arial"/>
          <w:b/>
          <w:color w:val="000000"/>
          <w:sz w:val="20"/>
          <w:szCs w:val="20"/>
        </w:rPr>
        <w:lastRenderedPageBreak/>
        <w:t>12. APPENDIX  II: RICHMOND  UNIT  TEMPLATE</w:t>
      </w:r>
    </w:p>
    <w:p w14:paraId="67F1FCB7" w14:textId="4978F370" w:rsidR="005E0E2B" w:rsidRPr="005E0E2B" w:rsidRDefault="005E0E2B" w:rsidP="005E0E2B">
      <w:pPr>
        <w:spacing w:after="0" w:line="480" w:lineRule="auto"/>
        <w:ind w:firstLine="720"/>
        <w:rPr>
          <w:rFonts w:ascii="Arial" w:eastAsia="Times New Roman" w:hAnsi="Arial" w:cs="Arial"/>
          <w:b/>
          <w:color w:val="000000"/>
          <w:sz w:val="20"/>
          <w:szCs w:val="20"/>
        </w:rPr>
      </w:pPr>
      <w:r>
        <w:rPr>
          <w:rFonts w:ascii="Arial" w:eastAsia="Times New Roman" w:hAnsi="Arial" w:cs="Arial"/>
          <w:b/>
          <w:color w:val="000000"/>
          <w:sz w:val="20"/>
          <w:szCs w:val="20"/>
        </w:rPr>
        <w:t>12.1 Unit Template</w:t>
      </w:r>
    </w:p>
    <w:p w14:paraId="05854639" w14:textId="77777777" w:rsidR="003E643E" w:rsidRPr="005E0E2B" w:rsidRDefault="003E643E">
      <w:pPr>
        <w:spacing w:after="0"/>
        <w:rPr>
          <w:rFonts w:ascii="Arial" w:hAnsi="Arial" w:cs="Arial"/>
          <w:sz w:val="20"/>
          <w:szCs w:val="20"/>
        </w:rPr>
      </w:pPr>
    </w:p>
    <w:tbl>
      <w:tblPr>
        <w:tblW w:w="96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0"/>
        <w:gridCol w:w="4422"/>
        <w:gridCol w:w="1846"/>
      </w:tblGrid>
      <w:tr w:rsidR="003E643E" w:rsidRPr="005E0E2B" w14:paraId="6CB139E1" w14:textId="77777777">
        <w:tc>
          <w:tcPr>
            <w:tcW w:w="3380" w:type="dxa"/>
          </w:tcPr>
          <w:p w14:paraId="64E3BB77" w14:textId="77777777" w:rsidR="003E643E" w:rsidRPr="005E0E2B" w:rsidRDefault="003E643E">
            <w:pPr>
              <w:tabs>
                <w:tab w:val="left" w:pos="2799"/>
              </w:tabs>
              <w:spacing w:before="60" w:after="60"/>
              <w:rPr>
                <w:rFonts w:ascii="Arial" w:hAnsi="Arial" w:cs="Arial"/>
                <w:sz w:val="20"/>
                <w:szCs w:val="20"/>
              </w:rPr>
            </w:pPr>
            <w:r w:rsidRPr="005E0E2B">
              <w:rPr>
                <w:rFonts w:ascii="Arial" w:eastAsia="Arial" w:hAnsi="Arial" w:cs="Arial"/>
                <w:b/>
                <w:sz w:val="20"/>
                <w:szCs w:val="20"/>
              </w:rPr>
              <w:t>Name: Jillian Richmond</w:t>
            </w:r>
          </w:p>
        </w:tc>
        <w:tc>
          <w:tcPr>
            <w:tcW w:w="4422" w:type="dxa"/>
          </w:tcPr>
          <w:p w14:paraId="0F9BBE5E" w14:textId="77777777" w:rsidR="003E643E" w:rsidRPr="005E0E2B" w:rsidRDefault="003E643E">
            <w:pPr>
              <w:tabs>
                <w:tab w:val="left" w:pos="2799"/>
              </w:tabs>
              <w:spacing w:before="60" w:after="60"/>
              <w:rPr>
                <w:rFonts w:ascii="Arial" w:hAnsi="Arial" w:cs="Arial"/>
                <w:sz w:val="20"/>
                <w:szCs w:val="20"/>
              </w:rPr>
            </w:pPr>
            <w:r w:rsidRPr="005E0E2B">
              <w:rPr>
                <w:rFonts w:ascii="Arial" w:eastAsia="Arial" w:hAnsi="Arial" w:cs="Arial"/>
                <w:b/>
                <w:sz w:val="20"/>
                <w:szCs w:val="20"/>
              </w:rPr>
              <w:t>Contact Info: Jillianrrichmond@gmail.com</w:t>
            </w:r>
          </w:p>
        </w:tc>
        <w:tc>
          <w:tcPr>
            <w:tcW w:w="1846" w:type="dxa"/>
          </w:tcPr>
          <w:p w14:paraId="64E2D278" w14:textId="196C27EF" w:rsidR="003E643E" w:rsidRPr="005E0E2B" w:rsidRDefault="005E0E2B">
            <w:pPr>
              <w:tabs>
                <w:tab w:val="left" w:pos="2799"/>
              </w:tabs>
              <w:spacing w:before="60" w:after="60"/>
              <w:rPr>
                <w:rFonts w:ascii="Arial" w:hAnsi="Arial" w:cs="Arial"/>
                <w:sz w:val="20"/>
                <w:szCs w:val="20"/>
              </w:rPr>
            </w:pPr>
            <w:r w:rsidRPr="005E0E2B">
              <w:rPr>
                <w:rFonts w:ascii="Arial" w:eastAsia="Arial" w:hAnsi="Arial" w:cs="Arial"/>
                <w:b/>
                <w:sz w:val="20"/>
                <w:szCs w:val="20"/>
              </w:rPr>
              <w:t>Date: 7/27</w:t>
            </w:r>
            <w:r w:rsidR="003E643E" w:rsidRPr="005E0E2B">
              <w:rPr>
                <w:rFonts w:ascii="Arial" w:eastAsia="Arial" w:hAnsi="Arial" w:cs="Arial"/>
                <w:b/>
                <w:sz w:val="20"/>
                <w:szCs w:val="20"/>
              </w:rPr>
              <w:t>/2015</w:t>
            </w:r>
          </w:p>
        </w:tc>
      </w:tr>
    </w:tbl>
    <w:p w14:paraId="66066958" w14:textId="77777777" w:rsidR="003E643E" w:rsidRPr="005E0E2B" w:rsidRDefault="003E643E">
      <w:pPr>
        <w:spacing w:after="0"/>
        <w:rPr>
          <w:rFonts w:ascii="Arial" w:hAnsi="Arial" w:cs="Arial"/>
          <w:sz w:val="20"/>
          <w:szCs w:val="20"/>
        </w:rPr>
      </w:pPr>
    </w:p>
    <w:tbl>
      <w:tblPr>
        <w:tblW w:w="96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8"/>
      </w:tblGrid>
      <w:tr w:rsidR="003E643E" w:rsidRPr="005E0E2B" w14:paraId="7EEC0836" w14:textId="77777777">
        <w:tc>
          <w:tcPr>
            <w:tcW w:w="9648" w:type="dxa"/>
          </w:tcPr>
          <w:p w14:paraId="1F043182" w14:textId="77777777" w:rsidR="003E643E" w:rsidRPr="005E0E2B" w:rsidRDefault="003E643E">
            <w:pPr>
              <w:tabs>
                <w:tab w:val="left" w:pos="2799"/>
              </w:tabs>
              <w:spacing w:before="60" w:after="60"/>
              <w:rPr>
                <w:rFonts w:ascii="Arial" w:hAnsi="Arial" w:cs="Arial"/>
                <w:sz w:val="20"/>
                <w:szCs w:val="20"/>
              </w:rPr>
            </w:pPr>
            <w:r w:rsidRPr="005E0E2B">
              <w:rPr>
                <w:rFonts w:ascii="Arial" w:eastAsia="Arial" w:hAnsi="Arial" w:cs="Arial"/>
                <w:b/>
                <w:sz w:val="20"/>
                <w:szCs w:val="20"/>
              </w:rPr>
              <w:t>Unit Number and Title: Unit 1- Sorting Trash by Physical Properties</w:t>
            </w:r>
          </w:p>
        </w:tc>
      </w:tr>
    </w:tbl>
    <w:p w14:paraId="40040477" w14:textId="77777777" w:rsidR="003E643E" w:rsidRPr="005E0E2B" w:rsidRDefault="003E643E">
      <w:pPr>
        <w:spacing w:after="0"/>
        <w:rPr>
          <w:rFonts w:ascii="Arial" w:hAnsi="Arial" w:cs="Arial"/>
          <w:sz w:val="20"/>
          <w:szCs w:val="20"/>
        </w:rPr>
      </w:pPr>
    </w:p>
    <w:tbl>
      <w:tblPr>
        <w:tblW w:w="373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5"/>
        <w:gridCol w:w="1560"/>
      </w:tblGrid>
      <w:tr w:rsidR="003E643E" w:rsidRPr="005E0E2B" w14:paraId="22F5212A" w14:textId="77777777">
        <w:tc>
          <w:tcPr>
            <w:tcW w:w="2175" w:type="dxa"/>
          </w:tcPr>
          <w:p w14:paraId="752C2504" w14:textId="77777777" w:rsidR="003E643E" w:rsidRPr="005E0E2B" w:rsidRDefault="003E643E">
            <w:pPr>
              <w:spacing w:before="60" w:after="60"/>
              <w:rPr>
                <w:rFonts w:ascii="Arial" w:hAnsi="Arial" w:cs="Arial"/>
                <w:sz w:val="20"/>
                <w:szCs w:val="20"/>
              </w:rPr>
            </w:pPr>
            <w:r w:rsidRPr="005E0E2B">
              <w:rPr>
                <w:rFonts w:ascii="Arial" w:eastAsia="Arial" w:hAnsi="Arial" w:cs="Arial"/>
                <w:b/>
                <w:sz w:val="20"/>
                <w:szCs w:val="20"/>
              </w:rPr>
              <w:t>Grade Level:</w:t>
            </w:r>
          </w:p>
        </w:tc>
        <w:tc>
          <w:tcPr>
            <w:tcW w:w="1560" w:type="dxa"/>
          </w:tcPr>
          <w:p w14:paraId="3994F7D9"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11-12</w:t>
            </w:r>
          </w:p>
        </w:tc>
      </w:tr>
      <w:tr w:rsidR="003E643E" w:rsidRPr="005E0E2B" w14:paraId="0398703D" w14:textId="77777777">
        <w:tc>
          <w:tcPr>
            <w:tcW w:w="2175" w:type="dxa"/>
          </w:tcPr>
          <w:p w14:paraId="3106203A" w14:textId="77777777" w:rsidR="003E643E" w:rsidRPr="005E0E2B" w:rsidRDefault="003E643E">
            <w:pPr>
              <w:spacing w:before="60" w:after="60"/>
              <w:rPr>
                <w:rFonts w:ascii="Arial" w:hAnsi="Arial" w:cs="Arial"/>
                <w:sz w:val="20"/>
                <w:szCs w:val="20"/>
              </w:rPr>
            </w:pPr>
            <w:r w:rsidRPr="005E0E2B">
              <w:rPr>
                <w:rFonts w:ascii="Arial" w:eastAsia="Arial" w:hAnsi="Arial" w:cs="Arial"/>
                <w:b/>
                <w:sz w:val="20"/>
                <w:szCs w:val="20"/>
              </w:rPr>
              <w:t>Subject Area:</w:t>
            </w:r>
          </w:p>
        </w:tc>
        <w:tc>
          <w:tcPr>
            <w:tcW w:w="1560" w:type="dxa"/>
          </w:tcPr>
          <w:p w14:paraId="530F0DFC"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Biochemistry</w:t>
            </w:r>
          </w:p>
        </w:tc>
      </w:tr>
    </w:tbl>
    <w:p w14:paraId="0A169906" w14:textId="77777777" w:rsidR="003E643E" w:rsidRPr="005E0E2B" w:rsidRDefault="003E643E">
      <w:pPr>
        <w:spacing w:after="0"/>
        <w:rPr>
          <w:rFonts w:ascii="Arial" w:hAnsi="Arial" w:cs="Arial"/>
          <w:sz w:val="20"/>
          <w:szCs w:val="20"/>
        </w:rPr>
      </w:pPr>
    </w:p>
    <w:tbl>
      <w:tblPr>
        <w:tblW w:w="9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5472"/>
      </w:tblGrid>
      <w:tr w:rsidR="003E643E" w:rsidRPr="005E0E2B" w14:paraId="0F16E8D4" w14:textId="77777777">
        <w:tc>
          <w:tcPr>
            <w:tcW w:w="4158" w:type="dxa"/>
          </w:tcPr>
          <w:p w14:paraId="1FF92BE3" w14:textId="77777777" w:rsidR="003E643E" w:rsidRPr="005E0E2B" w:rsidRDefault="003E643E">
            <w:pPr>
              <w:spacing w:before="60" w:after="60"/>
              <w:rPr>
                <w:rFonts w:ascii="Arial" w:hAnsi="Arial" w:cs="Arial"/>
                <w:sz w:val="20"/>
                <w:szCs w:val="20"/>
              </w:rPr>
            </w:pPr>
            <w:r w:rsidRPr="005E0E2B">
              <w:rPr>
                <w:rFonts w:ascii="Arial" w:eastAsia="Arial" w:hAnsi="Arial" w:cs="Arial"/>
                <w:b/>
                <w:sz w:val="20"/>
                <w:szCs w:val="20"/>
              </w:rPr>
              <w:t>Total Estimated Duration of Entire Unit:</w:t>
            </w:r>
          </w:p>
        </w:tc>
        <w:tc>
          <w:tcPr>
            <w:tcW w:w="5472" w:type="dxa"/>
          </w:tcPr>
          <w:p w14:paraId="3515597D"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8 class periods ( 45 minutes )</w:t>
            </w:r>
          </w:p>
        </w:tc>
      </w:tr>
    </w:tbl>
    <w:p w14:paraId="7CEECD60" w14:textId="77777777" w:rsidR="003E643E" w:rsidRPr="005E0E2B" w:rsidRDefault="003E643E">
      <w:pPr>
        <w:spacing w:after="0"/>
        <w:rPr>
          <w:rFonts w:ascii="Arial" w:hAnsi="Arial" w:cs="Arial"/>
          <w:sz w:val="20"/>
          <w:szCs w:val="20"/>
        </w:rPr>
      </w:pPr>
    </w:p>
    <w:p w14:paraId="7049DD33" w14:textId="77777777" w:rsidR="003E643E" w:rsidRPr="005E0E2B" w:rsidRDefault="003E643E">
      <w:pPr>
        <w:jc w:val="center"/>
        <w:rPr>
          <w:rFonts w:ascii="Arial" w:hAnsi="Arial" w:cs="Arial"/>
          <w:sz w:val="20"/>
          <w:szCs w:val="20"/>
        </w:rPr>
      </w:pPr>
      <w:r w:rsidRPr="005E0E2B">
        <w:rPr>
          <w:rFonts w:ascii="Arial" w:eastAsia="Arial" w:hAnsi="Arial" w:cs="Arial"/>
          <w:b/>
          <w:sz w:val="20"/>
          <w:szCs w:val="20"/>
        </w:rPr>
        <w:t>Part 1: Designing the Unit</w:t>
      </w:r>
    </w:p>
    <w:tbl>
      <w:tblPr>
        <w:tblW w:w="96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9"/>
      </w:tblGrid>
      <w:tr w:rsidR="003E643E" w:rsidRPr="005E0E2B" w14:paraId="0C6DF2B5" w14:textId="77777777">
        <w:trPr>
          <w:trHeight w:val="340"/>
        </w:trPr>
        <w:tc>
          <w:tcPr>
            <w:tcW w:w="9619" w:type="dxa"/>
            <w:vAlign w:val="center"/>
          </w:tcPr>
          <w:p w14:paraId="5CB7DB25" w14:textId="77777777" w:rsidR="003E643E" w:rsidRPr="005E0E2B" w:rsidRDefault="003E643E" w:rsidP="003E643E">
            <w:pPr>
              <w:numPr>
                <w:ilvl w:val="0"/>
                <w:numId w:val="13"/>
              </w:numPr>
              <w:spacing w:after="200" w:line="276" w:lineRule="auto"/>
              <w:ind w:hanging="360"/>
              <w:contextualSpacing/>
              <w:rPr>
                <w:rFonts w:ascii="Arial" w:eastAsia="Arial" w:hAnsi="Arial" w:cs="Arial"/>
                <w:b/>
                <w:sz w:val="20"/>
                <w:szCs w:val="20"/>
              </w:rPr>
            </w:pPr>
            <w:r w:rsidRPr="005E0E2B">
              <w:rPr>
                <w:rFonts w:ascii="Arial" w:eastAsia="Arial" w:hAnsi="Arial" w:cs="Arial"/>
                <w:b/>
                <w:sz w:val="20"/>
                <w:szCs w:val="20"/>
              </w:rPr>
              <w:t>Unit Academic Standards (</w:t>
            </w:r>
            <w:r w:rsidRPr="005E0E2B">
              <w:rPr>
                <w:rFonts w:ascii="Arial" w:eastAsia="Arial" w:hAnsi="Arial" w:cs="Arial"/>
                <w:sz w:val="20"/>
                <w:szCs w:val="20"/>
              </w:rPr>
              <w:t>Identify which standards:</w:t>
            </w:r>
            <w:r w:rsidRPr="005E0E2B">
              <w:rPr>
                <w:rFonts w:ascii="Arial" w:eastAsia="Arial" w:hAnsi="Arial" w:cs="Arial"/>
                <w:b/>
                <w:sz w:val="20"/>
                <w:szCs w:val="20"/>
              </w:rPr>
              <w:t xml:space="preserve"> </w:t>
            </w:r>
            <w:r w:rsidRPr="005E0E2B">
              <w:rPr>
                <w:rFonts w:ascii="Arial" w:eastAsia="Arial" w:hAnsi="Arial" w:cs="Arial"/>
                <w:sz w:val="20"/>
                <w:szCs w:val="20"/>
              </w:rPr>
              <w:t>NGSS, ONLS and/or CCSS.</w:t>
            </w:r>
            <w:r w:rsidRPr="005E0E2B">
              <w:rPr>
                <w:rFonts w:ascii="Arial" w:eastAsia="Arial" w:hAnsi="Arial" w:cs="Arial"/>
                <w:b/>
                <w:sz w:val="20"/>
                <w:szCs w:val="20"/>
              </w:rPr>
              <w:t xml:space="preserve"> </w:t>
            </w:r>
            <w:r w:rsidRPr="005E0E2B">
              <w:rPr>
                <w:rFonts w:ascii="Arial" w:eastAsia="Arial" w:hAnsi="Arial" w:cs="Arial"/>
                <w:sz w:val="20"/>
                <w:szCs w:val="20"/>
              </w:rPr>
              <w:t>Cut and paste from NGSS, ONLS and/or CCSS and be sure to include letter and/or number identifiers.</w:t>
            </w:r>
            <w:r w:rsidRPr="005E0E2B">
              <w:rPr>
                <w:rFonts w:ascii="Arial" w:eastAsia="Arial" w:hAnsi="Arial" w:cs="Arial"/>
                <w:b/>
                <w:sz w:val="20"/>
                <w:szCs w:val="20"/>
              </w:rPr>
              <w:t xml:space="preserve">) : </w:t>
            </w:r>
          </w:p>
          <w:p w14:paraId="145F10C2" w14:textId="77777777" w:rsidR="003E643E" w:rsidRPr="005E0E2B" w:rsidRDefault="003E643E">
            <w:pPr>
              <w:spacing w:after="200" w:line="276" w:lineRule="auto"/>
              <w:rPr>
                <w:rFonts w:ascii="Arial" w:hAnsi="Arial" w:cs="Arial"/>
                <w:sz w:val="20"/>
                <w:szCs w:val="20"/>
              </w:rPr>
            </w:pPr>
          </w:p>
          <w:p w14:paraId="1E128EB0" w14:textId="77777777" w:rsidR="003E643E" w:rsidRPr="005E0E2B" w:rsidRDefault="003E643E">
            <w:pPr>
              <w:spacing w:after="200" w:line="276" w:lineRule="auto"/>
              <w:rPr>
                <w:rFonts w:ascii="Arial" w:eastAsia="Arial" w:hAnsi="Arial" w:cs="Arial"/>
                <w:sz w:val="20"/>
                <w:szCs w:val="20"/>
              </w:rPr>
            </w:pPr>
            <w:r w:rsidRPr="005E0E2B">
              <w:rPr>
                <w:rFonts w:ascii="Arial" w:eastAsia="Arial" w:hAnsi="Arial" w:cs="Arial"/>
                <w:sz w:val="20"/>
                <w:szCs w:val="20"/>
              </w:rPr>
              <w:t>School Standards</w:t>
            </w:r>
          </w:p>
          <w:p w14:paraId="48F8AFDB" w14:textId="77777777" w:rsidR="003E643E" w:rsidRPr="005E0E2B" w:rsidRDefault="003E643E" w:rsidP="003E643E">
            <w:pPr>
              <w:numPr>
                <w:ilvl w:val="0"/>
                <w:numId w:val="11"/>
              </w:numPr>
              <w:spacing w:after="200" w:line="276" w:lineRule="auto"/>
              <w:ind w:hanging="360"/>
              <w:contextualSpacing/>
              <w:rPr>
                <w:rFonts w:ascii="Arial" w:eastAsia="Arial" w:hAnsi="Arial" w:cs="Arial"/>
                <w:sz w:val="20"/>
                <w:szCs w:val="20"/>
              </w:rPr>
            </w:pPr>
            <w:r w:rsidRPr="005E0E2B">
              <w:rPr>
                <w:rFonts w:ascii="Arial" w:eastAsia="Arial" w:hAnsi="Arial" w:cs="Arial"/>
                <w:sz w:val="20"/>
                <w:szCs w:val="20"/>
              </w:rPr>
              <w:t>1.A.2 - Distinguish between chemical and physical properties and between chemical and physical changes.</w:t>
            </w:r>
          </w:p>
          <w:p w14:paraId="077F4E10" w14:textId="77777777" w:rsidR="003E643E" w:rsidRPr="005E0E2B" w:rsidRDefault="003E643E" w:rsidP="003E643E">
            <w:pPr>
              <w:numPr>
                <w:ilvl w:val="0"/>
                <w:numId w:val="11"/>
              </w:numPr>
              <w:spacing w:after="200" w:line="276" w:lineRule="auto"/>
              <w:ind w:hanging="360"/>
              <w:contextualSpacing/>
              <w:rPr>
                <w:rFonts w:ascii="Arial" w:eastAsia="Arial" w:hAnsi="Arial" w:cs="Arial"/>
                <w:sz w:val="20"/>
                <w:szCs w:val="20"/>
              </w:rPr>
            </w:pPr>
            <w:r w:rsidRPr="005E0E2B">
              <w:rPr>
                <w:rFonts w:ascii="Arial" w:eastAsia="Arial" w:hAnsi="Arial" w:cs="Arial"/>
                <w:sz w:val="20"/>
                <w:szCs w:val="20"/>
              </w:rPr>
              <w:t>1.A.3 - Classify specific examples as either chemical or physical properties. Classify specific examples as either chemical or physical changes.</w:t>
            </w:r>
          </w:p>
          <w:p w14:paraId="39E265B3" w14:textId="77777777" w:rsidR="003E643E" w:rsidRPr="005E0E2B" w:rsidRDefault="003E643E" w:rsidP="003E643E">
            <w:pPr>
              <w:numPr>
                <w:ilvl w:val="0"/>
                <w:numId w:val="11"/>
              </w:numPr>
              <w:spacing w:after="200" w:line="276" w:lineRule="auto"/>
              <w:ind w:hanging="360"/>
              <w:contextualSpacing/>
              <w:rPr>
                <w:rFonts w:ascii="Arial" w:eastAsia="Arial" w:hAnsi="Arial" w:cs="Arial"/>
                <w:sz w:val="20"/>
                <w:szCs w:val="20"/>
              </w:rPr>
            </w:pPr>
            <w:r w:rsidRPr="005E0E2B">
              <w:rPr>
                <w:rFonts w:ascii="Arial" w:eastAsia="Arial" w:hAnsi="Arial" w:cs="Arial"/>
                <w:sz w:val="20"/>
                <w:szCs w:val="20"/>
              </w:rPr>
              <w:t>1.A.6 -  Classify selected elements as metals, nonmetals, or metalloids based on observations of chemical and physical properties.</w:t>
            </w:r>
          </w:p>
          <w:p w14:paraId="3D644C1C" w14:textId="77777777" w:rsidR="003E643E" w:rsidRPr="005E0E2B" w:rsidRDefault="003E643E">
            <w:pPr>
              <w:spacing w:after="200" w:line="276" w:lineRule="auto"/>
              <w:rPr>
                <w:rFonts w:ascii="Arial" w:eastAsia="Arial" w:hAnsi="Arial" w:cs="Arial"/>
                <w:sz w:val="20"/>
                <w:szCs w:val="20"/>
              </w:rPr>
            </w:pPr>
            <w:r w:rsidRPr="005E0E2B">
              <w:rPr>
                <w:rFonts w:ascii="Arial" w:eastAsia="Arial" w:hAnsi="Arial" w:cs="Arial"/>
                <w:sz w:val="20"/>
                <w:szCs w:val="20"/>
              </w:rPr>
              <w:t>Next Generation Science Standards</w:t>
            </w:r>
          </w:p>
          <w:p w14:paraId="4BC89DF8" w14:textId="77777777" w:rsidR="003E643E" w:rsidRPr="005E0E2B" w:rsidRDefault="003E643E" w:rsidP="003E643E">
            <w:pPr>
              <w:numPr>
                <w:ilvl w:val="0"/>
                <w:numId w:val="11"/>
              </w:numPr>
              <w:spacing w:after="0" w:line="276" w:lineRule="auto"/>
              <w:ind w:hanging="360"/>
              <w:contextualSpacing/>
              <w:rPr>
                <w:rFonts w:ascii="Arial" w:eastAsia="Arial" w:hAnsi="Arial" w:cs="Arial"/>
                <w:sz w:val="20"/>
                <w:szCs w:val="20"/>
              </w:rPr>
            </w:pPr>
            <w:r w:rsidRPr="005E0E2B">
              <w:rPr>
                <w:rFonts w:ascii="Arial" w:eastAsia="Arial" w:hAnsi="Arial" w:cs="Arial"/>
                <w:sz w:val="20"/>
                <w:szCs w:val="20"/>
              </w:rPr>
              <w:t xml:space="preserve"> When evaluating solutions, it is important to take into account a range of constraints, including cost, safety, reliability, and aesthetics, and to consider social, cultural, and environmental impacts. (HS-PS2-c),(HS-PS3-b),(HS-LS2-j),(HS-ESS2-b),(HS-ESS3-f),(HS-ESS3-h)</w:t>
            </w:r>
          </w:p>
          <w:p w14:paraId="6A611E17" w14:textId="77777777" w:rsidR="003E643E" w:rsidRPr="005E0E2B" w:rsidRDefault="003E643E" w:rsidP="003E643E">
            <w:pPr>
              <w:numPr>
                <w:ilvl w:val="0"/>
                <w:numId w:val="11"/>
              </w:numPr>
              <w:spacing w:after="200" w:line="276" w:lineRule="auto"/>
              <w:ind w:hanging="360"/>
              <w:contextualSpacing/>
              <w:rPr>
                <w:rFonts w:ascii="Arial" w:eastAsia="Arial" w:hAnsi="Arial" w:cs="Arial"/>
                <w:sz w:val="20"/>
                <w:szCs w:val="20"/>
              </w:rPr>
            </w:pPr>
            <w:r w:rsidRPr="005E0E2B">
              <w:rPr>
                <w:rFonts w:ascii="Arial" w:eastAsia="Arial" w:hAnsi="Arial" w:cs="Arial"/>
                <w:sz w:val="20"/>
                <w:szCs w:val="20"/>
              </w:rPr>
              <w:t>Testing should lead to improvements in the design through an iterative procedure. (HS-PS2-c),(HS-PS3-b),(HS-PS4-d) (HS-ESS3-f)</w:t>
            </w:r>
          </w:p>
          <w:p w14:paraId="2ACC40E2" w14:textId="77777777" w:rsidR="003E643E" w:rsidRPr="005E0E2B" w:rsidRDefault="003E643E" w:rsidP="003E643E">
            <w:pPr>
              <w:numPr>
                <w:ilvl w:val="0"/>
                <w:numId w:val="11"/>
              </w:numPr>
              <w:spacing w:after="200" w:line="276" w:lineRule="auto"/>
              <w:ind w:hanging="360"/>
              <w:contextualSpacing/>
              <w:rPr>
                <w:rFonts w:ascii="Arial" w:eastAsia="Arial" w:hAnsi="Arial" w:cs="Arial"/>
                <w:sz w:val="20"/>
                <w:szCs w:val="20"/>
              </w:rPr>
            </w:pPr>
            <w:r w:rsidRPr="005E0E2B">
              <w:rPr>
                <w:rFonts w:ascii="Arial" w:eastAsia="Arial" w:hAnsi="Arial" w:cs="Arial"/>
                <w:sz w:val="20"/>
                <w:szCs w:val="20"/>
              </w:rPr>
              <w:t xml:space="preserve">The aim of engineering design is not simply to find a solution to a problem but to design the best solution under the given constraints and criteria. (HS-PS2-a),(HS-PS3-b),(HS-LS2-l),(HS-ESS2-c),(HS-ESS3-b),(HS-ESS3-f)      </w:t>
            </w:r>
          </w:p>
          <w:p w14:paraId="78E1E07C" w14:textId="77777777" w:rsidR="003E643E" w:rsidRPr="005E0E2B" w:rsidRDefault="003E643E">
            <w:pPr>
              <w:spacing w:after="200" w:line="276" w:lineRule="auto"/>
              <w:rPr>
                <w:rFonts w:ascii="Arial" w:hAnsi="Arial" w:cs="Arial"/>
                <w:sz w:val="20"/>
                <w:szCs w:val="20"/>
              </w:rPr>
            </w:pPr>
          </w:p>
        </w:tc>
      </w:tr>
    </w:tbl>
    <w:p w14:paraId="7104AE64" w14:textId="77777777" w:rsidR="003E643E" w:rsidRPr="005E0E2B" w:rsidRDefault="003E643E">
      <w:pPr>
        <w:rPr>
          <w:rFonts w:ascii="Arial" w:hAnsi="Arial" w:cs="Arial"/>
          <w:sz w:val="20"/>
          <w:szCs w:val="20"/>
        </w:rPr>
      </w:pPr>
    </w:p>
    <w:p w14:paraId="5BA32BB6" w14:textId="77777777" w:rsidR="003E643E" w:rsidRPr="005E0E2B" w:rsidRDefault="003E643E">
      <w:pPr>
        <w:spacing w:before="60" w:after="60"/>
        <w:rPr>
          <w:rFonts w:ascii="Arial" w:hAnsi="Arial" w:cs="Arial"/>
          <w:sz w:val="20"/>
          <w:szCs w:val="20"/>
        </w:rPr>
      </w:pPr>
    </w:p>
    <w:tbl>
      <w:tblPr>
        <w:tblW w:w="96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5"/>
      </w:tblGrid>
      <w:tr w:rsidR="003E643E" w:rsidRPr="005E0E2B" w14:paraId="6DB5FD9A" w14:textId="77777777">
        <w:tc>
          <w:tcPr>
            <w:tcW w:w="9605" w:type="dxa"/>
          </w:tcPr>
          <w:p w14:paraId="1DD0C8D9" w14:textId="77777777" w:rsidR="003E643E" w:rsidRPr="005E0E2B" w:rsidRDefault="003E643E" w:rsidP="003E643E">
            <w:pPr>
              <w:numPr>
                <w:ilvl w:val="0"/>
                <w:numId w:val="13"/>
              </w:numPr>
              <w:spacing w:before="60" w:after="60" w:line="276" w:lineRule="auto"/>
              <w:ind w:hanging="360"/>
              <w:contextualSpacing/>
              <w:rPr>
                <w:rFonts w:ascii="Arial" w:eastAsia="Arial" w:hAnsi="Arial" w:cs="Arial"/>
                <w:b/>
                <w:sz w:val="20"/>
                <w:szCs w:val="20"/>
              </w:rPr>
            </w:pPr>
            <w:r w:rsidRPr="005E0E2B">
              <w:rPr>
                <w:rFonts w:ascii="Arial" w:eastAsia="Arial" w:hAnsi="Arial" w:cs="Arial"/>
                <w:b/>
                <w:sz w:val="20"/>
                <w:szCs w:val="20"/>
              </w:rPr>
              <w:t>Unit Summary</w:t>
            </w:r>
          </w:p>
        </w:tc>
      </w:tr>
    </w:tbl>
    <w:p w14:paraId="79CEF5CD"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 xml:space="preserve">The Big Idea (including global relevance): </w:t>
      </w:r>
    </w:p>
    <w:p w14:paraId="13B8B93A"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 xml:space="preserve">In America, Landfills are becoming overwhelmed with our waste and society is pushing towards new ways to reuse, reduce and recycle our trash. In 2013 alone 167 million tons of trash were placed in landfills in America whereas 87 million tons of trash were recycled or composted. Most sorting facilities for trash and recyclables use physical and chemical properties to sort objects. </w:t>
      </w:r>
    </w:p>
    <w:p w14:paraId="30A6B45F" w14:textId="77777777" w:rsidR="003E643E" w:rsidRPr="005E0E2B" w:rsidRDefault="003E643E">
      <w:pPr>
        <w:spacing w:before="60" w:after="60"/>
        <w:rPr>
          <w:rFonts w:ascii="Arial" w:hAnsi="Arial" w:cs="Arial"/>
          <w:sz w:val="20"/>
          <w:szCs w:val="20"/>
        </w:rPr>
      </w:pPr>
    </w:p>
    <w:p w14:paraId="0662733D"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 xml:space="preserve">The (anticipated) Essential Questions: List 3 or more questions your students are likely to generate on their own. (Highlight in yellow the one selected to define the Challenge): </w:t>
      </w:r>
    </w:p>
    <w:p w14:paraId="09EB8CA8" w14:textId="77777777" w:rsidR="003E643E" w:rsidRPr="005E0E2B" w:rsidRDefault="003E643E" w:rsidP="003E643E">
      <w:pPr>
        <w:numPr>
          <w:ilvl w:val="0"/>
          <w:numId w:val="12"/>
        </w:numPr>
        <w:spacing w:before="60" w:after="60" w:line="276" w:lineRule="auto"/>
        <w:ind w:hanging="360"/>
        <w:contextualSpacing/>
        <w:rPr>
          <w:rFonts w:ascii="Arial" w:eastAsia="Arial" w:hAnsi="Arial" w:cs="Arial"/>
          <w:sz w:val="20"/>
          <w:szCs w:val="20"/>
        </w:rPr>
      </w:pPr>
      <w:r w:rsidRPr="005E0E2B">
        <w:rPr>
          <w:rFonts w:ascii="Arial" w:eastAsia="Arial" w:hAnsi="Arial" w:cs="Arial"/>
          <w:sz w:val="20"/>
          <w:szCs w:val="20"/>
        </w:rPr>
        <w:t>When I throw away or recycle something, where does it go?</w:t>
      </w:r>
    </w:p>
    <w:p w14:paraId="2C7FC3ED" w14:textId="77777777" w:rsidR="003E643E" w:rsidRPr="005E0E2B" w:rsidRDefault="003E643E" w:rsidP="003E643E">
      <w:pPr>
        <w:numPr>
          <w:ilvl w:val="0"/>
          <w:numId w:val="12"/>
        </w:numPr>
        <w:spacing w:before="60" w:after="60" w:line="276" w:lineRule="auto"/>
        <w:ind w:hanging="360"/>
        <w:contextualSpacing/>
        <w:rPr>
          <w:rFonts w:ascii="Arial" w:eastAsia="Arial" w:hAnsi="Arial" w:cs="Arial"/>
          <w:sz w:val="20"/>
          <w:szCs w:val="20"/>
          <w:highlight w:val="yellow"/>
        </w:rPr>
      </w:pPr>
      <w:r w:rsidRPr="005E0E2B">
        <w:rPr>
          <w:rFonts w:ascii="Arial" w:eastAsia="Arial" w:hAnsi="Arial" w:cs="Arial"/>
          <w:sz w:val="20"/>
          <w:szCs w:val="20"/>
          <w:highlight w:val="yellow"/>
        </w:rPr>
        <w:t>How are Trash/Recyclables sorted?</w:t>
      </w:r>
    </w:p>
    <w:p w14:paraId="3C8C2C18" w14:textId="77777777" w:rsidR="003E643E" w:rsidRPr="005E0E2B" w:rsidRDefault="003E643E" w:rsidP="003E643E">
      <w:pPr>
        <w:numPr>
          <w:ilvl w:val="0"/>
          <w:numId w:val="12"/>
        </w:numPr>
        <w:spacing w:before="60" w:after="60" w:line="276" w:lineRule="auto"/>
        <w:ind w:hanging="360"/>
        <w:contextualSpacing/>
        <w:rPr>
          <w:rFonts w:ascii="Arial" w:eastAsia="Arial" w:hAnsi="Arial" w:cs="Arial"/>
          <w:sz w:val="20"/>
          <w:szCs w:val="20"/>
        </w:rPr>
      </w:pPr>
      <w:r w:rsidRPr="005E0E2B">
        <w:rPr>
          <w:rFonts w:ascii="Arial" w:eastAsia="Arial" w:hAnsi="Arial" w:cs="Arial"/>
          <w:sz w:val="20"/>
          <w:szCs w:val="20"/>
        </w:rPr>
        <w:t>How are my recyclables used?</w:t>
      </w:r>
      <w:r w:rsidRPr="005E0E2B">
        <w:rPr>
          <w:rFonts w:ascii="Arial" w:eastAsia="Arial" w:hAnsi="Arial" w:cs="Arial"/>
          <w:color w:val="FF0000"/>
          <w:sz w:val="20"/>
          <w:szCs w:val="20"/>
        </w:rPr>
        <w:t xml:space="preserve"> </w:t>
      </w:r>
    </w:p>
    <w:p w14:paraId="68847C1E" w14:textId="77777777" w:rsidR="003E643E" w:rsidRPr="005E0E2B" w:rsidRDefault="003E643E" w:rsidP="003E643E">
      <w:pPr>
        <w:numPr>
          <w:ilvl w:val="0"/>
          <w:numId w:val="12"/>
        </w:numPr>
        <w:spacing w:before="60" w:after="60" w:line="276" w:lineRule="auto"/>
        <w:ind w:hanging="360"/>
        <w:contextualSpacing/>
        <w:rPr>
          <w:rFonts w:ascii="Arial" w:eastAsia="Arial" w:hAnsi="Arial" w:cs="Arial"/>
          <w:sz w:val="20"/>
          <w:szCs w:val="20"/>
        </w:rPr>
      </w:pPr>
      <w:r w:rsidRPr="005E0E2B">
        <w:rPr>
          <w:rFonts w:ascii="Arial" w:eastAsia="Arial" w:hAnsi="Arial" w:cs="Arial"/>
          <w:sz w:val="20"/>
          <w:szCs w:val="20"/>
        </w:rPr>
        <w:t>Does everything I put in the recycling bin get recycled?</w:t>
      </w:r>
    </w:p>
    <w:p w14:paraId="3D9A7E37" w14:textId="77777777" w:rsidR="003E643E" w:rsidRPr="005E0E2B" w:rsidRDefault="003E643E">
      <w:pPr>
        <w:spacing w:before="60" w:after="60"/>
        <w:rPr>
          <w:rFonts w:ascii="Arial" w:hAnsi="Arial" w:cs="Arial"/>
          <w:sz w:val="20"/>
          <w:szCs w:val="20"/>
        </w:rPr>
      </w:pPr>
    </w:p>
    <w:tbl>
      <w:tblPr>
        <w:tblW w:w="96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5"/>
      </w:tblGrid>
      <w:tr w:rsidR="003E643E" w:rsidRPr="005E0E2B" w14:paraId="7FF4D117" w14:textId="77777777">
        <w:tc>
          <w:tcPr>
            <w:tcW w:w="9605" w:type="dxa"/>
          </w:tcPr>
          <w:p w14:paraId="6AE8CC5C" w14:textId="77777777" w:rsidR="003E643E" w:rsidRPr="005E0E2B" w:rsidRDefault="003E643E" w:rsidP="003E643E">
            <w:pPr>
              <w:numPr>
                <w:ilvl w:val="0"/>
                <w:numId w:val="13"/>
              </w:numPr>
              <w:spacing w:before="60" w:after="60" w:line="276" w:lineRule="auto"/>
              <w:ind w:hanging="360"/>
              <w:contextualSpacing/>
              <w:rPr>
                <w:rFonts w:ascii="Arial" w:eastAsia="Arial" w:hAnsi="Arial" w:cs="Arial"/>
                <w:b/>
                <w:sz w:val="20"/>
                <w:szCs w:val="20"/>
              </w:rPr>
            </w:pPr>
            <w:r w:rsidRPr="005E0E2B">
              <w:rPr>
                <w:rFonts w:ascii="Arial" w:eastAsia="Arial" w:hAnsi="Arial" w:cs="Arial"/>
                <w:b/>
                <w:sz w:val="20"/>
                <w:szCs w:val="20"/>
              </w:rPr>
              <w:t>Unit Context – Check all that apply.</w:t>
            </w:r>
          </w:p>
        </w:tc>
      </w:tr>
    </w:tbl>
    <w:p w14:paraId="6E06604E"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Justification for Selection of Content:</w:t>
      </w:r>
    </w:p>
    <w:p w14:paraId="05A98168" w14:textId="77777777" w:rsidR="003E643E" w:rsidRPr="005E0E2B" w:rsidRDefault="003E643E">
      <w:pPr>
        <w:spacing w:before="60" w:after="60"/>
        <w:ind w:left="1080" w:hanging="360"/>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ab/>
        <w:t>Students previously scored poorly on standardized tests, end-of term test or any other test given in the school or district on this content.</w:t>
      </w:r>
    </w:p>
    <w:p w14:paraId="52D62A01" w14:textId="77777777" w:rsidR="003E643E" w:rsidRPr="005E0E2B" w:rsidRDefault="003E643E">
      <w:pPr>
        <w:spacing w:before="60" w:after="60"/>
        <w:ind w:left="720"/>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ab/>
        <w:t>Misconceptions regarding this content are prevalent.</w:t>
      </w:r>
    </w:p>
    <w:p w14:paraId="7D163D2E" w14:textId="77777777" w:rsidR="003E643E" w:rsidRPr="005E0E2B" w:rsidRDefault="003E643E">
      <w:pPr>
        <w:spacing w:before="60" w:after="60"/>
        <w:ind w:left="720"/>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ab/>
        <w:t>Content is suited well for teaching via CBL and EDP pedagogies.</w:t>
      </w:r>
    </w:p>
    <w:p w14:paraId="5935FF3A" w14:textId="77777777" w:rsidR="003E643E" w:rsidRPr="005E0E2B" w:rsidRDefault="003E643E">
      <w:pPr>
        <w:spacing w:before="60" w:after="60"/>
        <w:ind w:left="1080" w:hanging="360"/>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ab/>
        <w:t xml:space="preserve"> The selected content follows the pacing guide for when this content is scheduled to be taught during the school year.  (Unit 1 covers atomic structure because it is taught in October when I should be conducting my first unit.)</w:t>
      </w:r>
    </w:p>
    <w:p w14:paraId="078D351B" w14:textId="77777777" w:rsidR="003E643E" w:rsidRPr="005E0E2B" w:rsidRDefault="003E643E">
      <w:pPr>
        <w:spacing w:before="60" w:after="60"/>
        <w:ind w:left="720"/>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Other reason(s) _____________________________________________________________</w:t>
      </w:r>
    </w:p>
    <w:p w14:paraId="4F3B08E7" w14:textId="77777777" w:rsidR="003E643E" w:rsidRPr="005E0E2B" w:rsidRDefault="003E643E">
      <w:pPr>
        <w:spacing w:before="60" w:after="60"/>
        <w:ind w:left="1080" w:hanging="360"/>
        <w:rPr>
          <w:rFonts w:ascii="Arial" w:hAnsi="Arial" w:cs="Arial"/>
          <w:sz w:val="20"/>
          <w:szCs w:val="20"/>
        </w:rPr>
      </w:pPr>
      <w:r w:rsidRPr="005E0E2B">
        <w:rPr>
          <w:rFonts w:ascii="Arial" w:eastAsia="Arial" w:hAnsi="Arial" w:cs="Arial"/>
          <w:sz w:val="20"/>
          <w:szCs w:val="20"/>
        </w:rPr>
        <w:t>_____________________________________________________________________________</w:t>
      </w:r>
    </w:p>
    <w:p w14:paraId="26D15352" w14:textId="77777777" w:rsidR="003E643E" w:rsidRPr="005E0E2B" w:rsidRDefault="003E643E">
      <w:pPr>
        <w:spacing w:before="60" w:after="60"/>
        <w:rPr>
          <w:rFonts w:ascii="Arial" w:hAnsi="Arial" w:cs="Arial"/>
          <w:sz w:val="20"/>
          <w:szCs w:val="20"/>
        </w:rPr>
      </w:pPr>
    </w:p>
    <w:p w14:paraId="47763C9E" w14:textId="77777777" w:rsidR="003E643E" w:rsidRPr="005E0E2B" w:rsidRDefault="003E643E">
      <w:pPr>
        <w:spacing w:before="60" w:after="60"/>
        <w:rPr>
          <w:rFonts w:ascii="Arial" w:hAnsi="Arial" w:cs="Arial"/>
          <w:sz w:val="20"/>
          <w:szCs w:val="20"/>
        </w:rPr>
      </w:pPr>
    </w:p>
    <w:p w14:paraId="1E004C59"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 xml:space="preserve">The Hook:  </w:t>
      </w:r>
    </w:p>
    <w:p w14:paraId="0C7DA8BC"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 xml:space="preserve">Mr. Trash in Baltimore is a self-powered large apparatus that sits in the Baltimore Bay and gathers trash out of the water. This improves water quality and helps keep fish and other aquatic life from eating trash. Some cities are starting to implement similar systems due to the popularity and impact of Mr. Trash. Although this is a great, once the trash is collected it goes to a landfill. The students should see that taking trash out of a river and moving it to land isn’t the most efficient way to help our planet. </w:t>
      </w:r>
    </w:p>
    <w:p w14:paraId="4BBEE2D4" w14:textId="77777777" w:rsidR="003E643E" w:rsidRPr="005E0E2B" w:rsidRDefault="003E643E">
      <w:pPr>
        <w:spacing w:before="60" w:after="60"/>
        <w:rPr>
          <w:rFonts w:ascii="Arial" w:hAnsi="Arial" w:cs="Arial"/>
          <w:sz w:val="20"/>
          <w:szCs w:val="20"/>
        </w:rPr>
      </w:pPr>
    </w:p>
    <w:p w14:paraId="7510B122"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 xml:space="preserve"> </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Product </w:t>
      </w:r>
      <w:r w:rsidRPr="005E0E2B">
        <w:rPr>
          <w:rFonts w:ascii="Arial" w:eastAsia="Arial" w:hAnsi="Arial" w:cs="Arial"/>
          <w:b/>
          <w:sz w:val="20"/>
          <w:szCs w:val="20"/>
          <w:u w:val="single"/>
        </w:rPr>
        <w:t>or</w:t>
      </w:r>
      <w:r w:rsidRPr="005E0E2B">
        <w:rPr>
          <w:rFonts w:ascii="Arial" w:eastAsia="Arial" w:hAnsi="Arial" w:cs="Arial"/>
          <w:sz w:val="20"/>
          <w:szCs w:val="20"/>
        </w:rPr>
        <w:t xml:space="preserve">  X Process  (Check one)</w:t>
      </w:r>
    </w:p>
    <w:p w14:paraId="1C68688E" w14:textId="77777777" w:rsidR="003E643E" w:rsidRPr="005E0E2B" w:rsidRDefault="003E643E">
      <w:pPr>
        <w:spacing w:before="60" w:after="60"/>
        <w:rPr>
          <w:rFonts w:ascii="Arial" w:hAnsi="Arial" w:cs="Arial"/>
          <w:sz w:val="20"/>
          <w:szCs w:val="20"/>
        </w:rPr>
      </w:pPr>
    </w:p>
    <w:tbl>
      <w:tblPr>
        <w:tblW w:w="847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4068"/>
      </w:tblGrid>
      <w:tr w:rsidR="003E643E" w:rsidRPr="005E0E2B" w14:paraId="3F408ACD" w14:textId="77777777">
        <w:tc>
          <w:tcPr>
            <w:tcW w:w="4410" w:type="dxa"/>
          </w:tcPr>
          <w:p w14:paraId="6C7FC528" w14:textId="77777777" w:rsidR="003E643E" w:rsidRPr="005E0E2B" w:rsidRDefault="003E643E" w:rsidP="003E643E">
            <w:pPr>
              <w:spacing w:before="60" w:after="60" w:line="276" w:lineRule="auto"/>
              <w:rPr>
                <w:rFonts w:ascii="Arial" w:hAnsi="Arial" w:cs="Arial"/>
                <w:sz w:val="20"/>
                <w:szCs w:val="20"/>
              </w:rPr>
            </w:pPr>
            <w:r w:rsidRPr="005E0E2B">
              <w:rPr>
                <w:rFonts w:ascii="Arial" w:eastAsia="Arial" w:hAnsi="Arial" w:cs="Arial"/>
                <w:sz w:val="20"/>
                <w:szCs w:val="20"/>
              </w:rPr>
              <w:t xml:space="preserve">Description of Challenge (Either Product or Process is clearly explained below): The students must create a process to sort 6 materials without hand sorting using their chemical and physical properties. They have 3 days to create and revise their process. The teams will consist of 3 members: A Speaker (the only member of the group who can ask the teacher questions), A Researcher (Who can look up the physical and chemical properties of the different materials), and A Recorder (Who will record the groups thought process and the processes that they come up with). </w:t>
            </w:r>
          </w:p>
        </w:tc>
        <w:tc>
          <w:tcPr>
            <w:tcW w:w="4068" w:type="dxa"/>
          </w:tcPr>
          <w:p w14:paraId="7CBB8ADC"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List the Constraints Applied</w:t>
            </w:r>
          </w:p>
          <w:p w14:paraId="41CB1986" w14:textId="77777777" w:rsidR="003E643E" w:rsidRPr="005E0E2B" w:rsidRDefault="003E643E">
            <w:pPr>
              <w:spacing w:before="60" w:after="60"/>
              <w:rPr>
                <w:rFonts w:ascii="Arial" w:hAnsi="Arial" w:cs="Arial"/>
                <w:sz w:val="20"/>
                <w:szCs w:val="20"/>
              </w:rPr>
            </w:pPr>
          </w:p>
          <w:p w14:paraId="279F1068"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3 days time</w:t>
            </w:r>
          </w:p>
          <w:p w14:paraId="1C4540BF"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3 members per group</w:t>
            </w:r>
          </w:p>
          <w:p w14:paraId="27D1A67F"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Can only use items found in the home or school</w:t>
            </w:r>
          </w:p>
          <w:p w14:paraId="30ED1813" w14:textId="77777777" w:rsidR="003E643E" w:rsidRPr="005E0E2B" w:rsidRDefault="003E643E">
            <w:pPr>
              <w:spacing w:before="60" w:after="60" w:line="276" w:lineRule="auto"/>
              <w:rPr>
                <w:rFonts w:ascii="Arial" w:hAnsi="Arial" w:cs="Arial"/>
                <w:sz w:val="20"/>
                <w:szCs w:val="20"/>
              </w:rPr>
            </w:pPr>
            <w:r w:rsidRPr="005E0E2B">
              <w:rPr>
                <w:rFonts w:ascii="Arial" w:eastAsia="Arial" w:hAnsi="Arial" w:cs="Arial"/>
                <w:sz w:val="20"/>
                <w:szCs w:val="20"/>
              </w:rPr>
              <w:t>The students will only be able to use things that they have access to: Water, Magnets, Fire, etc. They must be able to sort the following items: Aluminum, Foam, Paper, Cardboard, Plastic #1, Plastic #2</w:t>
            </w:r>
          </w:p>
          <w:p w14:paraId="12C164C0" w14:textId="77777777" w:rsidR="003E643E" w:rsidRPr="005E0E2B" w:rsidRDefault="003E643E">
            <w:pPr>
              <w:spacing w:before="60" w:after="60"/>
              <w:rPr>
                <w:rFonts w:ascii="Arial" w:hAnsi="Arial" w:cs="Arial"/>
                <w:sz w:val="20"/>
                <w:szCs w:val="20"/>
              </w:rPr>
            </w:pPr>
          </w:p>
          <w:p w14:paraId="2042D70B" w14:textId="77777777" w:rsidR="003E643E" w:rsidRPr="005E0E2B" w:rsidRDefault="003E643E">
            <w:pPr>
              <w:spacing w:before="60" w:after="60"/>
              <w:rPr>
                <w:rFonts w:ascii="Arial" w:hAnsi="Arial" w:cs="Arial"/>
                <w:sz w:val="20"/>
                <w:szCs w:val="20"/>
              </w:rPr>
            </w:pPr>
          </w:p>
        </w:tc>
      </w:tr>
    </w:tbl>
    <w:p w14:paraId="2A19B117" w14:textId="77777777" w:rsidR="003E643E" w:rsidRPr="005E0E2B" w:rsidRDefault="003E643E">
      <w:pPr>
        <w:spacing w:before="60" w:after="60"/>
        <w:rPr>
          <w:rFonts w:ascii="Arial" w:hAnsi="Arial" w:cs="Arial"/>
          <w:sz w:val="20"/>
          <w:szCs w:val="20"/>
        </w:rPr>
      </w:pPr>
    </w:p>
    <w:p w14:paraId="36AB984C"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Anticipated Guiding Questions (that apply to the Challenge and may change with student input.):</w:t>
      </w:r>
    </w:p>
    <w:p w14:paraId="6FFE6663" w14:textId="77777777" w:rsidR="003E643E" w:rsidRPr="005E0E2B" w:rsidRDefault="003E643E">
      <w:pPr>
        <w:spacing w:before="60" w:after="60"/>
        <w:rPr>
          <w:rFonts w:ascii="Arial" w:hAnsi="Arial" w:cs="Arial"/>
          <w:sz w:val="20"/>
          <w:szCs w:val="20"/>
        </w:rPr>
      </w:pPr>
    </w:p>
    <w:p w14:paraId="0DAAC872" w14:textId="77777777" w:rsidR="003E643E" w:rsidRPr="005E0E2B" w:rsidRDefault="003E643E">
      <w:pPr>
        <w:spacing w:before="60" w:after="60"/>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3E643E" w:rsidRPr="005E0E2B" w14:paraId="6CC845F5" w14:textId="77777777">
        <w:trPr>
          <w:trHeight w:val="280"/>
        </w:trPr>
        <w:tc>
          <w:tcPr>
            <w:tcW w:w="9576" w:type="dxa"/>
          </w:tcPr>
          <w:p w14:paraId="6BD88737" w14:textId="77777777" w:rsidR="003E643E" w:rsidRPr="005E0E2B" w:rsidRDefault="003E643E">
            <w:pPr>
              <w:spacing w:before="60" w:after="60"/>
              <w:ind w:left="720" w:hanging="360"/>
              <w:rPr>
                <w:rFonts w:ascii="Arial" w:hAnsi="Arial" w:cs="Arial"/>
                <w:sz w:val="20"/>
                <w:szCs w:val="20"/>
              </w:rPr>
            </w:pPr>
            <w:r w:rsidRPr="005E0E2B">
              <w:rPr>
                <w:rFonts w:ascii="Arial" w:eastAsia="Arial" w:hAnsi="Arial" w:cs="Arial"/>
                <w:b/>
                <w:sz w:val="20"/>
                <w:szCs w:val="20"/>
              </w:rPr>
              <w:t>4.  EDP:  Use the diagram below to help you complete this section.</w:t>
            </w:r>
          </w:p>
        </w:tc>
      </w:tr>
    </w:tbl>
    <w:p w14:paraId="5A30C74E" w14:textId="77777777" w:rsidR="003E643E" w:rsidRPr="005E0E2B" w:rsidRDefault="003E643E">
      <w:pPr>
        <w:rPr>
          <w:rFonts w:ascii="Arial" w:hAnsi="Arial" w:cs="Arial"/>
          <w:sz w:val="20"/>
          <w:szCs w:val="20"/>
        </w:rPr>
      </w:pPr>
      <w:r w:rsidRPr="005E0E2B">
        <w:rPr>
          <w:rFonts w:ascii="Arial" w:eastAsia="Arial" w:hAnsi="Arial" w:cs="Arial"/>
          <w:b/>
          <w:sz w:val="20"/>
          <w:szCs w:val="20"/>
        </w:rPr>
        <w:t xml:space="preserve">                                     </w:t>
      </w:r>
      <w:r w:rsidRPr="005E0E2B">
        <w:rPr>
          <w:rFonts w:ascii="Arial" w:hAnsi="Arial" w:cs="Arial"/>
          <w:noProof/>
          <w:sz w:val="20"/>
          <w:szCs w:val="20"/>
        </w:rPr>
        <w:drawing>
          <wp:inline distT="0" distB="0" distL="0" distR="0" wp14:anchorId="2591C574" wp14:editId="6450C64F">
            <wp:extent cx="2719449" cy="2140133"/>
            <wp:effectExtent l="88900" t="88900" r="88900" b="88900"/>
            <wp:docPr id="1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27"/>
                    <a:srcRect/>
                    <a:stretch>
                      <a:fillRect/>
                    </a:stretch>
                  </pic:blipFill>
                  <pic:spPr>
                    <a:xfrm>
                      <a:off x="0" y="0"/>
                      <a:ext cx="2719449" cy="2140133"/>
                    </a:xfrm>
                    <a:prstGeom prst="rect">
                      <a:avLst/>
                    </a:prstGeom>
                    <a:ln w="88900">
                      <a:solidFill>
                        <a:srgbClr val="FFFFFF"/>
                      </a:solidFill>
                      <a:prstDash val="solid"/>
                    </a:ln>
                  </pic:spPr>
                </pic:pic>
              </a:graphicData>
            </a:graphic>
          </wp:inline>
        </w:drawing>
      </w:r>
    </w:p>
    <w:p w14:paraId="1C5AEC8E" w14:textId="77777777" w:rsidR="003E643E" w:rsidRPr="005E0E2B" w:rsidRDefault="003E643E">
      <w:pPr>
        <w:rPr>
          <w:rFonts w:ascii="Arial" w:hAnsi="Arial" w:cs="Arial"/>
          <w:sz w:val="20"/>
          <w:szCs w:val="20"/>
        </w:rPr>
      </w:pPr>
      <w:r w:rsidRPr="005E0E2B">
        <w:rPr>
          <w:rFonts w:ascii="Arial" w:eastAsia="Arial" w:hAnsi="Arial" w:cs="Arial"/>
          <w:sz w:val="20"/>
          <w:szCs w:val="20"/>
        </w:rPr>
        <w:t xml:space="preserve">How will students test or implement the solution? What is the evidence that the solution worked? Describe how the iterative process from the EDP applies to your Challenge.  </w:t>
      </w:r>
    </w:p>
    <w:p w14:paraId="6731C8AB" w14:textId="77777777" w:rsidR="003E643E" w:rsidRPr="005E0E2B" w:rsidRDefault="003E643E">
      <w:pPr>
        <w:rPr>
          <w:rFonts w:ascii="Arial" w:hAnsi="Arial" w:cs="Arial"/>
          <w:sz w:val="20"/>
          <w:szCs w:val="20"/>
        </w:rPr>
      </w:pPr>
      <w:r w:rsidRPr="005E0E2B">
        <w:rPr>
          <w:rFonts w:ascii="Arial" w:eastAsia="Arial" w:hAnsi="Arial" w:cs="Arial"/>
          <w:sz w:val="20"/>
          <w:szCs w:val="20"/>
        </w:rPr>
        <w:t xml:space="preserve">During the presentation day, students will get a chance to demonstrate their processes granted that they don't take too much time.  The students will closely follow the EDP process when working with their group and will be given copies of what the process looks like to help guide them. This process in the real world would be something that a chemical engineer would actually design and possibly implement. </w:t>
      </w:r>
    </w:p>
    <w:p w14:paraId="7BEC3417" w14:textId="77777777" w:rsidR="003E643E" w:rsidRPr="005E0E2B" w:rsidRDefault="003E643E">
      <w:pPr>
        <w:rPr>
          <w:rFonts w:ascii="Arial" w:hAnsi="Arial" w:cs="Arial"/>
          <w:sz w:val="20"/>
          <w:szCs w:val="20"/>
        </w:rPr>
      </w:pPr>
    </w:p>
    <w:p w14:paraId="2F974CBE" w14:textId="77777777" w:rsidR="003E643E" w:rsidRPr="005E0E2B" w:rsidRDefault="003E643E">
      <w:pPr>
        <w:rPr>
          <w:rFonts w:ascii="Arial" w:hAnsi="Arial" w:cs="Arial"/>
          <w:sz w:val="20"/>
          <w:szCs w:val="20"/>
        </w:rPr>
      </w:pPr>
      <w:r w:rsidRPr="005E0E2B">
        <w:rPr>
          <w:rFonts w:ascii="Arial" w:eastAsia="Arial" w:hAnsi="Arial" w:cs="Arial"/>
          <w:sz w:val="20"/>
          <w:szCs w:val="20"/>
        </w:rPr>
        <w:t xml:space="preserve">How will students present or defend the solution?  Describe if any formal training or resource guides will be provided to the students for best practices (e.g., poster, flyer, video, advertisement, etc.) used to present work. </w:t>
      </w:r>
    </w:p>
    <w:p w14:paraId="5A67EE90" w14:textId="77777777" w:rsidR="003E643E" w:rsidRPr="005E0E2B" w:rsidRDefault="003E643E">
      <w:pPr>
        <w:rPr>
          <w:rFonts w:ascii="Arial" w:hAnsi="Arial" w:cs="Arial"/>
          <w:sz w:val="20"/>
          <w:szCs w:val="20"/>
        </w:rPr>
      </w:pPr>
      <w:r w:rsidRPr="005E0E2B">
        <w:rPr>
          <w:rFonts w:ascii="Arial" w:eastAsia="Arial" w:hAnsi="Arial" w:cs="Arial"/>
          <w:sz w:val="20"/>
          <w:szCs w:val="20"/>
        </w:rPr>
        <w:t xml:space="preserve">The students will do a 6 slide PowerPoint and a demonstration of their Process if that is feasible. </w:t>
      </w:r>
    </w:p>
    <w:p w14:paraId="6037E679" w14:textId="77777777" w:rsidR="003E643E" w:rsidRPr="005E0E2B" w:rsidRDefault="003E643E">
      <w:pPr>
        <w:rPr>
          <w:rFonts w:ascii="Arial" w:hAnsi="Arial" w:cs="Arial"/>
          <w:sz w:val="20"/>
          <w:szCs w:val="20"/>
        </w:rPr>
      </w:pPr>
      <w:r w:rsidRPr="005E0E2B">
        <w:rPr>
          <w:rFonts w:ascii="Arial" w:eastAsia="Arial" w:hAnsi="Arial" w:cs="Arial"/>
          <w:sz w:val="20"/>
          <w:szCs w:val="20"/>
        </w:rPr>
        <w:t>What academic content is being taught through this Challenge? Physical and Chemical Properties, Physical and Chemical Changes, Density, Mass, Volume</w:t>
      </w:r>
    </w:p>
    <w:p w14:paraId="5B9199D4" w14:textId="77777777" w:rsidR="003E643E" w:rsidRPr="005E0E2B" w:rsidRDefault="003E643E">
      <w:pPr>
        <w:rPr>
          <w:rFonts w:ascii="Arial" w:hAnsi="Arial" w:cs="Arial"/>
          <w:sz w:val="20"/>
          <w:szCs w:val="20"/>
        </w:rPr>
      </w:pPr>
    </w:p>
    <w:p w14:paraId="6CB4AEBB" w14:textId="77777777" w:rsidR="003E643E" w:rsidRPr="005E0E2B" w:rsidRDefault="003E643E">
      <w:pPr>
        <w:spacing w:after="0"/>
        <w:rPr>
          <w:rFonts w:ascii="Arial" w:hAnsi="Arial" w:cs="Arial"/>
          <w:sz w:val="20"/>
          <w:szCs w:val="20"/>
        </w:rPr>
      </w:pPr>
      <w:r w:rsidRPr="005E0E2B">
        <w:rPr>
          <w:rFonts w:ascii="Arial" w:eastAsia="Arial" w:hAnsi="Arial" w:cs="Arial"/>
          <w:sz w:val="20"/>
          <w:szCs w:val="20"/>
        </w:rPr>
        <w:t>Using the diagram above, identify any places in the EDP where assessments should take place, as it applies to your Challenge. Describe below what kinds of assessment are most appropriate.</w:t>
      </w:r>
    </w:p>
    <w:p w14:paraId="6AA02E6C" w14:textId="77777777" w:rsidR="003E643E" w:rsidRPr="005E0E2B" w:rsidRDefault="003E643E">
      <w:pPr>
        <w:rPr>
          <w:rFonts w:ascii="Arial" w:hAnsi="Arial" w:cs="Arial"/>
          <w:sz w:val="20"/>
          <w:szCs w:val="20"/>
        </w:rPr>
      </w:pPr>
    </w:p>
    <w:tbl>
      <w:tblPr>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8"/>
        <w:gridCol w:w="6300"/>
      </w:tblGrid>
      <w:tr w:rsidR="003E643E" w:rsidRPr="005E0E2B" w14:paraId="418D8187" w14:textId="77777777">
        <w:tc>
          <w:tcPr>
            <w:tcW w:w="3528" w:type="dxa"/>
            <w:vAlign w:val="center"/>
          </w:tcPr>
          <w:p w14:paraId="1E21D40E" w14:textId="77777777" w:rsidR="003E643E" w:rsidRPr="005E0E2B" w:rsidRDefault="003E643E">
            <w:pPr>
              <w:rPr>
                <w:rFonts w:ascii="Arial" w:hAnsi="Arial" w:cs="Arial"/>
                <w:sz w:val="20"/>
                <w:szCs w:val="20"/>
              </w:rPr>
            </w:pPr>
            <w:r w:rsidRPr="005E0E2B">
              <w:rPr>
                <w:rFonts w:ascii="Arial" w:eastAsia="Arial" w:hAnsi="Arial" w:cs="Arial"/>
                <w:sz w:val="20"/>
                <w:szCs w:val="20"/>
              </w:rPr>
              <w:t>What EDP Processes are ideal for conducting an Assessment? (List ones that apply.)</w:t>
            </w:r>
          </w:p>
        </w:tc>
        <w:tc>
          <w:tcPr>
            <w:tcW w:w="6300" w:type="dxa"/>
            <w:vAlign w:val="bottom"/>
          </w:tcPr>
          <w:p w14:paraId="12D0E95E" w14:textId="77777777" w:rsidR="003E643E" w:rsidRPr="005E0E2B" w:rsidRDefault="003E643E">
            <w:pPr>
              <w:jc w:val="center"/>
              <w:rPr>
                <w:rFonts w:ascii="Arial" w:hAnsi="Arial" w:cs="Arial"/>
                <w:sz w:val="20"/>
                <w:szCs w:val="20"/>
              </w:rPr>
            </w:pPr>
          </w:p>
          <w:p w14:paraId="73956B2D" w14:textId="77777777" w:rsidR="003E643E" w:rsidRPr="005E0E2B" w:rsidRDefault="003E643E">
            <w:pPr>
              <w:jc w:val="center"/>
              <w:rPr>
                <w:rFonts w:ascii="Arial" w:hAnsi="Arial" w:cs="Arial"/>
                <w:sz w:val="20"/>
                <w:szCs w:val="20"/>
              </w:rPr>
            </w:pPr>
            <w:r w:rsidRPr="005E0E2B">
              <w:rPr>
                <w:rFonts w:ascii="Arial" w:eastAsia="Arial" w:hAnsi="Arial" w:cs="Arial"/>
                <w:sz w:val="20"/>
                <w:szCs w:val="20"/>
              </w:rPr>
              <w:t>List the type of Assessment (Rubric, Diagram, Checklist, Model, Q/A etc.)  Check box to indicate whether it is formative or summative.</w:t>
            </w:r>
          </w:p>
          <w:p w14:paraId="463D87BF" w14:textId="77777777" w:rsidR="003E643E" w:rsidRPr="005E0E2B" w:rsidRDefault="003E643E">
            <w:pPr>
              <w:jc w:val="center"/>
              <w:rPr>
                <w:rFonts w:ascii="Arial" w:hAnsi="Arial" w:cs="Arial"/>
                <w:sz w:val="20"/>
                <w:szCs w:val="20"/>
              </w:rPr>
            </w:pPr>
          </w:p>
        </w:tc>
      </w:tr>
      <w:tr w:rsidR="003E643E" w:rsidRPr="005E0E2B" w14:paraId="37041443" w14:textId="77777777">
        <w:trPr>
          <w:trHeight w:val="2260"/>
        </w:trPr>
        <w:tc>
          <w:tcPr>
            <w:tcW w:w="3528" w:type="dxa"/>
          </w:tcPr>
          <w:p w14:paraId="6CAEFB65" w14:textId="77777777" w:rsidR="003E643E" w:rsidRPr="005E0E2B" w:rsidRDefault="003E643E">
            <w:pPr>
              <w:spacing w:before="240" w:line="276" w:lineRule="auto"/>
              <w:rPr>
                <w:rFonts w:ascii="Arial" w:hAnsi="Arial" w:cs="Arial"/>
                <w:sz w:val="20"/>
                <w:szCs w:val="20"/>
              </w:rPr>
            </w:pPr>
            <w:r w:rsidRPr="005E0E2B">
              <w:rPr>
                <w:rFonts w:ascii="Arial" w:eastAsia="Arial" w:hAnsi="Arial" w:cs="Arial"/>
                <w:sz w:val="20"/>
                <w:szCs w:val="20"/>
              </w:rPr>
              <w:lastRenderedPageBreak/>
              <w:t xml:space="preserve">___All of the Processes_______         </w:t>
            </w:r>
          </w:p>
          <w:p w14:paraId="0FEF4C5A" w14:textId="77777777" w:rsidR="003E643E" w:rsidRPr="005E0E2B" w:rsidRDefault="003E643E">
            <w:pPr>
              <w:spacing w:before="240" w:line="276" w:lineRule="auto"/>
              <w:rPr>
                <w:rFonts w:ascii="Arial" w:hAnsi="Arial" w:cs="Arial"/>
                <w:sz w:val="20"/>
                <w:szCs w:val="20"/>
              </w:rPr>
            </w:pPr>
            <w:r w:rsidRPr="005E0E2B">
              <w:rPr>
                <w:rFonts w:ascii="Arial" w:eastAsia="Arial" w:hAnsi="Arial" w:cs="Arial"/>
                <w:sz w:val="20"/>
                <w:szCs w:val="20"/>
              </w:rPr>
              <w:t xml:space="preserve">____PowerPoint____     </w:t>
            </w:r>
          </w:p>
          <w:p w14:paraId="6A50D982" w14:textId="77777777" w:rsidR="003E643E" w:rsidRPr="005E0E2B" w:rsidRDefault="003E643E">
            <w:pPr>
              <w:spacing w:before="240" w:line="276" w:lineRule="auto"/>
              <w:rPr>
                <w:rFonts w:ascii="Arial" w:hAnsi="Arial" w:cs="Arial"/>
                <w:sz w:val="20"/>
                <w:szCs w:val="20"/>
              </w:rPr>
            </w:pPr>
            <w:r w:rsidRPr="005E0E2B">
              <w:rPr>
                <w:rFonts w:ascii="Arial" w:eastAsia="Arial" w:hAnsi="Arial" w:cs="Arial"/>
                <w:sz w:val="20"/>
                <w:szCs w:val="20"/>
              </w:rPr>
              <w:t xml:space="preserve">___Ability to identify properties in the design process: Worksheet_____     </w:t>
            </w:r>
          </w:p>
          <w:p w14:paraId="3AB52EA3" w14:textId="77777777" w:rsidR="003E643E" w:rsidRPr="005E0E2B" w:rsidRDefault="003E643E">
            <w:pPr>
              <w:spacing w:before="240" w:line="276" w:lineRule="auto"/>
              <w:rPr>
                <w:rFonts w:ascii="Arial" w:hAnsi="Arial" w:cs="Arial"/>
                <w:sz w:val="20"/>
                <w:szCs w:val="20"/>
              </w:rPr>
            </w:pPr>
            <w:r w:rsidRPr="005E0E2B">
              <w:rPr>
                <w:rFonts w:ascii="Arial" w:eastAsia="Arial" w:hAnsi="Arial" w:cs="Arial"/>
                <w:sz w:val="20"/>
                <w:szCs w:val="20"/>
              </w:rPr>
              <w:t xml:space="preserve">____________________      </w:t>
            </w:r>
          </w:p>
        </w:tc>
        <w:tc>
          <w:tcPr>
            <w:tcW w:w="6300" w:type="dxa"/>
          </w:tcPr>
          <w:p w14:paraId="53CAF7F5" w14:textId="77777777" w:rsidR="003E643E" w:rsidRPr="005E0E2B" w:rsidRDefault="003E643E">
            <w:pPr>
              <w:rPr>
                <w:rFonts w:ascii="Arial" w:hAnsi="Arial" w:cs="Arial"/>
                <w:sz w:val="20"/>
                <w:szCs w:val="20"/>
              </w:rPr>
            </w:pPr>
          </w:p>
          <w:p w14:paraId="2C975C8E" w14:textId="77777777" w:rsidR="003E643E" w:rsidRPr="005E0E2B" w:rsidRDefault="003E643E">
            <w:pPr>
              <w:rPr>
                <w:rFonts w:ascii="Arial" w:hAnsi="Arial" w:cs="Arial"/>
                <w:sz w:val="20"/>
                <w:szCs w:val="20"/>
              </w:rPr>
            </w:pPr>
            <w:r w:rsidRPr="005E0E2B">
              <w:rPr>
                <w:rFonts w:ascii="Arial" w:eastAsia="Arial" w:hAnsi="Arial" w:cs="Arial"/>
                <w:sz w:val="20"/>
                <w:szCs w:val="20"/>
              </w:rPr>
              <w:t xml:space="preserve">___________Checklist ___________  </w:t>
            </w:r>
            <w:r w:rsidRPr="005E0E2B">
              <w:rPr>
                <w:rFonts w:ascii="Arial" w:eastAsia="MS Gothic" w:hAnsi="Arial" w:cs="Arial"/>
                <w:sz w:val="20"/>
                <w:szCs w:val="20"/>
              </w:rPr>
              <w:t xml:space="preserve">X </w:t>
            </w:r>
            <w:r w:rsidRPr="005E0E2B">
              <w:rPr>
                <w:rFonts w:ascii="Arial" w:eastAsia="Arial" w:hAnsi="Arial" w:cs="Arial"/>
                <w:sz w:val="20"/>
                <w:szCs w:val="20"/>
              </w:rPr>
              <w:t xml:space="preserve"> formative </w:t>
            </w:r>
            <w:r w:rsidRPr="005E0E2B">
              <w:rPr>
                <w:rFonts w:ascii="Segoe UI Symbol" w:eastAsia="MS Gothic" w:hAnsi="Segoe UI Symbol" w:cs="Segoe UI Symbol"/>
                <w:sz w:val="20"/>
                <w:szCs w:val="20"/>
              </w:rPr>
              <w:t>☐</w:t>
            </w:r>
            <w:r w:rsidRPr="005E0E2B">
              <w:rPr>
                <w:rFonts w:ascii="Arial" w:eastAsia="Arial" w:hAnsi="Arial" w:cs="Arial"/>
                <w:sz w:val="20"/>
                <w:szCs w:val="20"/>
              </w:rPr>
              <w:tab/>
              <w:t>summative</w:t>
            </w:r>
          </w:p>
          <w:p w14:paraId="45C6724D" w14:textId="77777777" w:rsidR="003E643E" w:rsidRPr="005E0E2B" w:rsidRDefault="003E643E">
            <w:pPr>
              <w:rPr>
                <w:rFonts w:ascii="Arial" w:hAnsi="Arial" w:cs="Arial"/>
                <w:sz w:val="20"/>
                <w:szCs w:val="20"/>
              </w:rPr>
            </w:pPr>
          </w:p>
          <w:p w14:paraId="691BCF15" w14:textId="77777777" w:rsidR="003E643E" w:rsidRPr="005E0E2B" w:rsidRDefault="003E643E">
            <w:pPr>
              <w:rPr>
                <w:rFonts w:ascii="Arial" w:hAnsi="Arial" w:cs="Arial"/>
                <w:sz w:val="20"/>
                <w:szCs w:val="20"/>
              </w:rPr>
            </w:pPr>
            <w:r w:rsidRPr="005E0E2B">
              <w:rPr>
                <w:rFonts w:ascii="Arial" w:eastAsia="Arial" w:hAnsi="Arial" w:cs="Arial"/>
                <w:sz w:val="20"/>
                <w:szCs w:val="20"/>
              </w:rPr>
              <w:t>________________________________  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formative </w:t>
            </w:r>
            <w:r w:rsidRPr="005E0E2B">
              <w:rPr>
                <w:rFonts w:ascii="Segoe UI Symbol" w:eastAsia="MS Gothic" w:hAnsi="Segoe UI Symbol" w:cs="Segoe UI Symbol"/>
                <w:sz w:val="20"/>
                <w:szCs w:val="20"/>
              </w:rPr>
              <w:t>☐</w:t>
            </w:r>
            <w:r w:rsidRPr="005E0E2B">
              <w:rPr>
                <w:rFonts w:ascii="Arial" w:eastAsia="Arial" w:hAnsi="Arial" w:cs="Arial"/>
                <w:sz w:val="20"/>
                <w:szCs w:val="20"/>
              </w:rPr>
              <w:tab/>
              <w:t>summative</w:t>
            </w:r>
          </w:p>
          <w:p w14:paraId="6AE45409" w14:textId="77777777" w:rsidR="003E643E" w:rsidRPr="005E0E2B" w:rsidRDefault="003E643E">
            <w:pPr>
              <w:spacing w:before="240" w:line="276" w:lineRule="auto"/>
              <w:rPr>
                <w:rFonts w:ascii="Arial" w:hAnsi="Arial" w:cs="Arial"/>
                <w:sz w:val="20"/>
                <w:szCs w:val="20"/>
              </w:rPr>
            </w:pPr>
            <w:r w:rsidRPr="005E0E2B">
              <w:rPr>
                <w:rFonts w:ascii="Arial" w:eastAsia="Arial" w:hAnsi="Arial" w:cs="Arial"/>
                <w:sz w:val="20"/>
                <w:szCs w:val="20"/>
              </w:rPr>
              <w:t>________________________________  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formative </w:t>
            </w:r>
            <w:r w:rsidRPr="005E0E2B">
              <w:rPr>
                <w:rFonts w:ascii="Segoe UI Symbol" w:eastAsia="MS Gothic" w:hAnsi="Segoe UI Symbol" w:cs="Segoe UI Symbol"/>
                <w:sz w:val="20"/>
                <w:szCs w:val="20"/>
              </w:rPr>
              <w:t>☐</w:t>
            </w:r>
            <w:r w:rsidRPr="005E0E2B">
              <w:rPr>
                <w:rFonts w:ascii="Arial" w:eastAsia="Arial" w:hAnsi="Arial" w:cs="Arial"/>
                <w:sz w:val="20"/>
                <w:szCs w:val="20"/>
              </w:rPr>
              <w:tab/>
              <w:t>summative</w:t>
            </w:r>
          </w:p>
          <w:p w14:paraId="5478BD54" w14:textId="77777777" w:rsidR="003E643E" w:rsidRPr="005E0E2B" w:rsidRDefault="003E643E">
            <w:pPr>
              <w:spacing w:before="240" w:line="276" w:lineRule="auto"/>
              <w:rPr>
                <w:rFonts w:ascii="Arial" w:hAnsi="Arial" w:cs="Arial"/>
                <w:sz w:val="20"/>
                <w:szCs w:val="20"/>
              </w:rPr>
            </w:pPr>
            <w:r w:rsidRPr="005E0E2B">
              <w:rPr>
                <w:rFonts w:ascii="Arial" w:eastAsia="Arial" w:hAnsi="Arial" w:cs="Arial"/>
                <w:sz w:val="20"/>
                <w:szCs w:val="20"/>
              </w:rPr>
              <w:t xml:space="preserve">________________________________  </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formative </w:t>
            </w:r>
            <w:r w:rsidRPr="005E0E2B">
              <w:rPr>
                <w:rFonts w:ascii="Segoe UI Symbol" w:eastAsia="MS Gothic" w:hAnsi="Segoe UI Symbol" w:cs="Segoe UI Symbol"/>
                <w:sz w:val="20"/>
                <w:szCs w:val="20"/>
              </w:rPr>
              <w:t>☐</w:t>
            </w:r>
            <w:r w:rsidRPr="005E0E2B">
              <w:rPr>
                <w:rFonts w:ascii="Arial" w:eastAsia="Arial" w:hAnsi="Arial" w:cs="Arial"/>
                <w:sz w:val="20"/>
                <w:szCs w:val="20"/>
              </w:rPr>
              <w:tab/>
              <w:t>summative</w:t>
            </w:r>
          </w:p>
        </w:tc>
      </w:tr>
    </w:tbl>
    <w:p w14:paraId="328A1287" w14:textId="77777777" w:rsidR="003E643E" w:rsidRPr="005E0E2B" w:rsidRDefault="003E643E">
      <w:pPr>
        <w:spacing w:before="240" w:after="0"/>
        <w:rPr>
          <w:rFonts w:ascii="Arial" w:hAnsi="Arial" w:cs="Arial"/>
          <w:sz w:val="20"/>
          <w:szCs w:val="20"/>
        </w:rPr>
      </w:pPr>
      <w:r w:rsidRPr="005E0E2B">
        <w:rPr>
          <w:rFonts w:ascii="Arial" w:eastAsia="Arial" w:hAnsi="Arial" w:cs="Arial"/>
          <w:sz w:val="20"/>
          <w:szCs w:val="20"/>
        </w:rPr>
        <w:t xml:space="preserve">Check below which characteristic(s) of this Challenge will be incorporated in its implantation using EDP. (Check all that apply.) </w:t>
      </w:r>
    </w:p>
    <w:p w14:paraId="75F583C1" w14:textId="77777777" w:rsidR="003E643E" w:rsidRPr="005E0E2B" w:rsidRDefault="003E643E">
      <w:pPr>
        <w:spacing w:after="0"/>
        <w:ind w:left="720"/>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Has clear constraints that limit the solutions</w:t>
      </w:r>
    </w:p>
    <w:p w14:paraId="66CC8496" w14:textId="77777777" w:rsidR="003E643E" w:rsidRPr="005E0E2B" w:rsidRDefault="003E643E">
      <w:pPr>
        <w:spacing w:after="0"/>
        <w:ind w:left="720"/>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Will produce than one possible solution that works</w:t>
      </w:r>
    </w:p>
    <w:p w14:paraId="4F0769E6" w14:textId="77777777" w:rsidR="003E643E" w:rsidRPr="005E0E2B" w:rsidRDefault="003E643E">
      <w:pPr>
        <w:spacing w:after="0"/>
        <w:ind w:left="720"/>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Includes the ability to refine or optimize solutions</w:t>
      </w:r>
    </w:p>
    <w:p w14:paraId="6A767C9C" w14:textId="77777777" w:rsidR="003E643E" w:rsidRPr="005E0E2B" w:rsidRDefault="003E643E">
      <w:pPr>
        <w:spacing w:after="0"/>
        <w:ind w:left="720"/>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Assesses science or math content</w:t>
      </w:r>
    </w:p>
    <w:p w14:paraId="5E9767A1" w14:textId="77777777" w:rsidR="003E643E" w:rsidRPr="005E0E2B" w:rsidRDefault="003E643E">
      <w:pPr>
        <w:spacing w:after="0"/>
        <w:ind w:left="720"/>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Includes Math applications</w:t>
      </w:r>
    </w:p>
    <w:p w14:paraId="716F6819" w14:textId="77777777" w:rsidR="003E643E" w:rsidRPr="005E0E2B" w:rsidRDefault="003E643E">
      <w:pPr>
        <w:spacing w:after="0"/>
        <w:ind w:left="720"/>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Involves use of graphs</w:t>
      </w:r>
    </w:p>
    <w:p w14:paraId="59F97467" w14:textId="77777777" w:rsidR="003E643E" w:rsidRPr="005E0E2B" w:rsidRDefault="003E643E">
      <w:pPr>
        <w:spacing w:after="0"/>
        <w:ind w:left="720"/>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Requires analysis of data</w:t>
      </w:r>
    </w:p>
    <w:p w14:paraId="51F36DDB" w14:textId="77777777" w:rsidR="003E643E" w:rsidRPr="005E0E2B" w:rsidRDefault="003E643E">
      <w:pPr>
        <w:spacing w:after="0"/>
        <w:ind w:left="720"/>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Includes student led communication of findings</w:t>
      </w:r>
    </w:p>
    <w:p w14:paraId="02CA4D9E" w14:textId="77777777" w:rsidR="003E643E" w:rsidRPr="005E0E2B" w:rsidRDefault="003E643E">
      <w:pPr>
        <w:spacing w:after="0"/>
        <w:ind w:left="720"/>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3E643E" w:rsidRPr="005E0E2B" w14:paraId="5D126F83" w14:textId="77777777">
        <w:tc>
          <w:tcPr>
            <w:tcW w:w="9576" w:type="dxa"/>
          </w:tcPr>
          <w:p w14:paraId="26105ED2" w14:textId="77777777" w:rsidR="003E643E" w:rsidRPr="005E0E2B" w:rsidRDefault="003E643E">
            <w:pPr>
              <w:spacing w:before="60" w:after="60"/>
              <w:ind w:left="720" w:hanging="360"/>
              <w:rPr>
                <w:rFonts w:ascii="Arial" w:hAnsi="Arial" w:cs="Arial"/>
                <w:sz w:val="20"/>
                <w:szCs w:val="20"/>
              </w:rPr>
            </w:pPr>
            <w:r w:rsidRPr="005E0E2B">
              <w:rPr>
                <w:rFonts w:ascii="Arial" w:eastAsia="Arial" w:hAnsi="Arial" w:cs="Arial"/>
                <w:b/>
                <w:sz w:val="20"/>
                <w:szCs w:val="20"/>
              </w:rPr>
              <w:t>5.  ACS (Real world applications; career connections; societal impact):</w:t>
            </w:r>
          </w:p>
        </w:tc>
      </w:tr>
    </w:tbl>
    <w:p w14:paraId="274CE18A"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Place an X on the continuum to indicate where this Challenge belongs in the context of real world applications:</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8"/>
        <w:gridCol w:w="5760"/>
        <w:gridCol w:w="1818"/>
      </w:tblGrid>
      <w:tr w:rsidR="003E643E" w:rsidRPr="005E0E2B" w14:paraId="0C0D9F9A" w14:textId="77777777">
        <w:tc>
          <w:tcPr>
            <w:tcW w:w="1998" w:type="dxa"/>
            <w:tcBorders>
              <w:top w:val="dotted" w:sz="4" w:space="0" w:color="000000"/>
              <w:left w:val="dotted" w:sz="4" w:space="0" w:color="000000"/>
              <w:bottom w:val="dotted" w:sz="4" w:space="0" w:color="000000"/>
              <w:right w:val="nil"/>
            </w:tcBorders>
          </w:tcPr>
          <w:p w14:paraId="4B7522A8" w14:textId="77777777" w:rsidR="003E643E" w:rsidRPr="005E0E2B" w:rsidRDefault="003E643E">
            <w:pPr>
              <w:spacing w:before="60" w:after="60"/>
              <w:rPr>
                <w:rFonts w:ascii="Arial" w:hAnsi="Arial" w:cs="Arial"/>
                <w:sz w:val="20"/>
                <w:szCs w:val="20"/>
              </w:rPr>
            </w:pPr>
            <w:r w:rsidRPr="005E0E2B">
              <w:rPr>
                <w:rFonts w:ascii="Arial" w:eastAsia="Arial" w:hAnsi="Arial" w:cs="Arial"/>
                <w:b/>
                <w:color w:val="C00000"/>
                <w:sz w:val="20"/>
                <w:szCs w:val="20"/>
              </w:rPr>
              <w:t xml:space="preserve">Abstract or Loosely Applies to the Real World                                                                                               </w:t>
            </w:r>
          </w:p>
        </w:tc>
        <w:tc>
          <w:tcPr>
            <w:tcW w:w="5760" w:type="dxa"/>
            <w:tcBorders>
              <w:top w:val="dotted" w:sz="4" w:space="0" w:color="000000"/>
              <w:left w:val="nil"/>
              <w:bottom w:val="dotted" w:sz="4" w:space="0" w:color="000000"/>
              <w:right w:val="nil"/>
            </w:tcBorders>
            <w:vAlign w:val="center"/>
          </w:tcPr>
          <w:p w14:paraId="67BF515C" w14:textId="77777777" w:rsidR="003E643E" w:rsidRPr="005E0E2B" w:rsidRDefault="003E643E">
            <w:pPr>
              <w:tabs>
                <w:tab w:val="left" w:pos="637"/>
              </w:tabs>
              <w:spacing w:before="60" w:after="60"/>
              <w:jc w:val="center"/>
              <w:rPr>
                <w:rFonts w:ascii="Arial" w:hAnsi="Arial" w:cs="Arial"/>
                <w:sz w:val="20"/>
                <w:szCs w:val="20"/>
              </w:rPr>
            </w:pPr>
            <w:r w:rsidRPr="005E0E2B">
              <w:rPr>
                <w:rFonts w:ascii="Arial" w:eastAsia="Arial" w:hAnsi="Arial" w:cs="Arial"/>
                <w:b/>
                <w:color w:val="C00000"/>
                <w:sz w:val="20"/>
                <w:szCs w:val="20"/>
              </w:rPr>
              <w:t>|--------------------------------------|-----------------------------------X----|</w:t>
            </w:r>
          </w:p>
        </w:tc>
        <w:tc>
          <w:tcPr>
            <w:tcW w:w="1818" w:type="dxa"/>
            <w:tcBorders>
              <w:top w:val="dotted" w:sz="4" w:space="0" w:color="000000"/>
              <w:left w:val="nil"/>
              <w:bottom w:val="dotted" w:sz="4" w:space="0" w:color="000000"/>
              <w:right w:val="dotted" w:sz="4" w:space="0" w:color="000000"/>
            </w:tcBorders>
          </w:tcPr>
          <w:p w14:paraId="31A11775" w14:textId="77777777" w:rsidR="003E643E" w:rsidRPr="005E0E2B" w:rsidRDefault="003E643E">
            <w:pPr>
              <w:spacing w:before="60" w:after="60"/>
              <w:rPr>
                <w:rFonts w:ascii="Arial" w:hAnsi="Arial" w:cs="Arial"/>
                <w:sz w:val="20"/>
                <w:szCs w:val="20"/>
              </w:rPr>
            </w:pPr>
            <w:r w:rsidRPr="005E0E2B">
              <w:rPr>
                <w:rFonts w:ascii="Arial" w:eastAsia="Arial" w:hAnsi="Arial" w:cs="Arial"/>
                <w:b/>
                <w:color w:val="C00000"/>
                <w:sz w:val="20"/>
                <w:szCs w:val="20"/>
              </w:rPr>
              <w:t>Strongly Applies                                                                                       to the Real World</w:t>
            </w:r>
          </w:p>
        </w:tc>
      </w:tr>
    </w:tbl>
    <w:p w14:paraId="01B07DFD" w14:textId="77777777" w:rsidR="003E643E" w:rsidRPr="005E0E2B" w:rsidRDefault="003E643E">
      <w:pPr>
        <w:spacing w:before="60" w:after="60"/>
        <w:rPr>
          <w:rFonts w:ascii="Arial" w:hAnsi="Arial" w:cs="Arial"/>
          <w:sz w:val="20"/>
          <w:szCs w:val="20"/>
        </w:rPr>
      </w:pPr>
    </w:p>
    <w:p w14:paraId="6ADDF85F"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Provide a brief rationale for where you placed the X</w:t>
      </w:r>
      <w:r w:rsidRPr="005E0E2B">
        <w:rPr>
          <w:rFonts w:ascii="Arial" w:eastAsia="Arial" w:hAnsi="Arial" w:cs="Arial"/>
          <w:b/>
          <w:sz w:val="20"/>
          <w:szCs w:val="20"/>
        </w:rPr>
        <w:t>: Although it is not likely that the students will be creating this process in the real world, It is something that is done by engineers daily and may be used late in their life</w:t>
      </w:r>
    </w:p>
    <w:p w14:paraId="608E4DD2"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 xml:space="preserve">What activities in this Unit apply to real world context? </w:t>
      </w:r>
      <w:r w:rsidRPr="005E0E2B">
        <w:rPr>
          <w:rFonts w:ascii="Arial" w:eastAsia="Arial" w:hAnsi="Arial" w:cs="Arial"/>
          <w:b/>
          <w:sz w:val="20"/>
          <w:szCs w:val="20"/>
        </w:rPr>
        <w:t>The Challenge, The Hook, and Activity 3-Home Study</w:t>
      </w:r>
    </w:p>
    <w:p w14:paraId="4E4C650D" w14:textId="77777777" w:rsidR="003E643E" w:rsidRPr="005E0E2B" w:rsidRDefault="003E643E">
      <w:pPr>
        <w:spacing w:before="60" w:after="60"/>
        <w:rPr>
          <w:rFonts w:ascii="Arial" w:hAnsi="Arial" w:cs="Arial"/>
          <w:sz w:val="20"/>
          <w:szCs w:val="20"/>
        </w:rPr>
      </w:pPr>
    </w:p>
    <w:p w14:paraId="63CD95E9"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Place an X on the continuum to indicate where this Challenge belongs in the context of societal impact:</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8"/>
        <w:gridCol w:w="5760"/>
        <w:gridCol w:w="1818"/>
      </w:tblGrid>
      <w:tr w:rsidR="003E643E" w:rsidRPr="005E0E2B" w14:paraId="2CCE2C2F" w14:textId="77777777">
        <w:tc>
          <w:tcPr>
            <w:tcW w:w="1998" w:type="dxa"/>
            <w:tcBorders>
              <w:top w:val="dotted" w:sz="4" w:space="0" w:color="000000"/>
              <w:left w:val="dotted" w:sz="4" w:space="0" w:color="000000"/>
              <w:bottom w:val="dotted" w:sz="4" w:space="0" w:color="000000"/>
              <w:right w:val="nil"/>
            </w:tcBorders>
          </w:tcPr>
          <w:p w14:paraId="60FD04F4" w14:textId="77777777" w:rsidR="003E643E" w:rsidRPr="005E0E2B" w:rsidRDefault="003E643E">
            <w:pPr>
              <w:spacing w:before="60" w:after="60"/>
              <w:rPr>
                <w:rFonts w:ascii="Arial" w:hAnsi="Arial" w:cs="Arial"/>
                <w:sz w:val="20"/>
                <w:szCs w:val="20"/>
              </w:rPr>
            </w:pPr>
            <w:r w:rsidRPr="005E0E2B">
              <w:rPr>
                <w:rFonts w:ascii="Arial" w:eastAsia="Arial" w:hAnsi="Arial" w:cs="Arial"/>
                <w:b/>
                <w:color w:val="C00000"/>
                <w:sz w:val="20"/>
                <w:szCs w:val="20"/>
              </w:rPr>
              <w:t>Shows Little or No Societal Impact</w:t>
            </w:r>
          </w:p>
        </w:tc>
        <w:tc>
          <w:tcPr>
            <w:tcW w:w="5760" w:type="dxa"/>
            <w:tcBorders>
              <w:top w:val="dotted" w:sz="4" w:space="0" w:color="000000"/>
              <w:left w:val="nil"/>
              <w:bottom w:val="dotted" w:sz="4" w:space="0" w:color="000000"/>
              <w:right w:val="nil"/>
            </w:tcBorders>
            <w:vAlign w:val="center"/>
          </w:tcPr>
          <w:p w14:paraId="65B3E166" w14:textId="77777777" w:rsidR="003E643E" w:rsidRPr="005E0E2B" w:rsidRDefault="003E643E">
            <w:pPr>
              <w:tabs>
                <w:tab w:val="left" w:pos="637"/>
              </w:tabs>
              <w:spacing w:before="60" w:after="60"/>
              <w:jc w:val="center"/>
              <w:rPr>
                <w:rFonts w:ascii="Arial" w:hAnsi="Arial" w:cs="Arial"/>
                <w:sz w:val="20"/>
                <w:szCs w:val="20"/>
              </w:rPr>
            </w:pPr>
            <w:r w:rsidRPr="005E0E2B">
              <w:rPr>
                <w:rFonts w:ascii="Arial" w:eastAsia="Arial" w:hAnsi="Arial" w:cs="Arial"/>
                <w:b/>
                <w:color w:val="C00000"/>
                <w:sz w:val="20"/>
                <w:szCs w:val="20"/>
              </w:rPr>
              <w:t>|-------------------------------------|----------------------------------X------|</w:t>
            </w:r>
          </w:p>
        </w:tc>
        <w:tc>
          <w:tcPr>
            <w:tcW w:w="1818" w:type="dxa"/>
            <w:tcBorders>
              <w:top w:val="dotted" w:sz="4" w:space="0" w:color="000000"/>
              <w:left w:val="nil"/>
              <w:bottom w:val="dotted" w:sz="4" w:space="0" w:color="000000"/>
              <w:right w:val="dotted" w:sz="4" w:space="0" w:color="000000"/>
            </w:tcBorders>
          </w:tcPr>
          <w:p w14:paraId="40DB0150" w14:textId="77777777" w:rsidR="003E643E" w:rsidRPr="005E0E2B" w:rsidRDefault="003E643E">
            <w:pPr>
              <w:spacing w:before="60" w:after="60"/>
              <w:rPr>
                <w:rFonts w:ascii="Arial" w:hAnsi="Arial" w:cs="Arial"/>
                <w:sz w:val="20"/>
                <w:szCs w:val="20"/>
              </w:rPr>
            </w:pPr>
            <w:r w:rsidRPr="005E0E2B">
              <w:rPr>
                <w:rFonts w:ascii="Arial" w:eastAsia="Arial" w:hAnsi="Arial" w:cs="Arial"/>
                <w:b/>
                <w:color w:val="C00000"/>
                <w:sz w:val="20"/>
                <w:szCs w:val="20"/>
              </w:rPr>
              <w:t>Strongly Shows Societal Impact</w:t>
            </w:r>
          </w:p>
        </w:tc>
      </w:tr>
    </w:tbl>
    <w:p w14:paraId="7C81E3E8" w14:textId="77777777" w:rsidR="003E643E" w:rsidRPr="005E0E2B" w:rsidRDefault="003E643E">
      <w:pPr>
        <w:spacing w:before="60" w:after="60"/>
        <w:rPr>
          <w:rFonts w:ascii="Arial" w:hAnsi="Arial" w:cs="Arial"/>
          <w:sz w:val="20"/>
          <w:szCs w:val="20"/>
        </w:rPr>
      </w:pPr>
    </w:p>
    <w:p w14:paraId="1E113D82"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Provide a brief rationale for where you placed the X</w:t>
      </w:r>
      <w:r w:rsidRPr="005E0E2B">
        <w:rPr>
          <w:rFonts w:ascii="Arial" w:eastAsia="Arial" w:hAnsi="Arial" w:cs="Arial"/>
          <w:b/>
          <w:sz w:val="20"/>
          <w:szCs w:val="20"/>
        </w:rPr>
        <w:t>: It is very important that students know where trash goes when they throw it away and how it could be reused, reduced, or recycled.</w:t>
      </w:r>
    </w:p>
    <w:p w14:paraId="16717261" w14:textId="77777777" w:rsidR="003E643E" w:rsidRPr="005E0E2B" w:rsidRDefault="003E643E">
      <w:pPr>
        <w:spacing w:before="60" w:after="60"/>
        <w:rPr>
          <w:rFonts w:ascii="Arial" w:hAnsi="Arial" w:cs="Arial"/>
          <w:sz w:val="20"/>
          <w:szCs w:val="20"/>
        </w:rPr>
      </w:pPr>
    </w:p>
    <w:p w14:paraId="193DB806"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 xml:space="preserve">What activities in this Unit apply to societal impact? </w:t>
      </w:r>
      <w:r w:rsidRPr="005E0E2B">
        <w:rPr>
          <w:rFonts w:ascii="Arial" w:eastAsia="Arial" w:hAnsi="Arial" w:cs="Arial"/>
          <w:b/>
          <w:sz w:val="20"/>
          <w:szCs w:val="20"/>
        </w:rPr>
        <w:t>The Challenge, The Hook, Activity 3- Home Study</w:t>
      </w:r>
      <w:r w:rsidRPr="005E0E2B">
        <w:rPr>
          <w:rFonts w:ascii="Arial" w:eastAsia="Arial" w:hAnsi="Arial" w:cs="Arial"/>
          <w:b/>
          <w:sz w:val="20"/>
          <w:szCs w:val="20"/>
          <w:vertAlign w:val="subscript"/>
        </w:rPr>
        <w:t xml:space="preserve"> </w:t>
      </w:r>
    </w:p>
    <w:p w14:paraId="6FC98E47" w14:textId="77777777" w:rsidR="003E643E" w:rsidRPr="005E0E2B" w:rsidRDefault="003E643E">
      <w:pPr>
        <w:spacing w:before="60" w:after="60"/>
        <w:rPr>
          <w:rFonts w:ascii="Arial" w:hAnsi="Arial" w:cs="Arial"/>
          <w:sz w:val="20"/>
          <w:szCs w:val="20"/>
        </w:rPr>
      </w:pPr>
    </w:p>
    <w:p w14:paraId="22641A4E" w14:textId="77777777" w:rsidR="003E643E" w:rsidRPr="005E0E2B" w:rsidRDefault="003E643E">
      <w:pPr>
        <w:spacing w:before="60" w:after="60"/>
        <w:rPr>
          <w:rFonts w:ascii="Arial" w:hAnsi="Arial" w:cs="Arial"/>
          <w:sz w:val="20"/>
          <w:szCs w:val="20"/>
        </w:rPr>
      </w:pPr>
      <w:r w:rsidRPr="005E0E2B">
        <w:rPr>
          <w:rFonts w:ascii="Arial" w:eastAsia="Arial" w:hAnsi="Arial" w:cs="Arial"/>
          <w:sz w:val="20"/>
          <w:szCs w:val="20"/>
        </w:rPr>
        <w:t>Careers:  What careers will you introduce (and how) to the students that are related to the Challenge? (Examples: career research assignment, guest speakers, fieldtrips, Skype with a professional, etc.)</w:t>
      </w:r>
    </w:p>
    <w:p w14:paraId="7551D403" w14:textId="77777777" w:rsidR="003E643E" w:rsidRPr="005E0E2B" w:rsidRDefault="003E643E">
      <w:pPr>
        <w:spacing w:before="60" w:after="60"/>
        <w:rPr>
          <w:rFonts w:ascii="Arial" w:hAnsi="Arial" w:cs="Arial"/>
          <w:sz w:val="20"/>
          <w:szCs w:val="20"/>
        </w:rPr>
      </w:pPr>
      <w:r w:rsidRPr="005E0E2B">
        <w:rPr>
          <w:rFonts w:ascii="Arial" w:eastAsia="Arial" w:hAnsi="Arial" w:cs="Arial"/>
          <w:b/>
          <w:sz w:val="20"/>
          <w:szCs w:val="20"/>
        </w:rPr>
        <w:t xml:space="preserve">Mention of how an engineer would design this process in the real world. </w:t>
      </w:r>
    </w:p>
    <w:p w14:paraId="5F3F6156" w14:textId="77777777" w:rsidR="003E643E" w:rsidRPr="005E0E2B" w:rsidRDefault="003E643E">
      <w:pPr>
        <w:spacing w:after="0"/>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3E643E" w:rsidRPr="005E0E2B" w14:paraId="3B1F238A" w14:textId="77777777">
        <w:tc>
          <w:tcPr>
            <w:tcW w:w="9576" w:type="dxa"/>
          </w:tcPr>
          <w:p w14:paraId="1D860FF6" w14:textId="77777777" w:rsidR="003E643E" w:rsidRPr="005E0E2B" w:rsidRDefault="003E643E">
            <w:pPr>
              <w:spacing w:before="60" w:after="60"/>
              <w:rPr>
                <w:rFonts w:ascii="Arial" w:hAnsi="Arial" w:cs="Arial"/>
                <w:sz w:val="20"/>
                <w:szCs w:val="20"/>
              </w:rPr>
            </w:pPr>
            <w:r w:rsidRPr="005E0E2B">
              <w:rPr>
                <w:rFonts w:ascii="Arial" w:eastAsia="Arial" w:hAnsi="Arial" w:cs="Arial"/>
                <w:b/>
                <w:sz w:val="20"/>
                <w:szCs w:val="20"/>
              </w:rPr>
              <w:t>6.  Misconceptions: The differences between Chemical and Physical properties and changes, Density vs. Mass.</w:t>
            </w:r>
          </w:p>
        </w:tc>
      </w:tr>
    </w:tbl>
    <w:p w14:paraId="34A33070" w14:textId="77777777" w:rsidR="003E643E" w:rsidRPr="005E0E2B" w:rsidRDefault="003E643E">
      <w:pPr>
        <w:rPr>
          <w:rFonts w:ascii="Arial" w:hAnsi="Arial" w:cs="Arial"/>
          <w:sz w:val="20"/>
          <w:szCs w:val="20"/>
        </w:rPr>
      </w:pPr>
    </w:p>
    <w:p w14:paraId="73860137" w14:textId="77777777" w:rsidR="003E643E" w:rsidRPr="005E0E2B" w:rsidRDefault="003E643E">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3E643E" w:rsidRPr="005E0E2B" w14:paraId="79F63733" w14:textId="77777777">
        <w:tc>
          <w:tcPr>
            <w:tcW w:w="9576" w:type="dxa"/>
          </w:tcPr>
          <w:p w14:paraId="76E99496" w14:textId="77777777" w:rsidR="003E643E" w:rsidRPr="005E0E2B" w:rsidRDefault="003E643E">
            <w:pPr>
              <w:spacing w:before="60" w:after="60"/>
              <w:rPr>
                <w:rFonts w:ascii="Arial" w:hAnsi="Arial" w:cs="Arial"/>
                <w:sz w:val="20"/>
                <w:szCs w:val="20"/>
              </w:rPr>
            </w:pPr>
            <w:r w:rsidRPr="005E0E2B">
              <w:rPr>
                <w:rFonts w:ascii="Arial" w:eastAsia="Arial" w:hAnsi="Arial" w:cs="Arial"/>
                <w:b/>
                <w:sz w:val="20"/>
                <w:szCs w:val="20"/>
              </w:rPr>
              <w:t>7.  Unit Lessons and Activities: (</w:t>
            </w:r>
            <w:r w:rsidRPr="005E0E2B">
              <w:rPr>
                <w:rFonts w:ascii="Arial" w:eastAsia="Arial" w:hAnsi="Arial" w:cs="Arial"/>
                <w:sz w:val="20"/>
                <w:szCs w:val="20"/>
              </w:rPr>
              <w:t>Provide a tentative timeline with a breakdown for Lessons 1 and 2.  Provide the Lesson #’s and Activity #’s for when the Challenge Based Learning (CBL) and Engineering Design Process (EDP) are embedded in the unit.)</w:t>
            </w:r>
          </w:p>
        </w:tc>
      </w:tr>
    </w:tbl>
    <w:p w14:paraId="75B09157" w14:textId="77777777" w:rsidR="003E643E" w:rsidRPr="005E0E2B" w:rsidRDefault="003E643E">
      <w:pPr>
        <w:rPr>
          <w:rFonts w:ascii="Arial" w:hAnsi="Arial" w:cs="Arial"/>
          <w:sz w:val="20"/>
          <w:szCs w:val="20"/>
        </w:rPr>
      </w:pPr>
    </w:p>
    <w:tbl>
      <w:tblPr>
        <w:tblStyle w:val="TableGrid"/>
        <w:tblW w:w="10084" w:type="dxa"/>
        <w:tblLook w:val="04A0" w:firstRow="1" w:lastRow="0" w:firstColumn="1" w:lastColumn="0" w:noHBand="0" w:noVBand="1"/>
      </w:tblPr>
      <w:tblGrid>
        <w:gridCol w:w="1440"/>
        <w:gridCol w:w="1895"/>
        <w:gridCol w:w="3697"/>
        <w:gridCol w:w="3052"/>
      </w:tblGrid>
      <w:tr w:rsidR="003E643E" w:rsidRPr="005E0E2B" w14:paraId="42277AA3" w14:textId="77777777" w:rsidTr="003E643E">
        <w:trPr>
          <w:trHeight w:val="266"/>
        </w:trPr>
        <w:tc>
          <w:tcPr>
            <w:tcW w:w="10084" w:type="dxa"/>
            <w:gridSpan w:val="4"/>
          </w:tcPr>
          <w:p w14:paraId="11C4B384" w14:textId="77777777" w:rsidR="003E643E" w:rsidRPr="005E0E2B" w:rsidRDefault="003E643E" w:rsidP="003E643E">
            <w:pPr>
              <w:rPr>
                <w:rFonts w:ascii="Arial" w:hAnsi="Arial" w:cs="Arial"/>
              </w:rPr>
            </w:pPr>
            <w:r w:rsidRPr="005E0E2B">
              <w:rPr>
                <w:rFonts w:ascii="Arial" w:hAnsi="Arial" w:cs="Arial"/>
              </w:rPr>
              <w:t>Lesson 1:  Involves the students getting hooked into the unit and learning content. The students will learn about Mr. Trash and how trash is disposed of.  Students will learn about physical and chemical properties and changes as well as the differences between mass, density and volume</w:t>
            </w:r>
          </w:p>
        </w:tc>
      </w:tr>
      <w:tr w:rsidR="003E643E" w:rsidRPr="005E0E2B" w14:paraId="1B9C269D" w14:textId="77777777" w:rsidTr="003E643E">
        <w:trPr>
          <w:trHeight w:val="281"/>
        </w:trPr>
        <w:tc>
          <w:tcPr>
            <w:tcW w:w="10084" w:type="dxa"/>
            <w:gridSpan w:val="4"/>
          </w:tcPr>
          <w:p w14:paraId="7F989514" w14:textId="77777777" w:rsidR="003E643E" w:rsidRPr="005E0E2B" w:rsidRDefault="003E643E" w:rsidP="003E643E">
            <w:pPr>
              <w:rPr>
                <w:rFonts w:ascii="Arial" w:hAnsi="Arial" w:cs="Arial"/>
              </w:rPr>
            </w:pPr>
            <w:r w:rsidRPr="005E0E2B">
              <w:rPr>
                <w:rFonts w:ascii="Arial" w:hAnsi="Arial" w:cs="Arial"/>
              </w:rPr>
              <w:t>Lesson 2: Involves students looking at their own waste and creating a process to sort waste. The students will study how much trash they waste as well as what can be reduced, reused and recycled. Students will also be challenged to create a process to sort trash.</w:t>
            </w:r>
          </w:p>
        </w:tc>
      </w:tr>
      <w:tr w:rsidR="003E643E" w:rsidRPr="005E0E2B" w14:paraId="6BD78389" w14:textId="77777777" w:rsidTr="003E643E">
        <w:trPr>
          <w:trHeight w:val="829"/>
        </w:trPr>
        <w:tc>
          <w:tcPr>
            <w:tcW w:w="1440" w:type="dxa"/>
          </w:tcPr>
          <w:p w14:paraId="508222BC" w14:textId="77777777" w:rsidR="003E643E" w:rsidRPr="005E0E2B" w:rsidRDefault="003E643E">
            <w:pPr>
              <w:rPr>
                <w:rFonts w:ascii="Arial" w:hAnsi="Arial" w:cs="Arial"/>
              </w:rPr>
            </w:pPr>
            <w:r w:rsidRPr="005E0E2B">
              <w:rPr>
                <w:rFonts w:ascii="Arial" w:hAnsi="Arial" w:cs="Arial"/>
              </w:rPr>
              <w:t>Day</w:t>
            </w:r>
          </w:p>
        </w:tc>
        <w:tc>
          <w:tcPr>
            <w:tcW w:w="1895" w:type="dxa"/>
          </w:tcPr>
          <w:p w14:paraId="2B7B6E00" w14:textId="77777777" w:rsidR="003E643E" w:rsidRPr="005E0E2B" w:rsidRDefault="003E643E" w:rsidP="003E643E">
            <w:pPr>
              <w:rPr>
                <w:rFonts w:ascii="Arial" w:hAnsi="Arial" w:cs="Arial"/>
              </w:rPr>
            </w:pPr>
            <w:r w:rsidRPr="005E0E2B">
              <w:rPr>
                <w:rFonts w:ascii="Arial" w:hAnsi="Arial" w:cs="Arial"/>
              </w:rPr>
              <w:t>Lesson/Activity Number</w:t>
            </w:r>
          </w:p>
          <w:p w14:paraId="3937B876" w14:textId="77777777" w:rsidR="003E643E" w:rsidRPr="005E0E2B" w:rsidRDefault="003E643E" w:rsidP="003E643E">
            <w:pPr>
              <w:rPr>
                <w:rFonts w:ascii="Arial" w:hAnsi="Arial" w:cs="Arial"/>
              </w:rPr>
            </w:pPr>
            <w:r w:rsidRPr="005E0E2B">
              <w:rPr>
                <w:rFonts w:ascii="Arial" w:hAnsi="Arial" w:cs="Arial"/>
              </w:rPr>
              <w:t>Name</w:t>
            </w:r>
          </w:p>
        </w:tc>
        <w:tc>
          <w:tcPr>
            <w:tcW w:w="3697" w:type="dxa"/>
          </w:tcPr>
          <w:p w14:paraId="29AC6521" w14:textId="77777777" w:rsidR="003E643E" w:rsidRPr="005E0E2B" w:rsidRDefault="003E643E">
            <w:pPr>
              <w:rPr>
                <w:rFonts w:ascii="Arial" w:hAnsi="Arial" w:cs="Arial"/>
              </w:rPr>
            </w:pPr>
            <w:r w:rsidRPr="005E0E2B">
              <w:rPr>
                <w:rFonts w:ascii="Arial" w:hAnsi="Arial" w:cs="Arial"/>
              </w:rPr>
              <w:t>Description</w:t>
            </w:r>
          </w:p>
        </w:tc>
        <w:tc>
          <w:tcPr>
            <w:tcW w:w="3052" w:type="dxa"/>
          </w:tcPr>
          <w:p w14:paraId="55B069CB" w14:textId="77777777" w:rsidR="003E643E" w:rsidRPr="005E0E2B" w:rsidRDefault="003E643E" w:rsidP="003E643E">
            <w:pPr>
              <w:rPr>
                <w:rFonts w:ascii="Arial" w:hAnsi="Arial" w:cs="Arial"/>
              </w:rPr>
            </w:pPr>
            <w:r w:rsidRPr="005E0E2B">
              <w:rPr>
                <w:rFonts w:ascii="Arial" w:hAnsi="Arial" w:cs="Arial"/>
              </w:rPr>
              <w:t>Step of CBL or EDP</w:t>
            </w:r>
          </w:p>
        </w:tc>
      </w:tr>
      <w:tr w:rsidR="003E643E" w:rsidRPr="005E0E2B" w14:paraId="6FE3086A" w14:textId="77777777" w:rsidTr="003E643E">
        <w:trPr>
          <w:trHeight w:val="266"/>
        </w:trPr>
        <w:tc>
          <w:tcPr>
            <w:tcW w:w="1440" w:type="dxa"/>
          </w:tcPr>
          <w:p w14:paraId="45DE0319" w14:textId="77777777" w:rsidR="003E643E" w:rsidRPr="005E0E2B" w:rsidRDefault="003E643E" w:rsidP="003E643E">
            <w:pPr>
              <w:rPr>
                <w:rFonts w:ascii="Arial" w:hAnsi="Arial" w:cs="Arial"/>
              </w:rPr>
            </w:pPr>
            <w:r w:rsidRPr="005E0E2B">
              <w:rPr>
                <w:rFonts w:ascii="Arial" w:hAnsi="Arial" w:cs="Arial"/>
              </w:rPr>
              <w:t xml:space="preserve">Day 1 </w:t>
            </w:r>
          </w:p>
        </w:tc>
        <w:tc>
          <w:tcPr>
            <w:tcW w:w="1895" w:type="dxa"/>
          </w:tcPr>
          <w:p w14:paraId="7129B84F" w14:textId="77777777" w:rsidR="003E643E" w:rsidRPr="005E0E2B" w:rsidRDefault="003E643E" w:rsidP="003E643E">
            <w:pPr>
              <w:widowControl w:val="0"/>
              <w:rPr>
                <w:rFonts w:ascii="Arial" w:hAnsi="Arial" w:cs="Arial"/>
              </w:rPr>
            </w:pPr>
            <w:r w:rsidRPr="005E0E2B">
              <w:rPr>
                <w:rFonts w:ascii="Arial" w:eastAsia="Arial" w:hAnsi="Arial" w:cs="Arial"/>
              </w:rPr>
              <w:t>1.1 Hook</w:t>
            </w:r>
          </w:p>
        </w:tc>
        <w:tc>
          <w:tcPr>
            <w:tcW w:w="3697" w:type="dxa"/>
          </w:tcPr>
          <w:p w14:paraId="6890B3EB" w14:textId="77777777" w:rsidR="003E643E" w:rsidRPr="005E0E2B" w:rsidRDefault="003E643E" w:rsidP="003E643E">
            <w:pPr>
              <w:rPr>
                <w:rFonts w:ascii="Arial" w:hAnsi="Arial" w:cs="Arial"/>
              </w:rPr>
            </w:pPr>
            <w:r w:rsidRPr="005E0E2B">
              <w:rPr>
                <w:rFonts w:ascii="Arial" w:hAnsi="Arial" w:cs="Arial"/>
              </w:rPr>
              <w:t>The students will watch videos on Mr. Trash and pollution in the Ohio River. The class will discuss ways they can use chemistry to help Mr. Trash to be more ecofriendly. This discussion will lead to students generating essential questions.</w:t>
            </w:r>
          </w:p>
        </w:tc>
        <w:tc>
          <w:tcPr>
            <w:tcW w:w="3052" w:type="dxa"/>
          </w:tcPr>
          <w:p w14:paraId="12533D14" w14:textId="77777777" w:rsidR="003E643E" w:rsidRPr="005E0E2B" w:rsidRDefault="003E643E" w:rsidP="003E643E">
            <w:pPr>
              <w:rPr>
                <w:rFonts w:ascii="Arial" w:hAnsi="Arial" w:cs="Arial"/>
              </w:rPr>
            </w:pPr>
            <w:r w:rsidRPr="005E0E2B">
              <w:rPr>
                <w:rFonts w:ascii="Arial" w:hAnsi="Arial" w:cs="Arial"/>
              </w:rPr>
              <w:t>Identify and Define</w:t>
            </w:r>
          </w:p>
          <w:p w14:paraId="1E5AE1AA" w14:textId="77777777" w:rsidR="003E643E" w:rsidRPr="005E0E2B" w:rsidRDefault="003E643E" w:rsidP="003E643E">
            <w:pPr>
              <w:rPr>
                <w:rFonts w:ascii="Arial" w:hAnsi="Arial" w:cs="Arial"/>
              </w:rPr>
            </w:pPr>
          </w:p>
          <w:p w14:paraId="1F8FEF7B" w14:textId="77777777" w:rsidR="003E643E" w:rsidRPr="005E0E2B" w:rsidRDefault="003E643E" w:rsidP="003E643E">
            <w:pPr>
              <w:rPr>
                <w:rFonts w:ascii="Arial" w:hAnsi="Arial" w:cs="Arial"/>
              </w:rPr>
            </w:pPr>
          </w:p>
        </w:tc>
      </w:tr>
      <w:tr w:rsidR="003E643E" w:rsidRPr="005E0E2B" w14:paraId="499CED03" w14:textId="77777777" w:rsidTr="003E643E">
        <w:trPr>
          <w:trHeight w:val="281"/>
        </w:trPr>
        <w:tc>
          <w:tcPr>
            <w:tcW w:w="1440" w:type="dxa"/>
          </w:tcPr>
          <w:p w14:paraId="73C6B654" w14:textId="77777777" w:rsidR="003E643E" w:rsidRPr="005E0E2B" w:rsidRDefault="003E643E" w:rsidP="003E643E">
            <w:pPr>
              <w:rPr>
                <w:rFonts w:ascii="Arial" w:hAnsi="Arial" w:cs="Arial"/>
              </w:rPr>
            </w:pPr>
            <w:r w:rsidRPr="005E0E2B">
              <w:rPr>
                <w:rFonts w:ascii="Arial" w:hAnsi="Arial" w:cs="Arial"/>
              </w:rPr>
              <w:t xml:space="preserve">Day 2-3 </w:t>
            </w:r>
          </w:p>
        </w:tc>
        <w:tc>
          <w:tcPr>
            <w:tcW w:w="1895" w:type="dxa"/>
          </w:tcPr>
          <w:p w14:paraId="294D9D0B" w14:textId="77777777" w:rsidR="003E643E" w:rsidRPr="005E0E2B" w:rsidRDefault="003E643E" w:rsidP="003E643E">
            <w:pPr>
              <w:widowControl w:val="0"/>
              <w:rPr>
                <w:rFonts w:ascii="Arial" w:hAnsi="Arial" w:cs="Arial"/>
              </w:rPr>
            </w:pPr>
            <w:r w:rsidRPr="005E0E2B">
              <w:rPr>
                <w:rFonts w:ascii="Arial" w:eastAsia="Arial" w:hAnsi="Arial" w:cs="Arial"/>
              </w:rPr>
              <w:t>1.2 Web quest</w:t>
            </w:r>
          </w:p>
        </w:tc>
        <w:tc>
          <w:tcPr>
            <w:tcW w:w="3697" w:type="dxa"/>
          </w:tcPr>
          <w:p w14:paraId="218E7176" w14:textId="15513F79" w:rsidR="003E643E" w:rsidRPr="005E0E2B" w:rsidRDefault="003E643E" w:rsidP="003E643E">
            <w:pPr>
              <w:rPr>
                <w:rFonts w:ascii="Arial" w:hAnsi="Arial" w:cs="Arial"/>
              </w:rPr>
            </w:pPr>
            <w:r w:rsidRPr="005E0E2B">
              <w:rPr>
                <w:rFonts w:ascii="Arial" w:hAnsi="Arial" w:cs="Arial"/>
              </w:rPr>
              <w:t xml:space="preserve">Students will use their laptops to learn about physical and chemical properties and changes while following a </w:t>
            </w:r>
            <w:r w:rsidR="00534D79" w:rsidRPr="005E0E2B">
              <w:rPr>
                <w:rFonts w:ascii="Arial" w:hAnsi="Arial" w:cs="Arial"/>
              </w:rPr>
              <w:t>web quest</w:t>
            </w:r>
            <w:r w:rsidRPr="005E0E2B">
              <w:rPr>
                <w:rFonts w:ascii="Arial" w:hAnsi="Arial" w:cs="Arial"/>
              </w:rPr>
              <w:t>. The class will review what was learned in the web quest by looking at problems involving physical and chemical properties and changes.</w:t>
            </w:r>
          </w:p>
        </w:tc>
        <w:tc>
          <w:tcPr>
            <w:tcW w:w="3052" w:type="dxa"/>
          </w:tcPr>
          <w:p w14:paraId="70A373C3" w14:textId="77777777" w:rsidR="003E643E" w:rsidRPr="005E0E2B" w:rsidRDefault="003E643E" w:rsidP="003E643E">
            <w:pPr>
              <w:rPr>
                <w:rFonts w:ascii="Arial" w:hAnsi="Arial" w:cs="Arial"/>
              </w:rPr>
            </w:pPr>
            <w:r w:rsidRPr="005E0E2B">
              <w:rPr>
                <w:rFonts w:ascii="Arial" w:hAnsi="Arial" w:cs="Arial"/>
              </w:rPr>
              <w:t>Gather Information</w:t>
            </w:r>
          </w:p>
        </w:tc>
      </w:tr>
      <w:tr w:rsidR="003E643E" w:rsidRPr="005E0E2B" w14:paraId="53618852" w14:textId="77777777" w:rsidTr="003E643E">
        <w:trPr>
          <w:trHeight w:val="281"/>
        </w:trPr>
        <w:tc>
          <w:tcPr>
            <w:tcW w:w="1440" w:type="dxa"/>
          </w:tcPr>
          <w:p w14:paraId="243D5898" w14:textId="77777777" w:rsidR="003E643E" w:rsidRPr="005E0E2B" w:rsidRDefault="003E643E" w:rsidP="003E643E">
            <w:pPr>
              <w:rPr>
                <w:rFonts w:ascii="Arial" w:hAnsi="Arial" w:cs="Arial"/>
              </w:rPr>
            </w:pPr>
            <w:r w:rsidRPr="005E0E2B">
              <w:rPr>
                <w:rFonts w:ascii="Arial" w:hAnsi="Arial" w:cs="Arial"/>
              </w:rPr>
              <w:t>Day 1/Day 4</w:t>
            </w:r>
          </w:p>
        </w:tc>
        <w:tc>
          <w:tcPr>
            <w:tcW w:w="1895" w:type="dxa"/>
          </w:tcPr>
          <w:p w14:paraId="607C8427" w14:textId="77777777" w:rsidR="003E643E" w:rsidRPr="005E0E2B" w:rsidRDefault="003E643E" w:rsidP="003E643E">
            <w:pPr>
              <w:widowControl w:val="0"/>
              <w:rPr>
                <w:rFonts w:ascii="Arial" w:hAnsi="Arial" w:cs="Arial"/>
              </w:rPr>
            </w:pPr>
            <w:r w:rsidRPr="005E0E2B">
              <w:rPr>
                <w:rFonts w:ascii="Arial" w:eastAsia="Arial" w:hAnsi="Arial" w:cs="Arial"/>
              </w:rPr>
              <w:t xml:space="preserve">2.3 Home study </w:t>
            </w:r>
          </w:p>
        </w:tc>
        <w:tc>
          <w:tcPr>
            <w:tcW w:w="3697" w:type="dxa"/>
          </w:tcPr>
          <w:p w14:paraId="23E6AA34" w14:textId="77777777" w:rsidR="003E643E" w:rsidRPr="005E0E2B" w:rsidRDefault="003E643E" w:rsidP="003E643E">
            <w:pPr>
              <w:rPr>
                <w:rFonts w:ascii="Arial" w:hAnsi="Arial" w:cs="Arial"/>
              </w:rPr>
            </w:pPr>
            <w:r w:rsidRPr="005E0E2B">
              <w:rPr>
                <w:rFonts w:ascii="Arial" w:hAnsi="Arial" w:cs="Arial"/>
              </w:rPr>
              <w:t>Students will calculate the amount of trash they generate over a 2 day period. They will look at a composter and put food waste into the composter to see one mechanism of trash use. They then will get into pairs of two to think pair share about their study. Then the class will come back together and see what types of trash they most often wasted.</w:t>
            </w:r>
          </w:p>
        </w:tc>
        <w:tc>
          <w:tcPr>
            <w:tcW w:w="3052" w:type="dxa"/>
          </w:tcPr>
          <w:p w14:paraId="631C6528" w14:textId="77777777" w:rsidR="003E643E" w:rsidRPr="005E0E2B" w:rsidRDefault="003E643E" w:rsidP="003E643E">
            <w:pPr>
              <w:rPr>
                <w:rFonts w:ascii="Arial" w:hAnsi="Arial" w:cs="Arial"/>
              </w:rPr>
            </w:pPr>
            <w:r w:rsidRPr="005E0E2B">
              <w:rPr>
                <w:rFonts w:ascii="Arial" w:hAnsi="Arial" w:cs="Arial"/>
              </w:rPr>
              <w:t xml:space="preserve">Gather Information </w:t>
            </w:r>
          </w:p>
        </w:tc>
      </w:tr>
      <w:tr w:rsidR="003E643E" w:rsidRPr="005E0E2B" w14:paraId="37843D44" w14:textId="77777777" w:rsidTr="003E643E">
        <w:trPr>
          <w:trHeight w:val="1127"/>
        </w:trPr>
        <w:tc>
          <w:tcPr>
            <w:tcW w:w="1440" w:type="dxa"/>
          </w:tcPr>
          <w:p w14:paraId="5FB794FE" w14:textId="77777777" w:rsidR="003E643E" w:rsidRPr="005E0E2B" w:rsidRDefault="003E643E" w:rsidP="003E643E">
            <w:pPr>
              <w:jc w:val="center"/>
              <w:rPr>
                <w:rFonts w:ascii="Arial" w:hAnsi="Arial" w:cs="Arial"/>
              </w:rPr>
            </w:pPr>
            <w:r w:rsidRPr="005E0E2B">
              <w:rPr>
                <w:rFonts w:ascii="Arial" w:hAnsi="Arial" w:cs="Arial"/>
              </w:rPr>
              <w:lastRenderedPageBreak/>
              <w:t>Day 5-8</w:t>
            </w:r>
          </w:p>
        </w:tc>
        <w:tc>
          <w:tcPr>
            <w:tcW w:w="1895" w:type="dxa"/>
          </w:tcPr>
          <w:p w14:paraId="20DBC0FF" w14:textId="77777777" w:rsidR="003E643E" w:rsidRPr="005E0E2B" w:rsidRDefault="003E643E" w:rsidP="003E643E">
            <w:pPr>
              <w:widowControl w:val="0"/>
              <w:rPr>
                <w:rFonts w:ascii="Arial" w:hAnsi="Arial" w:cs="Arial"/>
              </w:rPr>
            </w:pPr>
            <w:r w:rsidRPr="005E0E2B">
              <w:rPr>
                <w:rFonts w:ascii="Arial" w:eastAsia="Arial" w:hAnsi="Arial" w:cs="Arial"/>
              </w:rPr>
              <w:t xml:space="preserve">2.4 Challenge </w:t>
            </w:r>
          </w:p>
        </w:tc>
        <w:tc>
          <w:tcPr>
            <w:tcW w:w="3697" w:type="dxa"/>
          </w:tcPr>
          <w:p w14:paraId="2987BF9E" w14:textId="77777777" w:rsidR="003E643E" w:rsidRPr="005E0E2B" w:rsidRDefault="003E643E" w:rsidP="003E643E">
            <w:pPr>
              <w:rPr>
                <w:rFonts w:ascii="Arial" w:hAnsi="Arial" w:cs="Arial"/>
              </w:rPr>
            </w:pPr>
            <w:r w:rsidRPr="005E0E2B">
              <w:rPr>
                <w:rFonts w:ascii="Arial" w:hAnsi="Arial" w:cs="Arial"/>
              </w:rPr>
              <w:t xml:space="preserve">On Day 5, students will find out what the challenge is “Create a process to sort 6 different types of trash by using physical and chemical properties”. They will be placed in groups of 3 and given roles. They then will work on their design, following the EDP process for days 6-7. The students must identify which property is used in the process. On Day 8, students will present their process to the class. </w:t>
            </w:r>
          </w:p>
        </w:tc>
        <w:tc>
          <w:tcPr>
            <w:tcW w:w="3052" w:type="dxa"/>
          </w:tcPr>
          <w:p w14:paraId="57CEE717" w14:textId="77777777" w:rsidR="003E643E" w:rsidRPr="005E0E2B" w:rsidRDefault="003E643E" w:rsidP="003E643E">
            <w:pPr>
              <w:rPr>
                <w:rFonts w:ascii="Arial" w:hAnsi="Arial" w:cs="Arial"/>
              </w:rPr>
            </w:pPr>
            <w:r w:rsidRPr="005E0E2B">
              <w:rPr>
                <w:rFonts w:ascii="Arial" w:hAnsi="Arial" w:cs="Arial"/>
              </w:rPr>
              <w:t>Identify Alternatives, Select Solutions, Implement Solution, Evaluate Solution, Communicate Solution</w:t>
            </w:r>
          </w:p>
        </w:tc>
      </w:tr>
    </w:tbl>
    <w:p w14:paraId="672F205C" w14:textId="77777777" w:rsidR="003E643E" w:rsidRPr="005E0E2B" w:rsidRDefault="003E643E">
      <w:pPr>
        <w:spacing w:after="0"/>
        <w:rPr>
          <w:rFonts w:ascii="Arial" w:hAnsi="Arial" w:cs="Arial"/>
          <w:sz w:val="20"/>
          <w:szCs w:val="20"/>
        </w:rPr>
      </w:pPr>
    </w:p>
    <w:p w14:paraId="15F94E47" w14:textId="77777777" w:rsidR="003E643E" w:rsidRPr="005E0E2B" w:rsidRDefault="003E643E">
      <w:pPr>
        <w:spacing w:after="0"/>
        <w:rPr>
          <w:rFonts w:ascii="Arial" w:hAnsi="Arial" w:cs="Arial"/>
          <w:sz w:val="20"/>
          <w:szCs w:val="20"/>
        </w:rPr>
      </w:pPr>
    </w:p>
    <w:p w14:paraId="183CC001" w14:textId="77777777" w:rsidR="003E643E" w:rsidRPr="005E0E2B" w:rsidRDefault="003E643E">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3E643E" w:rsidRPr="005E0E2B" w14:paraId="79A2F1B6" w14:textId="77777777">
        <w:tc>
          <w:tcPr>
            <w:tcW w:w="9576" w:type="dxa"/>
          </w:tcPr>
          <w:p w14:paraId="6D9EA168" w14:textId="77777777" w:rsidR="003E643E" w:rsidRPr="005E0E2B" w:rsidRDefault="003E643E">
            <w:pPr>
              <w:spacing w:before="60" w:after="60" w:line="276" w:lineRule="auto"/>
              <w:rPr>
                <w:rFonts w:ascii="Arial" w:hAnsi="Arial" w:cs="Arial"/>
                <w:sz w:val="20"/>
                <w:szCs w:val="20"/>
              </w:rPr>
            </w:pPr>
            <w:r w:rsidRPr="005E0E2B">
              <w:rPr>
                <w:rFonts w:ascii="Arial" w:eastAsia="Arial" w:hAnsi="Arial" w:cs="Arial"/>
                <w:b/>
                <w:sz w:val="20"/>
                <w:szCs w:val="20"/>
              </w:rPr>
              <w:t>8.  Additional Resources:</w:t>
            </w:r>
            <w:r w:rsidRPr="005E0E2B">
              <w:rPr>
                <w:rFonts w:ascii="Arial" w:eastAsia="Arial" w:hAnsi="Arial" w:cs="Arial"/>
                <w:sz w:val="20"/>
                <w:szCs w:val="20"/>
              </w:rPr>
              <w:t xml:space="preserve"> Aluminum, Foam, Paper, Cardboard, Plastic #1, Plastic #2, Various Classroom materials, Computers, PowerPoint, Worksheet 3, Worksheet 2. </w:t>
            </w:r>
          </w:p>
        </w:tc>
      </w:tr>
    </w:tbl>
    <w:p w14:paraId="7B1FD8B6" w14:textId="77777777" w:rsidR="003E643E" w:rsidRPr="005E0E2B" w:rsidRDefault="003E643E">
      <w:pPr>
        <w:rPr>
          <w:rFonts w:ascii="Arial" w:hAnsi="Arial" w:cs="Arial"/>
          <w:sz w:val="20"/>
          <w:szCs w:val="20"/>
        </w:rPr>
      </w:pPr>
    </w:p>
    <w:p w14:paraId="0FC9B93A" w14:textId="77777777" w:rsidR="003E643E" w:rsidRPr="005E0E2B" w:rsidRDefault="003E643E">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3E643E" w:rsidRPr="005E0E2B" w14:paraId="05651F4F" w14:textId="77777777">
        <w:tc>
          <w:tcPr>
            <w:tcW w:w="9576" w:type="dxa"/>
          </w:tcPr>
          <w:p w14:paraId="48D3AA54" w14:textId="77777777" w:rsidR="003E643E" w:rsidRPr="005E0E2B" w:rsidRDefault="003E643E">
            <w:pPr>
              <w:spacing w:before="60" w:after="60"/>
              <w:rPr>
                <w:rFonts w:ascii="Arial" w:hAnsi="Arial" w:cs="Arial"/>
                <w:sz w:val="20"/>
                <w:szCs w:val="20"/>
              </w:rPr>
            </w:pPr>
            <w:r w:rsidRPr="005E0E2B">
              <w:rPr>
                <w:rFonts w:ascii="Arial" w:eastAsia="Arial" w:hAnsi="Arial" w:cs="Arial"/>
                <w:b/>
                <w:sz w:val="20"/>
                <w:szCs w:val="20"/>
              </w:rPr>
              <w:t xml:space="preserve">9.  Pre-Unit and Post-Unit Assessment Instruments: </w:t>
            </w:r>
          </w:p>
          <w:p w14:paraId="7B3A448F" w14:textId="77777777" w:rsidR="003E643E" w:rsidRPr="005E0E2B" w:rsidRDefault="003E643E">
            <w:pPr>
              <w:spacing w:before="60" w:after="60"/>
              <w:rPr>
                <w:rFonts w:ascii="Arial" w:hAnsi="Arial" w:cs="Arial"/>
                <w:sz w:val="20"/>
                <w:szCs w:val="20"/>
              </w:rPr>
            </w:pPr>
            <w:r w:rsidRPr="005E0E2B">
              <w:rPr>
                <w:rFonts w:ascii="Arial" w:eastAsia="Arial" w:hAnsi="Arial" w:cs="Arial"/>
                <w:b/>
                <w:sz w:val="20"/>
                <w:szCs w:val="20"/>
              </w:rPr>
              <w:t xml:space="preserve">The students will take a Pre/Post test on physical and chemical properties before and after the unit </w:t>
            </w:r>
          </w:p>
        </w:tc>
      </w:tr>
    </w:tbl>
    <w:p w14:paraId="136EC8D5" w14:textId="77777777" w:rsidR="003E643E" w:rsidRPr="005E0E2B" w:rsidRDefault="003E643E">
      <w:pPr>
        <w:rPr>
          <w:rFonts w:ascii="Arial" w:hAnsi="Arial" w:cs="Arial"/>
          <w:sz w:val="20"/>
          <w:szCs w:val="20"/>
        </w:rPr>
      </w:pPr>
    </w:p>
    <w:p w14:paraId="1C1B5086" w14:textId="77777777" w:rsidR="003E643E" w:rsidRPr="005E0E2B" w:rsidRDefault="003E643E">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3E643E" w:rsidRPr="005E0E2B" w14:paraId="0606200A" w14:textId="77777777">
        <w:tc>
          <w:tcPr>
            <w:tcW w:w="4788" w:type="dxa"/>
          </w:tcPr>
          <w:p w14:paraId="5EECE08C" w14:textId="77777777" w:rsidR="003E643E" w:rsidRPr="005E0E2B" w:rsidRDefault="003E643E">
            <w:pPr>
              <w:spacing w:before="60" w:after="60"/>
              <w:rPr>
                <w:rFonts w:ascii="Arial" w:hAnsi="Arial" w:cs="Arial"/>
                <w:sz w:val="20"/>
                <w:szCs w:val="20"/>
              </w:rPr>
            </w:pPr>
            <w:r w:rsidRPr="005E0E2B">
              <w:rPr>
                <w:rFonts w:ascii="Arial" w:eastAsia="Arial" w:hAnsi="Arial" w:cs="Arial"/>
                <w:b/>
                <w:sz w:val="20"/>
                <w:szCs w:val="20"/>
              </w:rPr>
              <w:t>10.  Poster (Link here.)</w:t>
            </w:r>
          </w:p>
        </w:tc>
        <w:tc>
          <w:tcPr>
            <w:tcW w:w="4788" w:type="dxa"/>
          </w:tcPr>
          <w:p w14:paraId="406F39B8" w14:textId="77777777" w:rsidR="003E643E" w:rsidRPr="005E0E2B" w:rsidRDefault="003E643E">
            <w:pPr>
              <w:spacing w:before="60" w:after="60"/>
              <w:rPr>
                <w:rFonts w:ascii="Arial" w:hAnsi="Arial" w:cs="Arial"/>
                <w:sz w:val="20"/>
                <w:szCs w:val="20"/>
              </w:rPr>
            </w:pPr>
            <w:r w:rsidRPr="005E0E2B">
              <w:rPr>
                <w:rFonts w:ascii="Arial" w:eastAsia="Arial" w:hAnsi="Arial" w:cs="Arial"/>
                <w:b/>
                <w:sz w:val="20"/>
                <w:szCs w:val="20"/>
              </w:rPr>
              <w:t>11.  Video (Link here.)</w:t>
            </w:r>
          </w:p>
        </w:tc>
      </w:tr>
    </w:tbl>
    <w:p w14:paraId="3407CB18" w14:textId="77777777" w:rsidR="003E643E" w:rsidRPr="005E0E2B" w:rsidRDefault="003E643E">
      <w:pPr>
        <w:rPr>
          <w:rFonts w:ascii="Arial" w:hAnsi="Arial" w:cs="Arial"/>
          <w:sz w:val="20"/>
          <w:szCs w:val="20"/>
        </w:rPr>
      </w:pPr>
    </w:p>
    <w:p w14:paraId="2A0718AF" w14:textId="77777777" w:rsidR="003E643E" w:rsidRPr="005E0E2B" w:rsidRDefault="003E643E">
      <w:pPr>
        <w:rPr>
          <w:rFonts w:ascii="Arial" w:hAnsi="Arial" w:cs="Arial"/>
          <w:sz w:val="20"/>
          <w:szCs w:val="20"/>
        </w:rPr>
      </w:pPr>
    </w:p>
    <w:p w14:paraId="6D4AB78E" w14:textId="77777777" w:rsidR="003E643E" w:rsidRPr="005E0E2B" w:rsidRDefault="003E643E">
      <w:pPr>
        <w:rPr>
          <w:rFonts w:ascii="Arial" w:hAnsi="Arial" w:cs="Arial"/>
          <w:sz w:val="20"/>
          <w:szCs w:val="20"/>
        </w:rPr>
      </w:pPr>
      <w:r w:rsidRPr="005E0E2B">
        <w:rPr>
          <w:rFonts w:ascii="Arial" w:eastAsia="Arial" w:hAnsi="Arial" w:cs="Arial"/>
          <w:b/>
          <w:sz w:val="20"/>
          <w:szCs w:val="20"/>
        </w:rPr>
        <w:t>If you are a science teacher, check the boxes below that apply:</w:t>
      </w:r>
    </w:p>
    <w:tbl>
      <w:tblPr>
        <w:tblW w:w="963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4410"/>
      </w:tblGrid>
      <w:tr w:rsidR="003E643E" w:rsidRPr="005E0E2B" w14:paraId="0CEDE827" w14:textId="77777777">
        <w:tc>
          <w:tcPr>
            <w:tcW w:w="9630" w:type="dxa"/>
            <w:gridSpan w:val="2"/>
          </w:tcPr>
          <w:p w14:paraId="6670B573" w14:textId="77777777" w:rsidR="003E643E" w:rsidRPr="005E0E2B" w:rsidRDefault="003E643E">
            <w:pPr>
              <w:spacing w:before="60" w:after="60"/>
              <w:jc w:val="center"/>
              <w:rPr>
                <w:rFonts w:ascii="Arial" w:hAnsi="Arial" w:cs="Arial"/>
                <w:sz w:val="20"/>
                <w:szCs w:val="20"/>
              </w:rPr>
            </w:pPr>
            <w:r w:rsidRPr="005E0E2B">
              <w:rPr>
                <w:rFonts w:ascii="Arial" w:eastAsia="Arial" w:hAnsi="Arial" w:cs="Arial"/>
                <w:b/>
                <w:sz w:val="20"/>
                <w:szCs w:val="20"/>
              </w:rPr>
              <w:t xml:space="preserve">Next Generation Science Standards (NGSS) </w:t>
            </w:r>
          </w:p>
        </w:tc>
      </w:tr>
      <w:tr w:rsidR="003E643E" w:rsidRPr="005E0E2B" w14:paraId="36792C22" w14:textId="77777777">
        <w:trPr>
          <w:trHeight w:val="280"/>
        </w:trPr>
        <w:tc>
          <w:tcPr>
            <w:tcW w:w="5220" w:type="dxa"/>
            <w:tcBorders>
              <w:top w:val="single" w:sz="4" w:space="0" w:color="000000"/>
              <w:left w:val="single" w:sz="4" w:space="0" w:color="000000"/>
              <w:bottom w:val="single" w:sz="4" w:space="0" w:color="000000"/>
              <w:right w:val="single" w:sz="4" w:space="0" w:color="000000"/>
            </w:tcBorders>
            <w:vAlign w:val="center"/>
          </w:tcPr>
          <w:p w14:paraId="1DEFDECF" w14:textId="77777777" w:rsidR="003E643E" w:rsidRPr="005E0E2B" w:rsidRDefault="003E643E">
            <w:pPr>
              <w:tabs>
                <w:tab w:val="center" w:pos="5670"/>
              </w:tabs>
              <w:rPr>
                <w:rFonts w:ascii="Arial" w:hAnsi="Arial" w:cs="Arial"/>
                <w:sz w:val="20"/>
                <w:szCs w:val="20"/>
              </w:rPr>
            </w:pPr>
            <w:r w:rsidRPr="005E0E2B">
              <w:rPr>
                <w:rFonts w:ascii="Arial" w:eastAsia="Arial" w:hAnsi="Arial" w:cs="Arial"/>
                <w:b/>
                <w:sz w:val="20"/>
                <w:szCs w:val="20"/>
              </w:rPr>
              <w:t xml:space="preserve">Science and Engineering Practices (Check all that apply)                        </w:t>
            </w:r>
          </w:p>
        </w:tc>
        <w:tc>
          <w:tcPr>
            <w:tcW w:w="4410" w:type="dxa"/>
            <w:tcBorders>
              <w:top w:val="single" w:sz="4" w:space="0" w:color="000000"/>
              <w:left w:val="single" w:sz="4" w:space="0" w:color="000000"/>
              <w:bottom w:val="single" w:sz="4" w:space="0" w:color="000000"/>
              <w:right w:val="single" w:sz="4" w:space="0" w:color="000000"/>
            </w:tcBorders>
            <w:vAlign w:val="center"/>
          </w:tcPr>
          <w:p w14:paraId="16437F59" w14:textId="77777777" w:rsidR="003E643E" w:rsidRPr="005E0E2B" w:rsidRDefault="003E643E">
            <w:pPr>
              <w:tabs>
                <w:tab w:val="center" w:pos="5670"/>
              </w:tabs>
              <w:rPr>
                <w:rFonts w:ascii="Arial" w:hAnsi="Arial" w:cs="Arial"/>
                <w:sz w:val="20"/>
                <w:szCs w:val="20"/>
              </w:rPr>
            </w:pPr>
            <w:r w:rsidRPr="005E0E2B">
              <w:rPr>
                <w:rFonts w:ascii="Arial" w:eastAsia="Arial" w:hAnsi="Arial" w:cs="Arial"/>
                <w:b/>
                <w:sz w:val="20"/>
                <w:szCs w:val="20"/>
              </w:rPr>
              <w:t>Crosscutting Concepts (Check all that apply)</w:t>
            </w:r>
          </w:p>
        </w:tc>
      </w:tr>
      <w:tr w:rsidR="003E643E" w:rsidRPr="005E0E2B" w14:paraId="167B01D2" w14:textId="77777777">
        <w:tc>
          <w:tcPr>
            <w:tcW w:w="5220" w:type="dxa"/>
            <w:tcBorders>
              <w:top w:val="single" w:sz="4" w:space="0" w:color="BFBFBF"/>
              <w:left w:val="single" w:sz="4" w:space="0" w:color="BFBFBF"/>
              <w:bottom w:val="single" w:sz="4" w:space="0" w:color="BFBFBF"/>
              <w:right w:val="single" w:sz="4" w:space="0" w:color="BFBFBF"/>
            </w:tcBorders>
          </w:tcPr>
          <w:p w14:paraId="619EF409" w14:textId="77777777" w:rsidR="003E643E" w:rsidRPr="005E0E2B" w:rsidRDefault="003E643E">
            <w:pPr>
              <w:ind w:left="252" w:hanging="252"/>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Asking questions (for science) and defining problems (for engineering)</w:t>
            </w:r>
          </w:p>
        </w:tc>
        <w:tc>
          <w:tcPr>
            <w:tcW w:w="4410" w:type="dxa"/>
            <w:tcBorders>
              <w:top w:val="single" w:sz="4" w:space="0" w:color="BFBFBF"/>
              <w:left w:val="single" w:sz="4" w:space="0" w:color="BFBFBF"/>
              <w:bottom w:val="single" w:sz="4" w:space="0" w:color="BFBFBF"/>
              <w:right w:val="single" w:sz="4" w:space="0" w:color="BFBFBF"/>
            </w:tcBorders>
          </w:tcPr>
          <w:p w14:paraId="2A04D563" w14:textId="77777777" w:rsidR="003E643E" w:rsidRPr="005E0E2B" w:rsidRDefault="003E643E">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Patterns</w:t>
            </w:r>
          </w:p>
        </w:tc>
      </w:tr>
      <w:tr w:rsidR="003E643E" w:rsidRPr="005E0E2B" w14:paraId="59E0D712" w14:textId="77777777">
        <w:tc>
          <w:tcPr>
            <w:tcW w:w="5220" w:type="dxa"/>
            <w:tcBorders>
              <w:top w:val="single" w:sz="4" w:space="0" w:color="BFBFBF"/>
              <w:left w:val="single" w:sz="4" w:space="0" w:color="BFBFBF"/>
              <w:bottom w:val="single" w:sz="4" w:space="0" w:color="BFBFBF"/>
              <w:right w:val="single" w:sz="4" w:space="0" w:color="BFBFBF"/>
            </w:tcBorders>
          </w:tcPr>
          <w:p w14:paraId="08019A60" w14:textId="77777777" w:rsidR="003E643E" w:rsidRPr="005E0E2B" w:rsidRDefault="003E643E">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Developing and using models</w:t>
            </w:r>
          </w:p>
        </w:tc>
        <w:tc>
          <w:tcPr>
            <w:tcW w:w="4410" w:type="dxa"/>
            <w:tcBorders>
              <w:top w:val="single" w:sz="4" w:space="0" w:color="BFBFBF"/>
              <w:left w:val="single" w:sz="4" w:space="0" w:color="BFBFBF"/>
              <w:bottom w:val="single" w:sz="4" w:space="0" w:color="BFBFBF"/>
              <w:right w:val="single" w:sz="4" w:space="0" w:color="BFBFBF"/>
            </w:tcBorders>
          </w:tcPr>
          <w:p w14:paraId="408C1A7C" w14:textId="77777777" w:rsidR="003E643E" w:rsidRPr="005E0E2B" w:rsidRDefault="003E643E">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Cause and effect</w:t>
            </w:r>
          </w:p>
        </w:tc>
      </w:tr>
      <w:tr w:rsidR="003E643E" w:rsidRPr="005E0E2B" w14:paraId="164EED79" w14:textId="77777777">
        <w:tc>
          <w:tcPr>
            <w:tcW w:w="5220" w:type="dxa"/>
            <w:tcBorders>
              <w:top w:val="single" w:sz="4" w:space="0" w:color="BFBFBF"/>
              <w:left w:val="single" w:sz="4" w:space="0" w:color="BFBFBF"/>
              <w:bottom w:val="single" w:sz="4" w:space="0" w:color="BFBFBF"/>
              <w:right w:val="single" w:sz="4" w:space="0" w:color="BFBFBF"/>
            </w:tcBorders>
          </w:tcPr>
          <w:p w14:paraId="21A7A715" w14:textId="77777777" w:rsidR="003E643E" w:rsidRPr="005E0E2B" w:rsidRDefault="003E643E">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Planning and carrying out investigations</w:t>
            </w:r>
          </w:p>
        </w:tc>
        <w:tc>
          <w:tcPr>
            <w:tcW w:w="4410" w:type="dxa"/>
            <w:tcBorders>
              <w:top w:val="single" w:sz="4" w:space="0" w:color="BFBFBF"/>
              <w:left w:val="single" w:sz="4" w:space="0" w:color="BFBFBF"/>
              <w:bottom w:val="single" w:sz="4" w:space="0" w:color="BFBFBF"/>
              <w:right w:val="single" w:sz="4" w:space="0" w:color="BFBFBF"/>
            </w:tcBorders>
          </w:tcPr>
          <w:p w14:paraId="37C1866E" w14:textId="77777777" w:rsidR="003E643E" w:rsidRPr="005E0E2B" w:rsidRDefault="003E643E">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Scale, proportion, and quantity</w:t>
            </w:r>
          </w:p>
        </w:tc>
      </w:tr>
      <w:tr w:rsidR="003E643E" w:rsidRPr="005E0E2B" w14:paraId="67D21A41" w14:textId="77777777">
        <w:tc>
          <w:tcPr>
            <w:tcW w:w="5220" w:type="dxa"/>
            <w:tcBorders>
              <w:top w:val="single" w:sz="4" w:space="0" w:color="BFBFBF"/>
              <w:left w:val="single" w:sz="4" w:space="0" w:color="BFBFBF"/>
              <w:bottom w:val="single" w:sz="4" w:space="0" w:color="BFBFBF"/>
              <w:right w:val="single" w:sz="4" w:space="0" w:color="BFBFBF"/>
            </w:tcBorders>
          </w:tcPr>
          <w:p w14:paraId="6CF907AE" w14:textId="77777777" w:rsidR="003E643E" w:rsidRPr="005E0E2B" w:rsidRDefault="003E643E">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Analyzing and interpreting data</w:t>
            </w:r>
          </w:p>
        </w:tc>
        <w:tc>
          <w:tcPr>
            <w:tcW w:w="4410" w:type="dxa"/>
            <w:tcBorders>
              <w:top w:val="single" w:sz="4" w:space="0" w:color="BFBFBF"/>
              <w:left w:val="single" w:sz="4" w:space="0" w:color="BFBFBF"/>
              <w:bottom w:val="single" w:sz="4" w:space="0" w:color="BFBFBF"/>
              <w:right w:val="single" w:sz="4" w:space="0" w:color="BFBFBF"/>
            </w:tcBorders>
          </w:tcPr>
          <w:p w14:paraId="28A89E6A" w14:textId="77777777" w:rsidR="003E643E" w:rsidRPr="005E0E2B" w:rsidRDefault="003E643E">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Systems and system models</w:t>
            </w:r>
          </w:p>
        </w:tc>
      </w:tr>
      <w:tr w:rsidR="003E643E" w:rsidRPr="005E0E2B" w14:paraId="1F469972" w14:textId="77777777">
        <w:tc>
          <w:tcPr>
            <w:tcW w:w="5220" w:type="dxa"/>
            <w:tcBorders>
              <w:top w:val="single" w:sz="4" w:space="0" w:color="BFBFBF"/>
              <w:left w:val="single" w:sz="4" w:space="0" w:color="BFBFBF"/>
              <w:bottom w:val="single" w:sz="4" w:space="0" w:color="BFBFBF"/>
              <w:right w:val="single" w:sz="4" w:space="0" w:color="BFBFBF"/>
            </w:tcBorders>
          </w:tcPr>
          <w:p w14:paraId="02460FFA" w14:textId="77777777" w:rsidR="003E643E" w:rsidRPr="005E0E2B" w:rsidRDefault="003E643E">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Using mathematics and computational thinking</w:t>
            </w:r>
          </w:p>
        </w:tc>
        <w:tc>
          <w:tcPr>
            <w:tcW w:w="4410" w:type="dxa"/>
            <w:tcBorders>
              <w:top w:val="single" w:sz="4" w:space="0" w:color="BFBFBF"/>
              <w:left w:val="single" w:sz="4" w:space="0" w:color="BFBFBF"/>
              <w:bottom w:val="single" w:sz="4" w:space="0" w:color="BFBFBF"/>
              <w:right w:val="single" w:sz="4" w:space="0" w:color="BFBFBF"/>
            </w:tcBorders>
          </w:tcPr>
          <w:p w14:paraId="54DF8D8F" w14:textId="77777777" w:rsidR="003E643E" w:rsidRPr="005E0E2B" w:rsidRDefault="003E643E">
            <w:pPr>
              <w:ind w:left="252" w:hanging="252"/>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Energy and matter: Flows, cycles, and conservation</w:t>
            </w:r>
          </w:p>
        </w:tc>
      </w:tr>
      <w:tr w:rsidR="003E643E" w:rsidRPr="005E0E2B" w14:paraId="212D9EC4" w14:textId="77777777">
        <w:tc>
          <w:tcPr>
            <w:tcW w:w="5220" w:type="dxa"/>
            <w:tcBorders>
              <w:top w:val="single" w:sz="4" w:space="0" w:color="BFBFBF"/>
              <w:left w:val="single" w:sz="4" w:space="0" w:color="BFBFBF"/>
              <w:bottom w:val="single" w:sz="4" w:space="0" w:color="BFBFBF"/>
              <w:right w:val="single" w:sz="4" w:space="0" w:color="BFBFBF"/>
            </w:tcBorders>
          </w:tcPr>
          <w:p w14:paraId="72796382" w14:textId="77777777" w:rsidR="003E643E" w:rsidRPr="005E0E2B" w:rsidRDefault="003E643E">
            <w:pPr>
              <w:ind w:left="252" w:hanging="252"/>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Constructing explanations (for science) and designing solutions (for engineering)</w:t>
            </w:r>
          </w:p>
        </w:tc>
        <w:tc>
          <w:tcPr>
            <w:tcW w:w="4410" w:type="dxa"/>
            <w:tcBorders>
              <w:top w:val="single" w:sz="4" w:space="0" w:color="BFBFBF"/>
              <w:left w:val="single" w:sz="4" w:space="0" w:color="BFBFBF"/>
              <w:bottom w:val="single" w:sz="4" w:space="0" w:color="BFBFBF"/>
              <w:right w:val="single" w:sz="4" w:space="0" w:color="BFBFBF"/>
            </w:tcBorders>
          </w:tcPr>
          <w:p w14:paraId="35EB5BCD" w14:textId="77777777" w:rsidR="003E643E" w:rsidRPr="005E0E2B" w:rsidRDefault="003E643E">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Structure and function. </w:t>
            </w:r>
          </w:p>
        </w:tc>
      </w:tr>
      <w:tr w:rsidR="003E643E" w:rsidRPr="005E0E2B" w14:paraId="66E53B57" w14:textId="77777777">
        <w:tc>
          <w:tcPr>
            <w:tcW w:w="5220" w:type="dxa"/>
            <w:tcBorders>
              <w:top w:val="single" w:sz="4" w:space="0" w:color="BFBFBF"/>
              <w:left w:val="single" w:sz="4" w:space="0" w:color="BFBFBF"/>
              <w:bottom w:val="single" w:sz="4" w:space="0" w:color="BFBFBF"/>
              <w:right w:val="single" w:sz="4" w:space="0" w:color="BFBFBF"/>
            </w:tcBorders>
          </w:tcPr>
          <w:p w14:paraId="6E309021" w14:textId="77777777" w:rsidR="003E643E" w:rsidRPr="005E0E2B" w:rsidRDefault="003E643E">
            <w:pPr>
              <w:rPr>
                <w:rFonts w:ascii="Arial" w:hAnsi="Arial" w:cs="Arial"/>
                <w:sz w:val="20"/>
                <w:szCs w:val="20"/>
              </w:rPr>
            </w:pPr>
            <w:r w:rsidRPr="005E0E2B">
              <w:rPr>
                <w:rFonts w:ascii="Arial" w:eastAsia="MS Gothic" w:hAnsi="Arial" w:cs="Arial"/>
                <w:sz w:val="20"/>
                <w:szCs w:val="20"/>
              </w:rPr>
              <w:lastRenderedPageBreak/>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Engaging in argument from evidence</w:t>
            </w:r>
          </w:p>
        </w:tc>
        <w:tc>
          <w:tcPr>
            <w:tcW w:w="4410" w:type="dxa"/>
            <w:tcBorders>
              <w:top w:val="single" w:sz="4" w:space="0" w:color="BFBFBF"/>
              <w:left w:val="single" w:sz="4" w:space="0" w:color="BFBFBF"/>
              <w:bottom w:val="single" w:sz="4" w:space="0" w:color="BFBFBF"/>
              <w:right w:val="single" w:sz="4" w:space="0" w:color="BFBFBF"/>
            </w:tcBorders>
          </w:tcPr>
          <w:p w14:paraId="58163467" w14:textId="77777777" w:rsidR="003E643E" w:rsidRPr="005E0E2B" w:rsidRDefault="003E643E">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Stability and change. </w:t>
            </w:r>
          </w:p>
        </w:tc>
      </w:tr>
      <w:tr w:rsidR="003E643E" w:rsidRPr="005E0E2B" w14:paraId="35739403" w14:textId="77777777">
        <w:tc>
          <w:tcPr>
            <w:tcW w:w="5220" w:type="dxa"/>
            <w:tcBorders>
              <w:top w:val="single" w:sz="4" w:space="0" w:color="BFBFBF"/>
              <w:left w:val="single" w:sz="4" w:space="0" w:color="BFBFBF"/>
              <w:bottom w:val="single" w:sz="4" w:space="0" w:color="BFBFBF"/>
              <w:right w:val="single" w:sz="4" w:space="0" w:color="BFBFBF"/>
            </w:tcBorders>
          </w:tcPr>
          <w:p w14:paraId="03227657" w14:textId="77777777" w:rsidR="003E643E" w:rsidRPr="005E0E2B" w:rsidRDefault="003E643E">
            <w:pPr>
              <w:tabs>
                <w:tab w:val="left" w:pos="5670"/>
              </w:tabs>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Obtaining, evaluating, and communicating information</w:t>
            </w:r>
            <w:r w:rsidRPr="005E0E2B">
              <w:rPr>
                <w:rFonts w:ascii="Arial" w:eastAsia="Arial" w:hAnsi="Arial" w:cs="Arial"/>
                <w:sz w:val="20"/>
                <w:szCs w:val="20"/>
              </w:rPr>
              <w:tab/>
            </w:r>
          </w:p>
        </w:tc>
        <w:tc>
          <w:tcPr>
            <w:tcW w:w="4410" w:type="dxa"/>
            <w:tcBorders>
              <w:top w:val="single" w:sz="4" w:space="0" w:color="BFBFBF"/>
              <w:left w:val="single" w:sz="4" w:space="0" w:color="BFBFBF"/>
              <w:bottom w:val="single" w:sz="4" w:space="0" w:color="BFBFBF"/>
              <w:right w:val="single" w:sz="4" w:space="0" w:color="BFBFBF"/>
            </w:tcBorders>
          </w:tcPr>
          <w:p w14:paraId="5C229323" w14:textId="77777777" w:rsidR="003E643E" w:rsidRPr="005E0E2B" w:rsidRDefault="003E643E">
            <w:pPr>
              <w:rPr>
                <w:rFonts w:ascii="Arial" w:hAnsi="Arial" w:cs="Arial"/>
                <w:sz w:val="20"/>
                <w:szCs w:val="20"/>
              </w:rPr>
            </w:pPr>
          </w:p>
        </w:tc>
      </w:tr>
    </w:tbl>
    <w:p w14:paraId="2E020FF5" w14:textId="77777777" w:rsidR="003E643E" w:rsidRPr="005E0E2B" w:rsidRDefault="003E643E">
      <w:pPr>
        <w:rPr>
          <w:rFonts w:ascii="Arial" w:hAnsi="Arial" w:cs="Arial"/>
          <w:sz w:val="20"/>
          <w:szCs w:val="20"/>
        </w:rPr>
      </w:pPr>
    </w:p>
    <w:p w14:paraId="202AEDD1" w14:textId="77777777" w:rsidR="003E643E" w:rsidRPr="005E0E2B" w:rsidRDefault="003E643E">
      <w:pPr>
        <w:rPr>
          <w:rFonts w:ascii="Arial" w:hAnsi="Arial" w:cs="Arial"/>
          <w:sz w:val="20"/>
          <w:szCs w:val="20"/>
        </w:rPr>
      </w:pPr>
    </w:p>
    <w:p w14:paraId="29F22D2A" w14:textId="77777777" w:rsidR="003E643E" w:rsidRPr="005E0E2B" w:rsidRDefault="003E643E">
      <w:pPr>
        <w:rPr>
          <w:rFonts w:ascii="Arial" w:hAnsi="Arial" w:cs="Arial"/>
          <w:sz w:val="20"/>
          <w:szCs w:val="20"/>
        </w:rPr>
      </w:pPr>
    </w:p>
    <w:p w14:paraId="4ABB6D9D" w14:textId="77777777" w:rsidR="003E643E" w:rsidRPr="005E0E2B" w:rsidRDefault="003E643E">
      <w:pPr>
        <w:spacing w:after="0"/>
        <w:rPr>
          <w:rFonts w:ascii="Arial" w:hAnsi="Arial" w:cs="Arial"/>
          <w:sz w:val="20"/>
          <w:szCs w:val="20"/>
        </w:rPr>
      </w:pPr>
    </w:p>
    <w:p w14:paraId="1368F335" w14:textId="77777777" w:rsidR="003E643E" w:rsidRPr="005E0E2B" w:rsidRDefault="003E643E">
      <w:pPr>
        <w:rPr>
          <w:rFonts w:ascii="Arial" w:hAnsi="Arial" w:cs="Arial"/>
          <w:sz w:val="20"/>
          <w:szCs w:val="20"/>
        </w:rPr>
      </w:pPr>
      <w:r w:rsidRPr="005E0E2B">
        <w:rPr>
          <w:rFonts w:ascii="Arial" w:eastAsia="Arial" w:hAnsi="Arial" w:cs="Arial"/>
          <w:b/>
          <w:sz w:val="20"/>
          <w:szCs w:val="20"/>
        </w:rPr>
        <w:t>If you are a science teacher, check the boxes below that apply:</w:t>
      </w:r>
    </w:p>
    <w:tbl>
      <w:tblPr>
        <w:tblW w:w="9648" w:type="dxa"/>
        <w:tblInd w:w="-11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9648"/>
      </w:tblGrid>
      <w:tr w:rsidR="003E643E" w:rsidRPr="005E0E2B" w14:paraId="0B604D7C" w14:textId="77777777">
        <w:trPr>
          <w:trHeight w:val="360"/>
        </w:trPr>
        <w:tc>
          <w:tcPr>
            <w:tcW w:w="9648" w:type="dxa"/>
            <w:tcBorders>
              <w:top w:val="single" w:sz="4" w:space="0" w:color="000000"/>
              <w:left w:val="single" w:sz="4" w:space="0" w:color="000000"/>
              <w:bottom w:val="single" w:sz="4" w:space="0" w:color="000000"/>
              <w:right w:val="single" w:sz="4" w:space="0" w:color="000000"/>
            </w:tcBorders>
            <w:vAlign w:val="center"/>
          </w:tcPr>
          <w:p w14:paraId="3C47038F" w14:textId="77777777" w:rsidR="003E643E" w:rsidRPr="005E0E2B" w:rsidRDefault="003E643E">
            <w:pPr>
              <w:jc w:val="center"/>
              <w:rPr>
                <w:rFonts w:ascii="Arial" w:hAnsi="Arial" w:cs="Arial"/>
                <w:sz w:val="20"/>
                <w:szCs w:val="20"/>
              </w:rPr>
            </w:pPr>
            <w:r w:rsidRPr="005E0E2B">
              <w:rPr>
                <w:rFonts w:ascii="Arial" w:eastAsia="Arial" w:hAnsi="Arial" w:cs="Arial"/>
                <w:b/>
                <w:sz w:val="20"/>
                <w:szCs w:val="20"/>
              </w:rPr>
              <w:t>Ohio’s New Learning Standards for Science (ONLS)</w:t>
            </w:r>
          </w:p>
        </w:tc>
      </w:tr>
      <w:tr w:rsidR="003E643E" w:rsidRPr="005E0E2B" w14:paraId="13A68EBC" w14:textId="77777777">
        <w:trPr>
          <w:trHeight w:val="280"/>
        </w:trPr>
        <w:tc>
          <w:tcPr>
            <w:tcW w:w="9648" w:type="dxa"/>
            <w:tcBorders>
              <w:top w:val="single" w:sz="4" w:space="0" w:color="000000"/>
              <w:left w:val="single" w:sz="4" w:space="0" w:color="000000"/>
              <w:bottom w:val="single" w:sz="4" w:space="0" w:color="000000"/>
              <w:right w:val="single" w:sz="4" w:space="0" w:color="000000"/>
            </w:tcBorders>
            <w:vAlign w:val="center"/>
          </w:tcPr>
          <w:p w14:paraId="08893AEF" w14:textId="77777777" w:rsidR="003E643E" w:rsidRPr="005E0E2B" w:rsidRDefault="003E643E">
            <w:pPr>
              <w:jc w:val="center"/>
              <w:rPr>
                <w:rFonts w:ascii="Arial" w:hAnsi="Arial" w:cs="Arial"/>
                <w:sz w:val="20"/>
                <w:szCs w:val="20"/>
              </w:rPr>
            </w:pPr>
            <w:r w:rsidRPr="005E0E2B">
              <w:rPr>
                <w:rFonts w:ascii="Arial" w:eastAsia="Arial" w:hAnsi="Arial" w:cs="Arial"/>
                <w:b/>
                <w:sz w:val="20"/>
                <w:szCs w:val="20"/>
              </w:rPr>
              <w:t>Expectations for Learning - Cognitive Demands (Check all that apply)</w:t>
            </w:r>
          </w:p>
        </w:tc>
      </w:tr>
      <w:tr w:rsidR="003E643E" w:rsidRPr="005E0E2B" w14:paraId="6342A15F" w14:textId="77777777">
        <w:tc>
          <w:tcPr>
            <w:tcW w:w="9648" w:type="dxa"/>
            <w:tcBorders>
              <w:top w:val="single" w:sz="4" w:space="0" w:color="000000"/>
            </w:tcBorders>
          </w:tcPr>
          <w:p w14:paraId="77BE86B4" w14:textId="77777777" w:rsidR="003E643E" w:rsidRPr="005E0E2B" w:rsidRDefault="003E643E">
            <w:pPr>
              <w:tabs>
                <w:tab w:val="left" w:pos="5670"/>
              </w:tabs>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Designing Technological/Engineering Solutions Using Science concepts </w:t>
            </w:r>
            <w:r w:rsidRPr="005E0E2B">
              <w:rPr>
                <w:rFonts w:ascii="Arial" w:eastAsia="Arial" w:hAnsi="Arial" w:cs="Arial"/>
                <w:b/>
                <w:sz w:val="20"/>
                <w:szCs w:val="20"/>
              </w:rPr>
              <w:t>(T)</w:t>
            </w:r>
          </w:p>
        </w:tc>
      </w:tr>
      <w:tr w:rsidR="003E643E" w:rsidRPr="005E0E2B" w14:paraId="3C79064B" w14:textId="77777777">
        <w:tc>
          <w:tcPr>
            <w:tcW w:w="9648" w:type="dxa"/>
          </w:tcPr>
          <w:p w14:paraId="0E35AEA1" w14:textId="77777777" w:rsidR="003E643E" w:rsidRPr="005E0E2B" w:rsidRDefault="003E643E">
            <w:pPr>
              <w:tabs>
                <w:tab w:val="left" w:pos="5670"/>
              </w:tabs>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Demonstrating Science Knowledge </w:t>
            </w:r>
            <w:r w:rsidRPr="005E0E2B">
              <w:rPr>
                <w:rFonts w:ascii="Arial" w:eastAsia="Arial" w:hAnsi="Arial" w:cs="Arial"/>
                <w:b/>
                <w:sz w:val="20"/>
                <w:szCs w:val="20"/>
              </w:rPr>
              <w:t>(D)</w:t>
            </w:r>
          </w:p>
        </w:tc>
      </w:tr>
      <w:tr w:rsidR="003E643E" w:rsidRPr="005E0E2B" w14:paraId="5407762A" w14:textId="77777777">
        <w:tc>
          <w:tcPr>
            <w:tcW w:w="9648" w:type="dxa"/>
          </w:tcPr>
          <w:p w14:paraId="09F340BE" w14:textId="77777777" w:rsidR="003E643E" w:rsidRPr="005E0E2B" w:rsidRDefault="003E643E">
            <w:pPr>
              <w:tabs>
                <w:tab w:val="left" w:pos="5670"/>
              </w:tabs>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Interpreting and Communicating Science Concepts </w:t>
            </w:r>
            <w:r w:rsidRPr="005E0E2B">
              <w:rPr>
                <w:rFonts w:ascii="Arial" w:eastAsia="Arial" w:hAnsi="Arial" w:cs="Arial"/>
                <w:b/>
                <w:sz w:val="20"/>
                <w:szCs w:val="20"/>
              </w:rPr>
              <w:t>(C)</w:t>
            </w:r>
          </w:p>
        </w:tc>
      </w:tr>
      <w:tr w:rsidR="003E643E" w:rsidRPr="005E0E2B" w14:paraId="4FBE9945" w14:textId="77777777">
        <w:tc>
          <w:tcPr>
            <w:tcW w:w="9648" w:type="dxa"/>
          </w:tcPr>
          <w:p w14:paraId="3D4D0B7D" w14:textId="77777777" w:rsidR="003E643E" w:rsidRPr="005E0E2B" w:rsidRDefault="003E643E">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Recalling Accurate Science </w:t>
            </w:r>
            <w:r w:rsidRPr="005E0E2B">
              <w:rPr>
                <w:rFonts w:ascii="Arial" w:eastAsia="Arial" w:hAnsi="Arial" w:cs="Arial"/>
                <w:b/>
                <w:sz w:val="20"/>
                <w:szCs w:val="20"/>
              </w:rPr>
              <w:t>(R)</w:t>
            </w:r>
          </w:p>
        </w:tc>
      </w:tr>
    </w:tbl>
    <w:p w14:paraId="5E0AC441" w14:textId="77777777" w:rsidR="003E643E" w:rsidRPr="005E0E2B" w:rsidRDefault="003E643E">
      <w:pPr>
        <w:rPr>
          <w:rFonts w:ascii="Arial" w:hAnsi="Arial" w:cs="Arial"/>
          <w:sz w:val="20"/>
          <w:szCs w:val="20"/>
        </w:rPr>
      </w:pPr>
    </w:p>
    <w:p w14:paraId="5E17E9CC" w14:textId="77777777" w:rsidR="003E643E" w:rsidRPr="005E0E2B" w:rsidRDefault="003E643E">
      <w:pPr>
        <w:rPr>
          <w:rFonts w:ascii="Arial" w:hAnsi="Arial" w:cs="Arial"/>
          <w:sz w:val="20"/>
          <w:szCs w:val="20"/>
        </w:rPr>
      </w:pPr>
    </w:p>
    <w:p w14:paraId="56711E6F" w14:textId="77777777" w:rsidR="003E643E" w:rsidRPr="005E0E2B" w:rsidRDefault="003E643E">
      <w:pPr>
        <w:rPr>
          <w:rFonts w:ascii="Arial" w:hAnsi="Arial" w:cs="Arial"/>
          <w:sz w:val="20"/>
          <w:szCs w:val="20"/>
        </w:rPr>
      </w:pPr>
      <w:r w:rsidRPr="005E0E2B">
        <w:rPr>
          <w:rFonts w:ascii="Arial" w:eastAsia="Arial" w:hAnsi="Arial" w:cs="Arial"/>
          <w:b/>
          <w:sz w:val="20"/>
          <w:szCs w:val="20"/>
        </w:rPr>
        <w:t>If you are a math teacher, check the boxes below that apply:</w:t>
      </w:r>
    </w:p>
    <w:tbl>
      <w:tblPr>
        <w:tblW w:w="9630" w:type="dxa"/>
        <w:tblInd w:w="-9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20"/>
        <w:gridCol w:w="4410"/>
      </w:tblGrid>
      <w:tr w:rsidR="003E643E" w:rsidRPr="005E0E2B" w14:paraId="1BEDB6FD" w14:textId="77777777">
        <w:trPr>
          <w:trHeight w:val="360"/>
        </w:trPr>
        <w:tc>
          <w:tcPr>
            <w:tcW w:w="9630" w:type="dxa"/>
            <w:gridSpan w:val="2"/>
            <w:tcBorders>
              <w:top w:val="single" w:sz="4" w:space="0" w:color="000000"/>
              <w:left w:val="single" w:sz="4" w:space="0" w:color="000000"/>
              <w:bottom w:val="single" w:sz="4" w:space="0" w:color="000000"/>
              <w:right w:val="single" w:sz="4" w:space="0" w:color="000000"/>
            </w:tcBorders>
            <w:vAlign w:val="center"/>
          </w:tcPr>
          <w:p w14:paraId="4CA974AC" w14:textId="77777777" w:rsidR="003E643E" w:rsidRPr="005E0E2B" w:rsidRDefault="003E643E">
            <w:pPr>
              <w:jc w:val="center"/>
              <w:rPr>
                <w:rFonts w:ascii="Arial" w:hAnsi="Arial" w:cs="Arial"/>
                <w:sz w:val="20"/>
                <w:szCs w:val="20"/>
              </w:rPr>
            </w:pPr>
            <w:r w:rsidRPr="005E0E2B">
              <w:rPr>
                <w:rFonts w:ascii="Arial" w:eastAsia="Arial" w:hAnsi="Arial" w:cs="Arial"/>
                <w:b/>
                <w:sz w:val="20"/>
                <w:szCs w:val="20"/>
              </w:rPr>
              <w:t>Common Core State Standards -- Mathematics (CCSS)</w:t>
            </w:r>
          </w:p>
        </w:tc>
      </w:tr>
      <w:tr w:rsidR="003E643E" w:rsidRPr="005E0E2B" w14:paraId="396C5881" w14:textId="77777777">
        <w:trPr>
          <w:trHeight w:val="280"/>
        </w:trPr>
        <w:tc>
          <w:tcPr>
            <w:tcW w:w="9630" w:type="dxa"/>
            <w:gridSpan w:val="2"/>
            <w:tcBorders>
              <w:top w:val="single" w:sz="4" w:space="0" w:color="000000"/>
              <w:left w:val="single" w:sz="4" w:space="0" w:color="000000"/>
              <w:bottom w:val="single" w:sz="4" w:space="0" w:color="000000"/>
              <w:right w:val="single" w:sz="4" w:space="0" w:color="000000"/>
            </w:tcBorders>
            <w:vAlign w:val="center"/>
          </w:tcPr>
          <w:p w14:paraId="0991CCD9" w14:textId="77777777" w:rsidR="003E643E" w:rsidRPr="005E0E2B" w:rsidRDefault="003E643E">
            <w:pPr>
              <w:jc w:val="center"/>
              <w:rPr>
                <w:rFonts w:ascii="Arial" w:hAnsi="Arial" w:cs="Arial"/>
                <w:sz w:val="20"/>
                <w:szCs w:val="20"/>
              </w:rPr>
            </w:pPr>
            <w:r w:rsidRPr="005E0E2B">
              <w:rPr>
                <w:rFonts w:ascii="Arial" w:eastAsia="Arial" w:hAnsi="Arial" w:cs="Arial"/>
                <w:b/>
                <w:sz w:val="20"/>
                <w:szCs w:val="20"/>
              </w:rPr>
              <w:t>Standards for Mathematical Practice (Check all that apply)</w:t>
            </w:r>
          </w:p>
        </w:tc>
      </w:tr>
      <w:tr w:rsidR="003E643E" w:rsidRPr="005E0E2B" w14:paraId="00F72481" w14:textId="77777777">
        <w:tc>
          <w:tcPr>
            <w:tcW w:w="5220" w:type="dxa"/>
            <w:tcBorders>
              <w:top w:val="single" w:sz="4" w:space="0" w:color="000000"/>
            </w:tcBorders>
          </w:tcPr>
          <w:p w14:paraId="0C8C2522" w14:textId="77777777" w:rsidR="003E643E" w:rsidRPr="005E0E2B" w:rsidRDefault="003E643E">
            <w:pPr>
              <w:ind w:left="252" w:hanging="252"/>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Make sense of problems and persevere in solving them</w:t>
            </w:r>
          </w:p>
        </w:tc>
        <w:tc>
          <w:tcPr>
            <w:tcW w:w="4410" w:type="dxa"/>
            <w:tcBorders>
              <w:top w:val="single" w:sz="4" w:space="0" w:color="000000"/>
            </w:tcBorders>
          </w:tcPr>
          <w:p w14:paraId="77793BC6" w14:textId="77777777" w:rsidR="003E643E" w:rsidRPr="005E0E2B" w:rsidRDefault="003E643E">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Use</w:t>
            </w:r>
            <w:r w:rsidRPr="005E0E2B">
              <w:rPr>
                <w:rFonts w:ascii="Arial" w:eastAsia="Arial" w:hAnsi="Arial" w:cs="Arial"/>
                <w:b/>
                <w:sz w:val="20"/>
                <w:szCs w:val="20"/>
              </w:rPr>
              <w:t xml:space="preserve"> </w:t>
            </w:r>
            <w:r w:rsidRPr="005E0E2B">
              <w:rPr>
                <w:rFonts w:ascii="Arial" w:eastAsia="Arial" w:hAnsi="Arial" w:cs="Arial"/>
                <w:sz w:val="20"/>
                <w:szCs w:val="20"/>
              </w:rPr>
              <w:t>appropriate tools strategically</w:t>
            </w:r>
          </w:p>
        </w:tc>
      </w:tr>
      <w:tr w:rsidR="003E643E" w:rsidRPr="005E0E2B" w14:paraId="797C881C" w14:textId="77777777">
        <w:tc>
          <w:tcPr>
            <w:tcW w:w="5220" w:type="dxa"/>
          </w:tcPr>
          <w:p w14:paraId="244008DC" w14:textId="77777777" w:rsidR="003E643E" w:rsidRPr="005E0E2B" w:rsidRDefault="003E643E">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Reason abstractly and quantitatively</w:t>
            </w:r>
          </w:p>
        </w:tc>
        <w:tc>
          <w:tcPr>
            <w:tcW w:w="4410" w:type="dxa"/>
          </w:tcPr>
          <w:p w14:paraId="47A0A8E7" w14:textId="77777777" w:rsidR="003E643E" w:rsidRPr="005E0E2B" w:rsidRDefault="003E643E">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Attend</w:t>
            </w:r>
            <w:r w:rsidRPr="005E0E2B">
              <w:rPr>
                <w:rFonts w:ascii="Arial" w:eastAsia="Arial" w:hAnsi="Arial" w:cs="Arial"/>
                <w:b/>
                <w:sz w:val="20"/>
                <w:szCs w:val="20"/>
              </w:rPr>
              <w:t xml:space="preserve"> </w:t>
            </w:r>
            <w:r w:rsidRPr="005E0E2B">
              <w:rPr>
                <w:rFonts w:ascii="Arial" w:eastAsia="Arial" w:hAnsi="Arial" w:cs="Arial"/>
                <w:sz w:val="20"/>
                <w:szCs w:val="20"/>
              </w:rPr>
              <w:t>to precision</w:t>
            </w:r>
          </w:p>
        </w:tc>
      </w:tr>
      <w:tr w:rsidR="003E643E" w:rsidRPr="005E0E2B" w14:paraId="45316DF1" w14:textId="77777777">
        <w:tc>
          <w:tcPr>
            <w:tcW w:w="5220" w:type="dxa"/>
          </w:tcPr>
          <w:p w14:paraId="397E88C4" w14:textId="77777777" w:rsidR="003E643E" w:rsidRPr="005E0E2B" w:rsidRDefault="003E643E">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Construct viable arguments and critique the reasoning of others</w:t>
            </w:r>
          </w:p>
        </w:tc>
        <w:tc>
          <w:tcPr>
            <w:tcW w:w="4410" w:type="dxa"/>
          </w:tcPr>
          <w:p w14:paraId="4651A4F0" w14:textId="77777777" w:rsidR="003E643E" w:rsidRPr="005E0E2B" w:rsidRDefault="003E643E">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Look for and make use of structure</w:t>
            </w:r>
          </w:p>
        </w:tc>
      </w:tr>
      <w:tr w:rsidR="003E643E" w:rsidRPr="005E0E2B" w14:paraId="684FF4DD" w14:textId="77777777">
        <w:tc>
          <w:tcPr>
            <w:tcW w:w="5220" w:type="dxa"/>
          </w:tcPr>
          <w:p w14:paraId="14539FD4" w14:textId="77777777" w:rsidR="003E643E" w:rsidRPr="005E0E2B" w:rsidRDefault="003E643E">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Model with mathematics</w:t>
            </w:r>
          </w:p>
        </w:tc>
        <w:tc>
          <w:tcPr>
            <w:tcW w:w="4410" w:type="dxa"/>
          </w:tcPr>
          <w:p w14:paraId="6727435B" w14:textId="77777777" w:rsidR="003E643E" w:rsidRPr="005E0E2B" w:rsidRDefault="003E643E">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Look for and express regularity in repeated reasoning</w:t>
            </w:r>
          </w:p>
        </w:tc>
      </w:tr>
    </w:tbl>
    <w:p w14:paraId="5E71B752" w14:textId="77777777" w:rsidR="003E643E" w:rsidRPr="005E0E2B" w:rsidRDefault="003E643E">
      <w:pPr>
        <w:spacing w:before="240"/>
        <w:rPr>
          <w:rFonts w:ascii="Arial" w:hAnsi="Arial" w:cs="Arial"/>
          <w:sz w:val="20"/>
          <w:szCs w:val="20"/>
        </w:rPr>
      </w:pPr>
    </w:p>
    <w:p w14:paraId="4B92BA5A" w14:textId="77777777" w:rsidR="003E643E" w:rsidRPr="005E0E2B" w:rsidRDefault="003E643E">
      <w:pPr>
        <w:spacing w:before="240"/>
        <w:jc w:val="center"/>
        <w:rPr>
          <w:rFonts w:ascii="Arial" w:hAnsi="Arial" w:cs="Arial"/>
          <w:sz w:val="20"/>
          <w:szCs w:val="20"/>
        </w:rPr>
      </w:pPr>
      <w:r w:rsidRPr="005E0E2B">
        <w:rPr>
          <w:rFonts w:ascii="Arial" w:eastAsia="Arial" w:hAnsi="Arial" w:cs="Arial"/>
          <w:b/>
          <w:sz w:val="20"/>
          <w:szCs w:val="20"/>
        </w:rPr>
        <w:t>Part 2:  Post Implementation- Reflection on the Unit</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3E643E" w:rsidRPr="005E0E2B" w14:paraId="1FDEC090" w14:textId="77777777">
        <w:tc>
          <w:tcPr>
            <w:tcW w:w="9576" w:type="dxa"/>
          </w:tcPr>
          <w:p w14:paraId="5703E84F" w14:textId="77777777" w:rsidR="003E643E" w:rsidRPr="005E0E2B" w:rsidRDefault="003E643E">
            <w:pPr>
              <w:keepNext/>
              <w:keepLines/>
              <w:rPr>
                <w:rFonts w:ascii="Arial" w:hAnsi="Arial" w:cs="Arial"/>
                <w:sz w:val="20"/>
                <w:szCs w:val="20"/>
              </w:rPr>
            </w:pPr>
            <w:r w:rsidRPr="005E0E2B">
              <w:rPr>
                <w:rFonts w:ascii="Arial" w:eastAsia="Arial" w:hAnsi="Arial" w:cs="Arial"/>
                <w:b/>
                <w:sz w:val="20"/>
                <w:szCs w:val="20"/>
              </w:rPr>
              <w:lastRenderedPageBreak/>
              <w:t>Results: Evidence of Growth in Student Learning - A</w:t>
            </w:r>
            <w:r w:rsidRPr="005E0E2B">
              <w:rPr>
                <w:rFonts w:ascii="Arial" w:eastAsia="Arial" w:hAnsi="Arial" w:cs="Arial"/>
                <w:sz w:val="20"/>
                <w:szCs w:val="20"/>
              </w:rPr>
              <w:t>fter teaching the Unit, present the evidence below that growth in learning was measured through one the instruments identified above.  Show results of assessment data that prove growth in learning occurred.</w:t>
            </w:r>
          </w:p>
          <w:p w14:paraId="4BF401D4" w14:textId="77777777" w:rsidR="003E643E" w:rsidRPr="005E0E2B" w:rsidRDefault="003E643E">
            <w:pPr>
              <w:keepNext/>
              <w:keepLines/>
              <w:rPr>
                <w:rFonts w:ascii="Arial" w:hAnsi="Arial" w:cs="Arial"/>
                <w:sz w:val="20"/>
                <w:szCs w:val="20"/>
              </w:rPr>
            </w:pPr>
          </w:p>
          <w:p w14:paraId="6AF707C4" w14:textId="77777777" w:rsidR="003E643E" w:rsidRPr="005E0E2B" w:rsidRDefault="003E643E">
            <w:pPr>
              <w:keepNext/>
              <w:keepLines/>
              <w:ind w:left="360"/>
              <w:rPr>
                <w:rFonts w:ascii="Arial" w:hAnsi="Arial" w:cs="Arial"/>
                <w:sz w:val="20"/>
                <w:szCs w:val="20"/>
              </w:rPr>
            </w:pPr>
            <w:r w:rsidRPr="005E0E2B">
              <w:rPr>
                <w:rFonts w:ascii="Arial" w:eastAsia="Arial" w:hAnsi="Arial" w:cs="Arial"/>
                <w:b/>
                <w:color w:val="FF0000"/>
                <w:sz w:val="20"/>
                <w:szCs w:val="20"/>
              </w:rPr>
              <w:t>Please include</w:t>
            </w:r>
            <w:r w:rsidRPr="005E0E2B">
              <w:rPr>
                <w:rFonts w:ascii="Arial" w:eastAsia="Arial" w:hAnsi="Arial" w:cs="Arial"/>
                <w:sz w:val="20"/>
                <w:szCs w:val="20"/>
              </w:rPr>
              <w:t>:</w:t>
            </w:r>
          </w:p>
          <w:p w14:paraId="21F1DDAB" w14:textId="77777777" w:rsidR="003E643E" w:rsidRPr="005E0E2B" w:rsidRDefault="003E643E" w:rsidP="003E643E">
            <w:pPr>
              <w:keepNext/>
              <w:keepLines/>
              <w:numPr>
                <w:ilvl w:val="0"/>
                <w:numId w:val="14"/>
              </w:numPr>
              <w:spacing w:after="0" w:line="276" w:lineRule="auto"/>
              <w:ind w:hanging="360"/>
              <w:contextualSpacing/>
              <w:rPr>
                <w:rFonts w:ascii="Arial" w:hAnsi="Arial" w:cs="Arial"/>
                <w:sz w:val="20"/>
                <w:szCs w:val="20"/>
              </w:rPr>
            </w:pPr>
            <w:r w:rsidRPr="005E0E2B">
              <w:rPr>
                <w:rFonts w:ascii="Arial" w:eastAsia="Arial" w:hAnsi="Arial" w:cs="Arial"/>
                <w:sz w:val="20"/>
                <w:szCs w:val="20"/>
              </w:rPr>
              <w:t>Any documents used to collect and organize post unit evaluation data. (charts, graphs and /or tables etc.)</w:t>
            </w:r>
          </w:p>
          <w:p w14:paraId="56D1BF83" w14:textId="77777777" w:rsidR="003E643E" w:rsidRPr="005E0E2B" w:rsidRDefault="003E643E" w:rsidP="003E643E">
            <w:pPr>
              <w:keepNext/>
              <w:keepLines/>
              <w:numPr>
                <w:ilvl w:val="0"/>
                <w:numId w:val="14"/>
              </w:numPr>
              <w:spacing w:after="0" w:line="276" w:lineRule="auto"/>
              <w:ind w:hanging="360"/>
              <w:contextualSpacing/>
              <w:rPr>
                <w:rFonts w:ascii="Arial" w:hAnsi="Arial" w:cs="Arial"/>
                <w:sz w:val="20"/>
                <w:szCs w:val="20"/>
              </w:rPr>
            </w:pPr>
            <w:r w:rsidRPr="005E0E2B">
              <w:rPr>
                <w:rFonts w:ascii="Arial" w:eastAsia="Arial" w:hAnsi="Arial" w:cs="Arial"/>
                <w:sz w:val="20"/>
                <w:szCs w:val="20"/>
              </w:rPr>
              <w:t>An analysis of data used to measure growth in student learning providing evidence that student learning occurred. (Sentence or paragraph form.)</w:t>
            </w:r>
          </w:p>
          <w:p w14:paraId="47ACEEFD" w14:textId="77777777" w:rsidR="003E643E" w:rsidRPr="005E0E2B" w:rsidRDefault="003E643E" w:rsidP="003E643E">
            <w:pPr>
              <w:keepNext/>
              <w:keepLines/>
              <w:numPr>
                <w:ilvl w:val="0"/>
                <w:numId w:val="14"/>
              </w:numPr>
              <w:spacing w:after="0" w:line="276" w:lineRule="auto"/>
              <w:ind w:hanging="360"/>
              <w:contextualSpacing/>
              <w:rPr>
                <w:rFonts w:ascii="Arial" w:hAnsi="Arial" w:cs="Arial"/>
                <w:sz w:val="20"/>
                <w:szCs w:val="20"/>
              </w:rPr>
            </w:pPr>
            <w:r w:rsidRPr="005E0E2B">
              <w:rPr>
                <w:rFonts w:ascii="Arial" w:eastAsia="Arial" w:hAnsi="Arial" w:cs="Arial"/>
                <w:sz w:val="20"/>
                <w:szCs w:val="20"/>
              </w:rPr>
              <w:t>Other forms of assessment that demonstrate evidence of learning.</w:t>
            </w:r>
          </w:p>
          <w:p w14:paraId="5059370D" w14:textId="77777777" w:rsidR="003E643E" w:rsidRPr="005E0E2B" w:rsidRDefault="003E643E" w:rsidP="003E643E">
            <w:pPr>
              <w:keepNext/>
              <w:keepLines/>
              <w:numPr>
                <w:ilvl w:val="0"/>
                <w:numId w:val="14"/>
              </w:numPr>
              <w:spacing w:after="200" w:line="276" w:lineRule="auto"/>
              <w:ind w:hanging="360"/>
              <w:contextualSpacing/>
              <w:rPr>
                <w:rFonts w:ascii="Arial" w:hAnsi="Arial" w:cs="Arial"/>
                <w:sz w:val="20"/>
                <w:szCs w:val="20"/>
              </w:rPr>
            </w:pPr>
            <w:r w:rsidRPr="005E0E2B">
              <w:rPr>
                <w:rFonts w:ascii="Arial" w:eastAsia="Arial" w:hAnsi="Arial" w:cs="Arial"/>
                <w:sz w:val="20"/>
                <w:szCs w:val="20"/>
              </w:rPr>
              <w:t xml:space="preserve">Anecdotal information from student feedback.   </w:t>
            </w:r>
          </w:p>
          <w:p w14:paraId="09A1D115" w14:textId="77777777" w:rsidR="003E643E" w:rsidRPr="005E0E2B" w:rsidRDefault="003E643E">
            <w:pPr>
              <w:rPr>
                <w:rFonts w:ascii="Arial" w:hAnsi="Arial" w:cs="Arial"/>
                <w:sz w:val="20"/>
                <w:szCs w:val="20"/>
              </w:rPr>
            </w:pPr>
          </w:p>
        </w:tc>
      </w:tr>
    </w:tbl>
    <w:p w14:paraId="3F8E150D" w14:textId="77777777" w:rsidR="003E643E" w:rsidRPr="005E0E2B" w:rsidRDefault="003E643E">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3E643E" w:rsidRPr="005E0E2B" w14:paraId="187E0320" w14:textId="77777777">
        <w:trPr>
          <w:trHeight w:val="560"/>
        </w:trPr>
        <w:tc>
          <w:tcPr>
            <w:tcW w:w="9576" w:type="dxa"/>
            <w:vAlign w:val="center"/>
          </w:tcPr>
          <w:p w14:paraId="48CA6B2A" w14:textId="77777777" w:rsidR="003E643E" w:rsidRPr="005E0E2B" w:rsidRDefault="003E643E">
            <w:pPr>
              <w:rPr>
                <w:rFonts w:ascii="Arial" w:hAnsi="Arial" w:cs="Arial"/>
                <w:sz w:val="20"/>
                <w:szCs w:val="20"/>
              </w:rPr>
            </w:pPr>
            <w:r w:rsidRPr="005E0E2B">
              <w:rPr>
                <w:rFonts w:ascii="Arial" w:eastAsia="Arial" w:hAnsi="Arial" w:cs="Arial"/>
                <w:b/>
                <w:sz w:val="20"/>
                <w:szCs w:val="20"/>
              </w:rPr>
              <w:t xml:space="preserve">Reflection:  </w:t>
            </w:r>
            <w:r w:rsidRPr="005E0E2B">
              <w:rPr>
                <w:rFonts w:ascii="Arial" w:eastAsia="Arial" w:hAnsi="Arial" w:cs="Arial"/>
                <w:color w:val="C00000"/>
                <w:sz w:val="20"/>
                <w:szCs w:val="20"/>
              </w:rPr>
              <w:t>Reflect upon the successes and shortcomings of the unit.  Refer to the questions posed on the Unit Template Instruction sheet.  Describe how the actual Engineering Design Process was actually used in the implementation of the Unit.</w:t>
            </w:r>
          </w:p>
        </w:tc>
      </w:tr>
    </w:tbl>
    <w:p w14:paraId="354AA670" w14:textId="77777777" w:rsidR="003E643E" w:rsidRDefault="003E643E">
      <w:pPr>
        <w:spacing w:before="240"/>
      </w:pPr>
    </w:p>
    <w:p w14:paraId="2CA7B806" w14:textId="3842BAA6" w:rsidR="00F26656" w:rsidRDefault="005E0E2B" w:rsidP="005E0E2B">
      <w:pPr>
        <w:spacing w:before="240"/>
        <w:ind w:firstLine="720"/>
        <w:rPr>
          <w:rFonts w:ascii="Arial" w:hAnsi="Arial" w:cs="Arial"/>
          <w:b/>
          <w:sz w:val="20"/>
          <w:szCs w:val="20"/>
        </w:rPr>
      </w:pPr>
      <w:r w:rsidRPr="005E0E2B">
        <w:rPr>
          <w:rFonts w:ascii="Arial" w:hAnsi="Arial" w:cs="Arial"/>
          <w:b/>
          <w:sz w:val="20"/>
          <w:szCs w:val="20"/>
        </w:rPr>
        <w:t xml:space="preserve">12.2 </w:t>
      </w:r>
      <w:r>
        <w:rPr>
          <w:rFonts w:ascii="Arial" w:hAnsi="Arial" w:cs="Arial"/>
          <w:b/>
          <w:sz w:val="20"/>
          <w:szCs w:val="20"/>
        </w:rPr>
        <w:t xml:space="preserve"> </w:t>
      </w:r>
      <w:r w:rsidRPr="005E0E2B">
        <w:rPr>
          <w:rFonts w:ascii="Arial" w:hAnsi="Arial" w:cs="Arial"/>
          <w:b/>
          <w:sz w:val="20"/>
          <w:szCs w:val="20"/>
        </w:rPr>
        <w:t xml:space="preserve">Activity </w:t>
      </w:r>
      <w:r>
        <w:rPr>
          <w:rFonts w:ascii="Arial" w:hAnsi="Arial" w:cs="Arial"/>
          <w:b/>
          <w:sz w:val="20"/>
          <w:szCs w:val="20"/>
        </w:rPr>
        <w:t xml:space="preserve"> </w:t>
      </w:r>
      <w:r w:rsidRPr="005E0E2B">
        <w:rPr>
          <w:rFonts w:ascii="Arial" w:hAnsi="Arial" w:cs="Arial"/>
          <w:b/>
          <w:sz w:val="20"/>
          <w:szCs w:val="20"/>
        </w:rPr>
        <w:t>1</w:t>
      </w:r>
      <w:r>
        <w:rPr>
          <w:rFonts w:ascii="Arial" w:hAnsi="Arial" w:cs="Arial"/>
          <w:b/>
          <w:sz w:val="20"/>
          <w:szCs w:val="20"/>
        </w:rPr>
        <w:t xml:space="preserve"> </w:t>
      </w:r>
    </w:p>
    <w:p w14:paraId="228E0ADC" w14:textId="77777777" w:rsidR="005E0E2B" w:rsidRPr="005E0E2B" w:rsidRDefault="005E0E2B">
      <w:pPr>
        <w:widowControl w:val="0"/>
        <w:spacing w:line="276" w:lineRule="auto"/>
        <w:rPr>
          <w:rFonts w:ascii="Arial" w:hAnsi="Arial" w:cs="Arial"/>
          <w:sz w:val="20"/>
          <w:szCs w:val="20"/>
        </w:rPr>
      </w:pPr>
    </w:p>
    <w:tbl>
      <w:tblPr>
        <w:tblW w:w="95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4355"/>
        <w:gridCol w:w="1873"/>
      </w:tblGrid>
      <w:tr w:rsidR="005E0E2B" w:rsidRPr="005E0E2B" w14:paraId="259F14BC" w14:textId="77777777">
        <w:tc>
          <w:tcPr>
            <w:tcW w:w="3330" w:type="dxa"/>
            <w:tcBorders>
              <w:top w:val="single" w:sz="4" w:space="0" w:color="000000"/>
              <w:left w:val="single" w:sz="4" w:space="0" w:color="000000"/>
              <w:bottom w:val="single" w:sz="4" w:space="0" w:color="000000"/>
              <w:right w:val="single" w:sz="4" w:space="0" w:color="000000"/>
            </w:tcBorders>
          </w:tcPr>
          <w:p w14:paraId="3E436167" w14:textId="77777777" w:rsidR="005E0E2B" w:rsidRPr="005E0E2B" w:rsidRDefault="005E0E2B">
            <w:pPr>
              <w:tabs>
                <w:tab w:val="left" w:pos="2799"/>
              </w:tabs>
              <w:spacing w:before="60" w:after="60"/>
              <w:rPr>
                <w:rFonts w:ascii="Arial" w:hAnsi="Arial" w:cs="Arial"/>
                <w:sz w:val="20"/>
                <w:szCs w:val="20"/>
              </w:rPr>
            </w:pPr>
            <w:r w:rsidRPr="005E0E2B">
              <w:rPr>
                <w:rFonts w:ascii="Arial" w:eastAsia="Arial" w:hAnsi="Arial" w:cs="Arial"/>
                <w:b/>
                <w:sz w:val="20"/>
                <w:szCs w:val="20"/>
              </w:rPr>
              <w:t>Name: Jillian Richmond</w:t>
            </w:r>
          </w:p>
        </w:tc>
        <w:tc>
          <w:tcPr>
            <w:tcW w:w="4355" w:type="dxa"/>
            <w:tcBorders>
              <w:top w:val="single" w:sz="4" w:space="0" w:color="000000"/>
              <w:left w:val="single" w:sz="4" w:space="0" w:color="000000"/>
              <w:bottom w:val="single" w:sz="4" w:space="0" w:color="000000"/>
              <w:right w:val="single" w:sz="4" w:space="0" w:color="000000"/>
            </w:tcBorders>
          </w:tcPr>
          <w:p w14:paraId="39FC9132" w14:textId="77777777" w:rsidR="005E0E2B" w:rsidRPr="005E0E2B" w:rsidRDefault="005E0E2B">
            <w:pPr>
              <w:tabs>
                <w:tab w:val="left" w:pos="2799"/>
              </w:tabs>
              <w:spacing w:before="60" w:after="60"/>
              <w:rPr>
                <w:rFonts w:ascii="Arial" w:hAnsi="Arial" w:cs="Arial"/>
                <w:sz w:val="20"/>
                <w:szCs w:val="20"/>
              </w:rPr>
            </w:pPr>
            <w:r w:rsidRPr="005E0E2B">
              <w:rPr>
                <w:rFonts w:ascii="Arial" w:eastAsia="Arial" w:hAnsi="Arial" w:cs="Arial"/>
                <w:b/>
                <w:sz w:val="20"/>
                <w:szCs w:val="20"/>
              </w:rPr>
              <w:t>Contact Info: Jillianrrichmond@gmail.com</w:t>
            </w:r>
          </w:p>
        </w:tc>
        <w:tc>
          <w:tcPr>
            <w:tcW w:w="1873" w:type="dxa"/>
            <w:tcBorders>
              <w:top w:val="single" w:sz="4" w:space="0" w:color="000000"/>
              <w:left w:val="single" w:sz="4" w:space="0" w:color="000000"/>
              <w:bottom w:val="single" w:sz="4" w:space="0" w:color="000000"/>
              <w:right w:val="single" w:sz="4" w:space="0" w:color="000000"/>
            </w:tcBorders>
          </w:tcPr>
          <w:p w14:paraId="295B10C5" w14:textId="77777777" w:rsidR="005E0E2B" w:rsidRPr="005E0E2B" w:rsidRDefault="005E0E2B">
            <w:pPr>
              <w:tabs>
                <w:tab w:val="left" w:pos="2799"/>
              </w:tabs>
              <w:spacing w:before="60" w:after="60"/>
              <w:rPr>
                <w:rFonts w:ascii="Arial" w:hAnsi="Arial" w:cs="Arial"/>
                <w:sz w:val="20"/>
                <w:szCs w:val="20"/>
              </w:rPr>
            </w:pPr>
            <w:r w:rsidRPr="005E0E2B">
              <w:rPr>
                <w:rFonts w:ascii="Arial" w:eastAsia="Arial" w:hAnsi="Arial" w:cs="Arial"/>
                <w:b/>
                <w:sz w:val="20"/>
                <w:szCs w:val="20"/>
              </w:rPr>
              <w:t>Date: 7-10-2015</w:t>
            </w:r>
          </w:p>
        </w:tc>
      </w:tr>
    </w:tbl>
    <w:p w14:paraId="62EB287E"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1800"/>
        <w:gridCol w:w="2880"/>
        <w:gridCol w:w="990"/>
        <w:gridCol w:w="1359"/>
        <w:gridCol w:w="1359"/>
      </w:tblGrid>
      <w:tr w:rsidR="005E0E2B" w:rsidRPr="005E0E2B" w14:paraId="72CDE135" w14:textId="77777777">
        <w:trPr>
          <w:trHeight w:val="240"/>
        </w:trPr>
        <w:tc>
          <w:tcPr>
            <w:tcW w:w="5868" w:type="dxa"/>
            <w:gridSpan w:val="3"/>
          </w:tcPr>
          <w:p w14:paraId="727D4C74"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Lesson Title :  Physical and Chemical Properties</w:t>
            </w:r>
          </w:p>
        </w:tc>
        <w:tc>
          <w:tcPr>
            <w:tcW w:w="990" w:type="dxa"/>
            <w:vMerge w:val="restart"/>
          </w:tcPr>
          <w:p w14:paraId="4BEAE072"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Unit #:</w:t>
            </w:r>
          </w:p>
          <w:p w14:paraId="0CB15B3F"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1</w:t>
            </w:r>
          </w:p>
        </w:tc>
        <w:tc>
          <w:tcPr>
            <w:tcW w:w="1359" w:type="dxa"/>
            <w:vMerge w:val="restart"/>
          </w:tcPr>
          <w:p w14:paraId="0B062D99"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Lesson #:</w:t>
            </w:r>
          </w:p>
          <w:p w14:paraId="070FF26B"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1</w:t>
            </w:r>
          </w:p>
        </w:tc>
        <w:tc>
          <w:tcPr>
            <w:tcW w:w="1359" w:type="dxa"/>
            <w:vMerge w:val="restart"/>
          </w:tcPr>
          <w:p w14:paraId="09D3B051"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Activity #:</w:t>
            </w:r>
          </w:p>
          <w:p w14:paraId="191FC4CE"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1</w:t>
            </w:r>
          </w:p>
        </w:tc>
      </w:tr>
      <w:tr w:rsidR="005E0E2B" w:rsidRPr="005E0E2B" w14:paraId="4865E445" w14:textId="77777777">
        <w:trPr>
          <w:trHeight w:val="240"/>
        </w:trPr>
        <w:tc>
          <w:tcPr>
            <w:tcW w:w="5868" w:type="dxa"/>
            <w:gridSpan w:val="3"/>
          </w:tcPr>
          <w:p w14:paraId="5F45AE4E" w14:textId="77777777" w:rsidR="005E0E2B" w:rsidRPr="005E0E2B" w:rsidRDefault="005E0E2B">
            <w:pPr>
              <w:spacing w:before="60" w:after="60"/>
              <w:rPr>
                <w:rFonts w:ascii="Arial" w:hAnsi="Arial" w:cs="Arial"/>
                <w:sz w:val="20"/>
                <w:szCs w:val="20"/>
              </w:rPr>
            </w:pPr>
            <w:bookmarkStart w:id="0" w:name="h.gjdgxs" w:colFirst="0" w:colLast="0"/>
            <w:bookmarkEnd w:id="0"/>
            <w:r w:rsidRPr="005E0E2B">
              <w:rPr>
                <w:rFonts w:ascii="Arial" w:eastAsia="Arial" w:hAnsi="Arial" w:cs="Arial"/>
                <w:b/>
                <w:sz w:val="20"/>
                <w:szCs w:val="20"/>
              </w:rPr>
              <w:t>Activity Title: Mr. Trash- Hook</w:t>
            </w:r>
          </w:p>
        </w:tc>
        <w:tc>
          <w:tcPr>
            <w:tcW w:w="990" w:type="dxa"/>
            <w:vMerge/>
          </w:tcPr>
          <w:p w14:paraId="0F3CD083" w14:textId="77777777" w:rsidR="005E0E2B" w:rsidRPr="005E0E2B" w:rsidRDefault="005E0E2B">
            <w:pPr>
              <w:widowControl w:val="0"/>
              <w:spacing w:line="276" w:lineRule="auto"/>
              <w:rPr>
                <w:rFonts w:ascii="Arial" w:hAnsi="Arial" w:cs="Arial"/>
                <w:sz w:val="20"/>
                <w:szCs w:val="20"/>
              </w:rPr>
            </w:pPr>
          </w:p>
        </w:tc>
        <w:tc>
          <w:tcPr>
            <w:tcW w:w="1359" w:type="dxa"/>
            <w:vMerge/>
          </w:tcPr>
          <w:p w14:paraId="2B17F3D4" w14:textId="77777777" w:rsidR="005E0E2B" w:rsidRPr="005E0E2B" w:rsidRDefault="005E0E2B">
            <w:pPr>
              <w:widowControl w:val="0"/>
              <w:spacing w:line="276" w:lineRule="auto"/>
              <w:rPr>
                <w:rFonts w:ascii="Arial" w:hAnsi="Arial" w:cs="Arial"/>
                <w:sz w:val="20"/>
                <w:szCs w:val="20"/>
              </w:rPr>
            </w:pPr>
          </w:p>
        </w:tc>
        <w:tc>
          <w:tcPr>
            <w:tcW w:w="1359" w:type="dxa"/>
            <w:vMerge/>
          </w:tcPr>
          <w:p w14:paraId="50F1D55F" w14:textId="77777777" w:rsidR="005E0E2B" w:rsidRPr="005E0E2B" w:rsidRDefault="005E0E2B">
            <w:pPr>
              <w:spacing w:before="60" w:after="60"/>
              <w:rPr>
                <w:rFonts w:ascii="Arial" w:hAnsi="Arial" w:cs="Arial"/>
                <w:sz w:val="20"/>
                <w:szCs w:val="20"/>
              </w:rPr>
            </w:pPr>
          </w:p>
          <w:p w14:paraId="689370AE" w14:textId="77777777" w:rsidR="005E0E2B" w:rsidRPr="005E0E2B" w:rsidRDefault="005E0E2B">
            <w:pPr>
              <w:spacing w:before="60" w:after="60"/>
              <w:rPr>
                <w:rFonts w:ascii="Arial" w:hAnsi="Arial" w:cs="Arial"/>
                <w:sz w:val="20"/>
                <w:szCs w:val="20"/>
              </w:rPr>
            </w:pPr>
          </w:p>
          <w:p w14:paraId="7B56B4E0" w14:textId="77777777" w:rsidR="005E0E2B" w:rsidRPr="005E0E2B" w:rsidRDefault="005E0E2B">
            <w:pPr>
              <w:spacing w:before="60" w:after="60"/>
              <w:rPr>
                <w:rFonts w:ascii="Arial" w:hAnsi="Arial" w:cs="Arial"/>
                <w:sz w:val="20"/>
                <w:szCs w:val="20"/>
              </w:rPr>
            </w:pPr>
          </w:p>
        </w:tc>
      </w:tr>
      <w:tr w:rsidR="005E0E2B" w:rsidRPr="005E0E2B" w14:paraId="6E6A9FA1" w14:textId="77777777">
        <w:tc>
          <w:tcPr>
            <w:tcW w:w="2988" w:type="dxa"/>
            <w:gridSpan w:val="2"/>
          </w:tcPr>
          <w:p w14:paraId="472648A7"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Estimated Lesson Duration:</w:t>
            </w:r>
          </w:p>
        </w:tc>
        <w:tc>
          <w:tcPr>
            <w:tcW w:w="6588" w:type="dxa"/>
            <w:gridSpan w:val="4"/>
          </w:tcPr>
          <w:p w14:paraId="22BE024A"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45 - 1 class</w:t>
            </w:r>
          </w:p>
        </w:tc>
      </w:tr>
      <w:tr w:rsidR="005E0E2B" w:rsidRPr="005E0E2B" w14:paraId="4E057AF2" w14:textId="77777777">
        <w:tc>
          <w:tcPr>
            <w:tcW w:w="2988" w:type="dxa"/>
            <w:gridSpan w:val="2"/>
          </w:tcPr>
          <w:p w14:paraId="0B7AE006"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Estimated Activity Duration:</w:t>
            </w:r>
          </w:p>
        </w:tc>
        <w:tc>
          <w:tcPr>
            <w:tcW w:w="6588" w:type="dxa"/>
            <w:gridSpan w:val="4"/>
          </w:tcPr>
          <w:p w14:paraId="03F0F577"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40 minutes</w:t>
            </w:r>
          </w:p>
        </w:tc>
      </w:tr>
      <w:tr w:rsidR="005E0E2B" w:rsidRPr="005E0E2B" w14:paraId="5A51AC91" w14:textId="77777777">
        <w:tc>
          <w:tcPr>
            <w:tcW w:w="1188" w:type="dxa"/>
          </w:tcPr>
          <w:p w14:paraId="7C9BD2C6"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Setting:</w:t>
            </w:r>
          </w:p>
        </w:tc>
        <w:tc>
          <w:tcPr>
            <w:tcW w:w="8388" w:type="dxa"/>
            <w:gridSpan w:val="5"/>
          </w:tcPr>
          <w:p w14:paraId="00F1E102"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Classroom</w:t>
            </w:r>
          </w:p>
        </w:tc>
      </w:tr>
    </w:tbl>
    <w:p w14:paraId="7CFCCCD0"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3BA092CA" w14:textId="77777777">
        <w:tc>
          <w:tcPr>
            <w:tcW w:w="9576" w:type="dxa"/>
          </w:tcPr>
          <w:p w14:paraId="094A3782"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Activity Objectives: </w:t>
            </w:r>
          </w:p>
          <w:p w14:paraId="7F403816"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The students will be able to:</w:t>
            </w:r>
          </w:p>
          <w:p w14:paraId="5DB4973B" w14:textId="77777777" w:rsidR="005E0E2B" w:rsidRPr="005E0E2B" w:rsidRDefault="005E0E2B" w:rsidP="005E0E2B">
            <w:pPr>
              <w:numPr>
                <w:ilvl w:val="0"/>
                <w:numId w:val="15"/>
              </w:numPr>
              <w:spacing w:before="60" w:after="60" w:line="240" w:lineRule="auto"/>
              <w:ind w:hanging="360"/>
              <w:contextualSpacing/>
              <w:rPr>
                <w:rFonts w:ascii="Arial" w:eastAsia="Arial" w:hAnsi="Arial" w:cs="Arial"/>
                <w:b/>
                <w:sz w:val="20"/>
                <w:szCs w:val="20"/>
              </w:rPr>
            </w:pPr>
            <w:r w:rsidRPr="005E0E2B">
              <w:rPr>
                <w:rFonts w:ascii="Arial" w:eastAsia="Arial" w:hAnsi="Arial" w:cs="Arial"/>
                <w:b/>
                <w:sz w:val="20"/>
                <w:szCs w:val="20"/>
              </w:rPr>
              <w:t>Explain how Mr. Trash works and what its purpose it</w:t>
            </w:r>
          </w:p>
          <w:p w14:paraId="741A9A5B" w14:textId="77777777" w:rsidR="005E0E2B" w:rsidRPr="005E0E2B" w:rsidRDefault="005E0E2B" w:rsidP="005E0E2B">
            <w:pPr>
              <w:numPr>
                <w:ilvl w:val="0"/>
                <w:numId w:val="15"/>
              </w:numPr>
              <w:spacing w:before="60" w:after="60" w:line="240" w:lineRule="auto"/>
              <w:ind w:hanging="360"/>
              <w:contextualSpacing/>
              <w:rPr>
                <w:rFonts w:ascii="Arial" w:eastAsia="Arial" w:hAnsi="Arial" w:cs="Arial"/>
                <w:b/>
                <w:sz w:val="20"/>
                <w:szCs w:val="20"/>
              </w:rPr>
            </w:pPr>
            <w:r w:rsidRPr="005E0E2B">
              <w:rPr>
                <w:rFonts w:ascii="Arial" w:eastAsia="Arial" w:hAnsi="Arial" w:cs="Arial"/>
                <w:b/>
                <w:sz w:val="20"/>
                <w:szCs w:val="20"/>
              </w:rPr>
              <w:t xml:space="preserve">State 2 alternatives to throwing away recyclables </w:t>
            </w:r>
          </w:p>
        </w:tc>
      </w:tr>
    </w:tbl>
    <w:p w14:paraId="0EDBFB01"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1AB6CC82" w14:textId="77777777">
        <w:tc>
          <w:tcPr>
            <w:tcW w:w="9576" w:type="dxa"/>
          </w:tcPr>
          <w:p w14:paraId="2838FCA1"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Activity Guiding Questions: Where do trash/recyclables go once I throw them away?</w:t>
            </w:r>
          </w:p>
          <w:p w14:paraId="2D4066DC"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highlight w:val="white"/>
              </w:rPr>
              <w:t>Why do we sort trash? What is the purpose?</w:t>
            </w:r>
          </w:p>
        </w:tc>
      </w:tr>
    </w:tbl>
    <w:p w14:paraId="71D04EBF" w14:textId="77777777" w:rsidR="005E0E2B" w:rsidRPr="005E0E2B" w:rsidRDefault="005E0E2B">
      <w:pPr>
        <w:rPr>
          <w:rFonts w:ascii="Arial" w:hAnsi="Arial" w:cs="Arial"/>
          <w:sz w:val="20"/>
          <w:szCs w:val="20"/>
        </w:rPr>
      </w:pPr>
    </w:p>
    <w:p w14:paraId="5F69E614" w14:textId="77777777" w:rsidR="005E0E2B" w:rsidRPr="005E0E2B" w:rsidRDefault="005E0E2B">
      <w:pPr>
        <w:rPr>
          <w:rFonts w:ascii="Arial" w:hAnsi="Arial" w:cs="Arial"/>
          <w:sz w:val="20"/>
          <w:szCs w:val="20"/>
        </w:rPr>
      </w:pPr>
    </w:p>
    <w:p w14:paraId="7CAC6E4B" w14:textId="77777777" w:rsidR="005E0E2B" w:rsidRPr="005E0E2B" w:rsidRDefault="005E0E2B">
      <w:pPr>
        <w:rPr>
          <w:rFonts w:ascii="Arial" w:hAnsi="Arial" w:cs="Arial"/>
          <w:sz w:val="20"/>
          <w:szCs w:val="20"/>
        </w:rPr>
      </w:pPr>
    </w:p>
    <w:tbl>
      <w:tblPr>
        <w:tblW w:w="963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4410"/>
      </w:tblGrid>
      <w:tr w:rsidR="005E0E2B" w:rsidRPr="005E0E2B" w14:paraId="4FDD25BA" w14:textId="77777777">
        <w:tc>
          <w:tcPr>
            <w:tcW w:w="9630" w:type="dxa"/>
            <w:gridSpan w:val="2"/>
          </w:tcPr>
          <w:p w14:paraId="7E103C10"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 xml:space="preserve">Next Generation Science Standards (NGSS) </w:t>
            </w:r>
          </w:p>
        </w:tc>
      </w:tr>
      <w:tr w:rsidR="005E0E2B" w:rsidRPr="005E0E2B" w14:paraId="6F415E76" w14:textId="77777777">
        <w:trPr>
          <w:trHeight w:val="280"/>
        </w:trPr>
        <w:tc>
          <w:tcPr>
            <w:tcW w:w="5220" w:type="dxa"/>
            <w:tcBorders>
              <w:top w:val="single" w:sz="4" w:space="0" w:color="000000"/>
              <w:left w:val="single" w:sz="4" w:space="0" w:color="000000"/>
              <w:bottom w:val="single" w:sz="4" w:space="0" w:color="000000"/>
              <w:right w:val="single" w:sz="4" w:space="0" w:color="000000"/>
            </w:tcBorders>
            <w:vAlign w:val="center"/>
          </w:tcPr>
          <w:p w14:paraId="71FD2A68" w14:textId="77777777" w:rsidR="005E0E2B" w:rsidRPr="005E0E2B" w:rsidRDefault="005E0E2B">
            <w:pPr>
              <w:tabs>
                <w:tab w:val="center" w:pos="5670"/>
              </w:tabs>
              <w:rPr>
                <w:rFonts w:ascii="Arial" w:hAnsi="Arial" w:cs="Arial"/>
                <w:sz w:val="20"/>
                <w:szCs w:val="20"/>
              </w:rPr>
            </w:pPr>
            <w:r w:rsidRPr="005E0E2B">
              <w:rPr>
                <w:rFonts w:ascii="Arial" w:eastAsia="Arial" w:hAnsi="Arial" w:cs="Arial"/>
                <w:b/>
                <w:sz w:val="20"/>
                <w:szCs w:val="20"/>
              </w:rPr>
              <w:t xml:space="preserve">Science and Engineering Practices (Check all that apply)                        </w:t>
            </w:r>
          </w:p>
        </w:tc>
        <w:tc>
          <w:tcPr>
            <w:tcW w:w="4410" w:type="dxa"/>
            <w:tcBorders>
              <w:top w:val="single" w:sz="4" w:space="0" w:color="000000"/>
              <w:left w:val="single" w:sz="4" w:space="0" w:color="000000"/>
              <w:bottom w:val="single" w:sz="4" w:space="0" w:color="000000"/>
              <w:right w:val="single" w:sz="4" w:space="0" w:color="000000"/>
            </w:tcBorders>
            <w:vAlign w:val="center"/>
          </w:tcPr>
          <w:p w14:paraId="1850CFD2" w14:textId="77777777" w:rsidR="005E0E2B" w:rsidRPr="005E0E2B" w:rsidRDefault="005E0E2B">
            <w:pPr>
              <w:tabs>
                <w:tab w:val="center" w:pos="5670"/>
              </w:tabs>
              <w:rPr>
                <w:rFonts w:ascii="Arial" w:hAnsi="Arial" w:cs="Arial"/>
                <w:sz w:val="20"/>
                <w:szCs w:val="20"/>
              </w:rPr>
            </w:pPr>
            <w:r w:rsidRPr="005E0E2B">
              <w:rPr>
                <w:rFonts w:ascii="Arial" w:eastAsia="Arial" w:hAnsi="Arial" w:cs="Arial"/>
                <w:b/>
                <w:sz w:val="20"/>
                <w:szCs w:val="20"/>
              </w:rPr>
              <w:t>Crosscutting Concepts (Check all that apply)</w:t>
            </w:r>
          </w:p>
        </w:tc>
      </w:tr>
      <w:tr w:rsidR="005E0E2B" w:rsidRPr="005E0E2B" w14:paraId="52DDB45C" w14:textId="77777777">
        <w:tc>
          <w:tcPr>
            <w:tcW w:w="5220" w:type="dxa"/>
            <w:tcBorders>
              <w:top w:val="single" w:sz="4" w:space="0" w:color="BFBFBF"/>
              <w:left w:val="single" w:sz="4" w:space="0" w:color="BFBFBF"/>
              <w:bottom w:val="single" w:sz="4" w:space="0" w:color="BFBFBF"/>
              <w:right w:val="single" w:sz="4" w:space="0" w:color="BFBFBF"/>
            </w:tcBorders>
          </w:tcPr>
          <w:p w14:paraId="39D1D765" w14:textId="77777777" w:rsidR="005E0E2B" w:rsidRPr="005E0E2B" w:rsidRDefault="005E0E2B">
            <w:pPr>
              <w:ind w:left="252" w:hanging="252"/>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Asking questions (for science) and defining problems (for engineering)</w:t>
            </w:r>
          </w:p>
        </w:tc>
        <w:tc>
          <w:tcPr>
            <w:tcW w:w="4410" w:type="dxa"/>
            <w:tcBorders>
              <w:top w:val="single" w:sz="4" w:space="0" w:color="BFBFBF"/>
              <w:left w:val="single" w:sz="4" w:space="0" w:color="BFBFBF"/>
              <w:bottom w:val="single" w:sz="4" w:space="0" w:color="BFBFBF"/>
              <w:right w:val="single" w:sz="4" w:space="0" w:color="BFBFBF"/>
            </w:tcBorders>
          </w:tcPr>
          <w:p w14:paraId="4241015A"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Patterns</w:t>
            </w:r>
          </w:p>
        </w:tc>
      </w:tr>
      <w:tr w:rsidR="005E0E2B" w:rsidRPr="005E0E2B" w14:paraId="32F73782" w14:textId="77777777">
        <w:tc>
          <w:tcPr>
            <w:tcW w:w="5220" w:type="dxa"/>
            <w:tcBorders>
              <w:top w:val="single" w:sz="4" w:space="0" w:color="BFBFBF"/>
              <w:left w:val="single" w:sz="4" w:space="0" w:color="BFBFBF"/>
              <w:bottom w:val="single" w:sz="4" w:space="0" w:color="BFBFBF"/>
              <w:right w:val="single" w:sz="4" w:space="0" w:color="BFBFBF"/>
            </w:tcBorders>
          </w:tcPr>
          <w:p w14:paraId="1E5CFF05"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Developing and using models</w:t>
            </w:r>
          </w:p>
        </w:tc>
        <w:tc>
          <w:tcPr>
            <w:tcW w:w="4410" w:type="dxa"/>
            <w:tcBorders>
              <w:top w:val="single" w:sz="4" w:space="0" w:color="BFBFBF"/>
              <w:left w:val="single" w:sz="4" w:space="0" w:color="BFBFBF"/>
              <w:bottom w:val="single" w:sz="4" w:space="0" w:color="BFBFBF"/>
              <w:right w:val="single" w:sz="4" w:space="0" w:color="BFBFBF"/>
            </w:tcBorders>
          </w:tcPr>
          <w:p w14:paraId="70B0353C"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Cause and effect</w:t>
            </w:r>
          </w:p>
        </w:tc>
      </w:tr>
      <w:tr w:rsidR="005E0E2B" w:rsidRPr="005E0E2B" w14:paraId="0FB08C38" w14:textId="77777777">
        <w:tc>
          <w:tcPr>
            <w:tcW w:w="5220" w:type="dxa"/>
            <w:tcBorders>
              <w:top w:val="single" w:sz="4" w:space="0" w:color="BFBFBF"/>
              <w:left w:val="single" w:sz="4" w:space="0" w:color="BFBFBF"/>
              <w:bottom w:val="single" w:sz="4" w:space="0" w:color="BFBFBF"/>
              <w:right w:val="single" w:sz="4" w:space="0" w:color="BFBFBF"/>
            </w:tcBorders>
          </w:tcPr>
          <w:p w14:paraId="511941AE"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Planning and carrying out investigations</w:t>
            </w:r>
          </w:p>
        </w:tc>
        <w:tc>
          <w:tcPr>
            <w:tcW w:w="4410" w:type="dxa"/>
            <w:tcBorders>
              <w:top w:val="single" w:sz="4" w:space="0" w:color="BFBFBF"/>
              <w:left w:val="single" w:sz="4" w:space="0" w:color="BFBFBF"/>
              <w:bottom w:val="single" w:sz="4" w:space="0" w:color="BFBFBF"/>
              <w:right w:val="single" w:sz="4" w:space="0" w:color="BFBFBF"/>
            </w:tcBorders>
          </w:tcPr>
          <w:p w14:paraId="50F986AD"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Scale, proportion, and quantity</w:t>
            </w:r>
          </w:p>
        </w:tc>
      </w:tr>
      <w:tr w:rsidR="005E0E2B" w:rsidRPr="005E0E2B" w14:paraId="787362B5" w14:textId="77777777">
        <w:tc>
          <w:tcPr>
            <w:tcW w:w="5220" w:type="dxa"/>
            <w:tcBorders>
              <w:top w:val="single" w:sz="4" w:space="0" w:color="BFBFBF"/>
              <w:left w:val="single" w:sz="4" w:space="0" w:color="BFBFBF"/>
              <w:bottom w:val="single" w:sz="4" w:space="0" w:color="BFBFBF"/>
              <w:right w:val="single" w:sz="4" w:space="0" w:color="BFBFBF"/>
            </w:tcBorders>
          </w:tcPr>
          <w:p w14:paraId="02FFED01"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Analyzing and interpreting data</w:t>
            </w:r>
          </w:p>
        </w:tc>
        <w:tc>
          <w:tcPr>
            <w:tcW w:w="4410" w:type="dxa"/>
            <w:tcBorders>
              <w:top w:val="single" w:sz="4" w:space="0" w:color="BFBFBF"/>
              <w:left w:val="single" w:sz="4" w:space="0" w:color="BFBFBF"/>
              <w:bottom w:val="single" w:sz="4" w:space="0" w:color="BFBFBF"/>
              <w:right w:val="single" w:sz="4" w:space="0" w:color="BFBFBF"/>
            </w:tcBorders>
          </w:tcPr>
          <w:p w14:paraId="2F33FCBB"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Systems and system models</w:t>
            </w:r>
          </w:p>
        </w:tc>
      </w:tr>
      <w:tr w:rsidR="005E0E2B" w:rsidRPr="005E0E2B" w14:paraId="28321A71" w14:textId="77777777">
        <w:tc>
          <w:tcPr>
            <w:tcW w:w="5220" w:type="dxa"/>
            <w:tcBorders>
              <w:top w:val="single" w:sz="4" w:space="0" w:color="BFBFBF"/>
              <w:left w:val="single" w:sz="4" w:space="0" w:color="BFBFBF"/>
              <w:bottom w:val="single" w:sz="4" w:space="0" w:color="BFBFBF"/>
              <w:right w:val="single" w:sz="4" w:space="0" w:color="BFBFBF"/>
            </w:tcBorders>
          </w:tcPr>
          <w:p w14:paraId="7D9EA340"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Using mathematics and computational thinking</w:t>
            </w:r>
          </w:p>
        </w:tc>
        <w:tc>
          <w:tcPr>
            <w:tcW w:w="4410" w:type="dxa"/>
            <w:tcBorders>
              <w:top w:val="single" w:sz="4" w:space="0" w:color="BFBFBF"/>
              <w:left w:val="single" w:sz="4" w:space="0" w:color="BFBFBF"/>
              <w:bottom w:val="single" w:sz="4" w:space="0" w:color="BFBFBF"/>
              <w:right w:val="single" w:sz="4" w:space="0" w:color="BFBFBF"/>
            </w:tcBorders>
          </w:tcPr>
          <w:p w14:paraId="49E9C4DC" w14:textId="77777777" w:rsidR="005E0E2B" w:rsidRPr="005E0E2B" w:rsidRDefault="005E0E2B">
            <w:pPr>
              <w:ind w:left="252" w:hanging="252"/>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Energy and matter: Flows, cycles, and conservation</w:t>
            </w:r>
          </w:p>
        </w:tc>
      </w:tr>
      <w:tr w:rsidR="005E0E2B" w:rsidRPr="005E0E2B" w14:paraId="25A72860" w14:textId="77777777">
        <w:tc>
          <w:tcPr>
            <w:tcW w:w="5220" w:type="dxa"/>
            <w:tcBorders>
              <w:top w:val="single" w:sz="4" w:space="0" w:color="BFBFBF"/>
              <w:left w:val="single" w:sz="4" w:space="0" w:color="BFBFBF"/>
              <w:bottom w:val="single" w:sz="4" w:space="0" w:color="BFBFBF"/>
              <w:right w:val="single" w:sz="4" w:space="0" w:color="BFBFBF"/>
            </w:tcBorders>
          </w:tcPr>
          <w:p w14:paraId="252D37D2" w14:textId="77777777" w:rsidR="005E0E2B" w:rsidRPr="005E0E2B" w:rsidRDefault="005E0E2B">
            <w:pPr>
              <w:ind w:left="252" w:hanging="252"/>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Constructing explanations (for science) and designing solutions (for engineering)</w:t>
            </w:r>
          </w:p>
        </w:tc>
        <w:tc>
          <w:tcPr>
            <w:tcW w:w="4410" w:type="dxa"/>
            <w:tcBorders>
              <w:top w:val="single" w:sz="4" w:space="0" w:color="BFBFBF"/>
              <w:left w:val="single" w:sz="4" w:space="0" w:color="BFBFBF"/>
              <w:bottom w:val="single" w:sz="4" w:space="0" w:color="BFBFBF"/>
              <w:right w:val="single" w:sz="4" w:space="0" w:color="BFBFBF"/>
            </w:tcBorders>
          </w:tcPr>
          <w:p w14:paraId="52C333CD"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Structure and function. </w:t>
            </w:r>
          </w:p>
        </w:tc>
      </w:tr>
      <w:tr w:rsidR="005E0E2B" w:rsidRPr="005E0E2B" w14:paraId="521232EB" w14:textId="77777777">
        <w:tc>
          <w:tcPr>
            <w:tcW w:w="5220" w:type="dxa"/>
            <w:tcBorders>
              <w:top w:val="single" w:sz="4" w:space="0" w:color="BFBFBF"/>
              <w:left w:val="single" w:sz="4" w:space="0" w:color="BFBFBF"/>
              <w:bottom w:val="single" w:sz="4" w:space="0" w:color="BFBFBF"/>
              <w:right w:val="single" w:sz="4" w:space="0" w:color="BFBFBF"/>
            </w:tcBorders>
          </w:tcPr>
          <w:p w14:paraId="18C4A9BE"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Engaging in argument from evidence</w:t>
            </w:r>
          </w:p>
        </w:tc>
        <w:tc>
          <w:tcPr>
            <w:tcW w:w="4410" w:type="dxa"/>
            <w:tcBorders>
              <w:top w:val="single" w:sz="4" w:space="0" w:color="BFBFBF"/>
              <w:left w:val="single" w:sz="4" w:space="0" w:color="BFBFBF"/>
              <w:bottom w:val="single" w:sz="4" w:space="0" w:color="BFBFBF"/>
              <w:right w:val="single" w:sz="4" w:space="0" w:color="BFBFBF"/>
            </w:tcBorders>
          </w:tcPr>
          <w:p w14:paraId="4BB0A0B6"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Stability and change. </w:t>
            </w:r>
          </w:p>
        </w:tc>
      </w:tr>
      <w:tr w:rsidR="005E0E2B" w:rsidRPr="005E0E2B" w14:paraId="2790601B" w14:textId="77777777">
        <w:tc>
          <w:tcPr>
            <w:tcW w:w="5220" w:type="dxa"/>
            <w:tcBorders>
              <w:top w:val="single" w:sz="4" w:space="0" w:color="BFBFBF"/>
              <w:left w:val="single" w:sz="4" w:space="0" w:color="BFBFBF"/>
              <w:bottom w:val="single" w:sz="4" w:space="0" w:color="BFBFBF"/>
              <w:right w:val="single" w:sz="4" w:space="0" w:color="BFBFBF"/>
            </w:tcBorders>
          </w:tcPr>
          <w:p w14:paraId="1F38422E" w14:textId="77777777" w:rsidR="005E0E2B" w:rsidRPr="005E0E2B" w:rsidRDefault="005E0E2B">
            <w:pPr>
              <w:tabs>
                <w:tab w:val="left" w:pos="5670"/>
              </w:tabs>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Obtaining, evaluating, and communicating information</w:t>
            </w:r>
            <w:r w:rsidRPr="005E0E2B">
              <w:rPr>
                <w:rFonts w:ascii="Arial" w:eastAsia="Arial" w:hAnsi="Arial" w:cs="Arial"/>
                <w:sz w:val="20"/>
                <w:szCs w:val="20"/>
              </w:rPr>
              <w:tab/>
            </w:r>
          </w:p>
        </w:tc>
        <w:tc>
          <w:tcPr>
            <w:tcW w:w="4410" w:type="dxa"/>
            <w:tcBorders>
              <w:top w:val="single" w:sz="4" w:space="0" w:color="BFBFBF"/>
              <w:left w:val="single" w:sz="4" w:space="0" w:color="BFBFBF"/>
              <w:bottom w:val="single" w:sz="4" w:space="0" w:color="BFBFBF"/>
              <w:right w:val="single" w:sz="4" w:space="0" w:color="BFBFBF"/>
            </w:tcBorders>
          </w:tcPr>
          <w:p w14:paraId="4C4FAC43" w14:textId="77777777" w:rsidR="005E0E2B" w:rsidRPr="005E0E2B" w:rsidRDefault="005E0E2B">
            <w:pPr>
              <w:rPr>
                <w:rFonts w:ascii="Arial" w:hAnsi="Arial" w:cs="Arial"/>
                <w:sz w:val="20"/>
                <w:szCs w:val="20"/>
              </w:rPr>
            </w:pPr>
          </w:p>
        </w:tc>
      </w:tr>
    </w:tbl>
    <w:p w14:paraId="68C3B683" w14:textId="77777777" w:rsidR="005E0E2B" w:rsidRPr="005E0E2B" w:rsidRDefault="005E0E2B">
      <w:pPr>
        <w:rPr>
          <w:rFonts w:ascii="Arial" w:hAnsi="Arial" w:cs="Arial"/>
          <w:sz w:val="20"/>
          <w:szCs w:val="20"/>
        </w:rPr>
      </w:pPr>
    </w:p>
    <w:p w14:paraId="373D9D1A" w14:textId="77777777" w:rsidR="005E0E2B" w:rsidRPr="005E0E2B" w:rsidRDefault="005E0E2B">
      <w:pPr>
        <w:rPr>
          <w:rFonts w:ascii="Arial" w:hAnsi="Arial" w:cs="Arial"/>
          <w:sz w:val="20"/>
          <w:szCs w:val="20"/>
        </w:rPr>
      </w:pPr>
    </w:p>
    <w:tbl>
      <w:tblPr>
        <w:tblW w:w="9648" w:type="dxa"/>
        <w:tblInd w:w="-11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9648"/>
      </w:tblGrid>
      <w:tr w:rsidR="005E0E2B" w:rsidRPr="005E0E2B" w14:paraId="6A047EE2" w14:textId="77777777">
        <w:trPr>
          <w:trHeight w:val="360"/>
        </w:trPr>
        <w:tc>
          <w:tcPr>
            <w:tcW w:w="9648" w:type="dxa"/>
            <w:tcBorders>
              <w:top w:val="single" w:sz="4" w:space="0" w:color="000000"/>
              <w:left w:val="single" w:sz="4" w:space="0" w:color="000000"/>
              <w:bottom w:val="single" w:sz="4" w:space="0" w:color="000000"/>
              <w:right w:val="single" w:sz="4" w:space="0" w:color="000000"/>
            </w:tcBorders>
            <w:vAlign w:val="center"/>
          </w:tcPr>
          <w:p w14:paraId="51C0BC4C" w14:textId="77777777" w:rsidR="005E0E2B" w:rsidRPr="005E0E2B" w:rsidRDefault="005E0E2B">
            <w:pPr>
              <w:jc w:val="center"/>
              <w:rPr>
                <w:rFonts w:ascii="Arial" w:hAnsi="Arial" w:cs="Arial"/>
                <w:sz w:val="20"/>
                <w:szCs w:val="20"/>
              </w:rPr>
            </w:pPr>
            <w:r w:rsidRPr="005E0E2B">
              <w:rPr>
                <w:rFonts w:ascii="Arial" w:eastAsia="Arial" w:hAnsi="Arial" w:cs="Arial"/>
                <w:b/>
                <w:sz w:val="20"/>
                <w:szCs w:val="20"/>
              </w:rPr>
              <w:t>Ohio’s New Learning Standards for Science (ONLS)</w:t>
            </w:r>
          </w:p>
        </w:tc>
      </w:tr>
      <w:tr w:rsidR="005E0E2B" w:rsidRPr="005E0E2B" w14:paraId="7BE30C94" w14:textId="77777777">
        <w:trPr>
          <w:trHeight w:val="280"/>
        </w:trPr>
        <w:tc>
          <w:tcPr>
            <w:tcW w:w="9648" w:type="dxa"/>
            <w:tcBorders>
              <w:top w:val="single" w:sz="4" w:space="0" w:color="000000"/>
              <w:left w:val="single" w:sz="4" w:space="0" w:color="000000"/>
              <w:bottom w:val="single" w:sz="4" w:space="0" w:color="000000"/>
              <w:right w:val="single" w:sz="4" w:space="0" w:color="000000"/>
            </w:tcBorders>
            <w:vAlign w:val="center"/>
          </w:tcPr>
          <w:p w14:paraId="498484AF" w14:textId="77777777" w:rsidR="005E0E2B" w:rsidRPr="005E0E2B" w:rsidRDefault="005E0E2B">
            <w:pPr>
              <w:jc w:val="center"/>
              <w:rPr>
                <w:rFonts w:ascii="Arial" w:hAnsi="Arial" w:cs="Arial"/>
                <w:sz w:val="20"/>
                <w:szCs w:val="20"/>
              </w:rPr>
            </w:pPr>
            <w:r w:rsidRPr="005E0E2B">
              <w:rPr>
                <w:rFonts w:ascii="Arial" w:eastAsia="Arial" w:hAnsi="Arial" w:cs="Arial"/>
                <w:b/>
                <w:sz w:val="20"/>
                <w:szCs w:val="20"/>
              </w:rPr>
              <w:t>Expectations for Learning - Cognitive Demands (Check all that apply)</w:t>
            </w:r>
          </w:p>
        </w:tc>
      </w:tr>
      <w:tr w:rsidR="005E0E2B" w:rsidRPr="005E0E2B" w14:paraId="0A9F2BA2" w14:textId="77777777">
        <w:tc>
          <w:tcPr>
            <w:tcW w:w="9648" w:type="dxa"/>
            <w:tcBorders>
              <w:top w:val="single" w:sz="4" w:space="0" w:color="000000"/>
            </w:tcBorders>
          </w:tcPr>
          <w:p w14:paraId="50669641" w14:textId="77777777" w:rsidR="005E0E2B" w:rsidRPr="005E0E2B" w:rsidRDefault="005E0E2B">
            <w:pPr>
              <w:tabs>
                <w:tab w:val="left" w:pos="5670"/>
              </w:tabs>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Designing Technological/Engineering Solutions Using Science concepts </w:t>
            </w:r>
            <w:r w:rsidRPr="005E0E2B">
              <w:rPr>
                <w:rFonts w:ascii="Arial" w:eastAsia="Arial" w:hAnsi="Arial" w:cs="Arial"/>
                <w:b/>
                <w:sz w:val="20"/>
                <w:szCs w:val="20"/>
              </w:rPr>
              <w:t>(T)</w:t>
            </w:r>
          </w:p>
        </w:tc>
      </w:tr>
      <w:tr w:rsidR="005E0E2B" w:rsidRPr="005E0E2B" w14:paraId="66897896" w14:textId="77777777">
        <w:tc>
          <w:tcPr>
            <w:tcW w:w="9648" w:type="dxa"/>
          </w:tcPr>
          <w:p w14:paraId="1759AE89" w14:textId="77777777" w:rsidR="005E0E2B" w:rsidRPr="005E0E2B" w:rsidRDefault="005E0E2B">
            <w:pPr>
              <w:tabs>
                <w:tab w:val="left" w:pos="5670"/>
              </w:tabs>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Demonstrating Science Knowledge </w:t>
            </w:r>
            <w:r w:rsidRPr="005E0E2B">
              <w:rPr>
                <w:rFonts w:ascii="Arial" w:eastAsia="Arial" w:hAnsi="Arial" w:cs="Arial"/>
                <w:b/>
                <w:sz w:val="20"/>
                <w:szCs w:val="20"/>
              </w:rPr>
              <w:t>(D)</w:t>
            </w:r>
          </w:p>
        </w:tc>
      </w:tr>
      <w:tr w:rsidR="005E0E2B" w:rsidRPr="005E0E2B" w14:paraId="404F83A0" w14:textId="77777777">
        <w:tc>
          <w:tcPr>
            <w:tcW w:w="9648" w:type="dxa"/>
          </w:tcPr>
          <w:p w14:paraId="42E402E3" w14:textId="77777777" w:rsidR="005E0E2B" w:rsidRPr="005E0E2B" w:rsidRDefault="005E0E2B">
            <w:pPr>
              <w:tabs>
                <w:tab w:val="left" w:pos="5670"/>
              </w:tabs>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Interpreting and Communicating Science Concepts </w:t>
            </w:r>
            <w:r w:rsidRPr="005E0E2B">
              <w:rPr>
                <w:rFonts w:ascii="Arial" w:eastAsia="Arial" w:hAnsi="Arial" w:cs="Arial"/>
                <w:b/>
                <w:sz w:val="20"/>
                <w:szCs w:val="20"/>
              </w:rPr>
              <w:t>(C)</w:t>
            </w:r>
          </w:p>
        </w:tc>
      </w:tr>
      <w:tr w:rsidR="005E0E2B" w:rsidRPr="005E0E2B" w14:paraId="5C0C8E4B" w14:textId="77777777">
        <w:tc>
          <w:tcPr>
            <w:tcW w:w="9648" w:type="dxa"/>
          </w:tcPr>
          <w:p w14:paraId="45795DB4"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Recalling Accurate Science </w:t>
            </w:r>
            <w:r w:rsidRPr="005E0E2B">
              <w:rPr>
                <w:rFonts w:ascii="Arial" w:eastAsia="Arial" w:hAnsi="Arial" w:cs="Arial"/>
                <w:b/>
                <w:sz w:val="20"/>
                <w:szCs w:val="20"/>
              </w:rPr>
              <w:t>(R)</w:t>
            </w:r>
          </w:p>
        </w:tc>
      </w:tr>
    </w:tbl>
    <w:p w14:paraId="68BBAD28" w14:textId="77777777" w:rsidR="005E0E2B" w:rsidRPr="005E0E2B" w:rsidRDefault="005E0E2B">
      <w:pPr>
        <w:rPr>
          <w:rFonts w:ascii="Arial" w:hAnsi="Arial" w:cs="Arial"/>
          <w:sz w:val="20"/>
          <w:szCs w:val="20"/>
        </w:rPr>
      </w:pPr>
    </w:p>
    <w:p w14:paraId="02EED68A" w14:textId="77777777" w:rsidR="005E0E2B" w:rsidRPr="005E0E2B" w:rsidRDefault="005E0E2B">
      <w:pPr>
        <w:rPr>
          <w:rFonts w:ascii="Arial" w:hAnsi="Arial" w:cs="Arial"/>
          <w:sz w:val="20"/>
          <w:szCs w:val="20"/>
        </w:rPr>
      </w:pPr>
    </w:p>
    <w:p w14:paraId="1FA91B0A" w14:textId="77777777" w:rsidR="005E0E2B" w:rsidRPr="005E0E2B" w:rsidRDefault="005E0E2B">
      <w:pPr>
        <w:rPr>
          <w:rFonts w:ascii="Arial" w:hAnsi="Arial" w:cs="Arial"/>
          <w:sz w:val="20"/>
          <w:szCs w:val="20"/>
        </w:rPr>
      </w:pPr>
    </w:p>
    <w:tbl>
      <w:tblPr>
        <w:tblW w:w="9630" w:type="dxa"/>
        <w:tblInd w:w="-9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20"/>
        <w:gridCol w:w="4410"/>
      </w:tblGrid>
      <w:tr w:rsidR="005E0E2B" w:rsidRPr="005E0E2B" w14:paraId="68916607" w14:textId="77777777">
        <w:trPr>
          <w:trHeight w:val="360"/>
        </w:trPr>
        <w:tc>
          <w:tcPr>
            <w:tcW w:w="9630" w:type="dxa"/>
            <w:gridSpan w:val="2"/>
            <w:tcBorders>
              <w:top w:val="single" w:sz="4" w:space="0" w:color="000000"/>
              <w:left w:val="single" w:sz="4" w:space="0" w:color="000000"/>
              <w:bottom w:val="single" w:sz="4" w:space="0" w:color="000000"/>
              <w:right w:val="single" w:sz="4" w:space="0" w:color="000000"/>
            </w:tcBorders>
            <w:vAlign w:val="center"/>
          </w:tcPr>
          <w:p w14:paraId="357F1D3C" w14:textId="77777777" w:rsidR="005E0E2B" w:rsidRPr="005E0E2B" w:rsidRDefault="005E0E2B">
            <w:pPr>
              <w:jc w:val="center"/>
              <w:rPr>
                <w:rFonts w:ascii="Arial" w:hAnsi="Arial" w:cs="Arial"/>
                <w:sz w:val="20"/>
                <w:szCs w:val="20"/>
              </w:rPr>
            </w:pPr>
            <w:r w:rsidRPr="005E0E2B">
              <w:rPr>
                <w:rFonts w:ascii="Arial" w:eastAsia="Arial" w:hAnsi="Arial" w:cs="Arial"/>
                <w:b/>
                <w:sz w:val="20"/>
                <w:szCs w:val="20"/>
              </w:rPr>
              <w:t>Common Core State Standards -- Mathematics (CCSS)</w:t>
            </w:r>
          </w:p>
        </w:tc>
      </w:tr>
      <w:tr w:rsidR="005E0E2B" w:rsidRPr="005E0E2B" w14:paraId="10BC8BFC" w14:textId="77777777">
        <w:trPr>
          <w:trHeight w:val="280"/>
        </w:trPr>
        <w:tc>
          <w:tcPr>
            <w:tcW w:w="9630" w:type="dxa"/>
            <w:gridSpan w:val="2"/>
            <w:tcBorders>
              <w:top w:val="single" w:sz="4" w:space="0" w:color="000000"/>
              <w:left w:val="single" w:sz="4" w:space="0" w:color="000000"/>
              <w:bottom w:val="single" w:sz="4" w:space="0" w:color="000000"/>
              <w:right w:val="single" w:sz="4" w:space="0" w:color="000000"/>
            </w:tcBorders>
            <w:vAlign w:val="center"/>
          </w:tcPr>
          <w:p w14:paraId="2D041594" w14:textId="77777777" w:rsidR="005E0E2B" w:rsidRPr="005E0E2B" w:rsidRDefault="005E0E2B">
            <w:pPr>
              <w:jc w:val="center"/>
              <w:rPr>
                <w:rFonts w:ascii="Arial" w:hAnsi="Arial" w:cs="Arial"/>
                <w:sz w:val="20"/>
                <w:szCs w:val="20"/>
              </w:rPr>
            </w:pPr>
            <w:r w:rsidRPr="005E0E2B">
              <w:rPr>
                <w:rFonts w:ascii="Arial" w:eastAsia="Arial" w:hAnsi="Arial" w:cs="Arial"/>
                <w:b/>
                <w:sz w:val="20"/>
                <w:szCs w:val="20"/>
              </w:rPr>
              <w:t>Standards for Mathematical Practice (Check all that apply)</w:t>
            </w:r>
          </w:p>
        </w:tc>
      </w:tr>
      <w:tr w:rsidR="005E0E2B" w:rsidRPr="005E0E2B" w14:paraId="5D76F12B" w14:textId="77777777">
        <w:tc>
          <w:tcPr>
            <w:tcW w:w="5220" w:type="dxa"/>
            <w:tcBorders>
              <w:top w:val="single" w:sz="4" w:space="0" w:color="000000"/>
            </w:tcBorders>
          </w:tcPr>
          <w:p w14:paraId="2C530562" w14:textId="77777777" w:rsidR="005E0E2B" w:rsidRPr="005E0E2B" w:rsidRDefault="005E0E2B">
            <w:pPr>
              <w:ind w:left="252" w:hanging="252"/>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Make sense of problems and persevere in solving them</w:t>
            </w:r>
          </w:p>
        </w:tc>
        <w:tc>
          <w:tcPr>
            <w:tcW w:w="4410" w:type="dxa"/>
            <w:tcBorders>
              <w:top w:val="single" w:sz="4" w:space="0" w:color="000000"/>
            </w:tcBorders>
          </w:tcPr>
          <w:p w14:paraId="08025B58"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Use</w:t>
            </w:r>
            <w:r w:rsidRPr="005E0E2B">
              <w:rPr>
                <w:rFonts w:ascii="Arial" w:eastAsia="Arial" w:hAnsi="Arial" w:cs="Arial"/>
                <w:b/>
                <w:sz w:val="20"/>
                <w:szCs w:val="20"/>
              </w:rPr>
              <w:t xml:space="preserve"> </w:t>
            </w:r>
            <w:r w:rsidRPr="005E0E2B">
              <w:rPr>
                <w:rFonts w:ascii="Arial" w:eastAsia="Arial" w:hAnsi="Arial" w:cs="Arial"/>
                <w:sz w:val="20"/>
                <w:szCs w:val="20"/>
              </w:rPr>
              <w:t>appropriate tools strategically</w:t>
            </w:r>
          </w:p>
        </w:tc>
      </w:tr>
      <w:tr w:rsidR="005E0E2B" w:rsidRPr="005E0E2B" w14:paraId="0ACDB462" w14:textId="77777777">
        <w:tc>
          <w:tcPr>
            <w:tcW w:w="5220" w:type="dxa"/>
          </w:tcPr>
          <w:p w14:paraId="370EF349"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lastRenderedPageBreak/>
              <w:t>☐</w:t>
            </w:r>
            <w:r w:rsidRPr="005E0E2B">
              <w:rPr>
                <w:rFonts w:ascii="Arial" w:eastAsia="Arial" w:hAnsi="Arial" w:cs="Arial"/>
                <w:sz w:val="20"/>
                <w:szCs w:val="20"/>
              </w:rPr>
              <w:t xml:space="preserve"> Reason abstractly and quantitatively</w:t>
            </w:r>
          </w:p>
        </w:tc>
        <w:tc>
          <w:tcPr>
            <w:tcW w:w="4410" w:type="dxa"/>
          </w:tcPr>
          <w:p w14:paraId="53980A3D"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Attend</w:t>
            </w:r>
            <w:r w:rsidRPr="005E0E2B">
              <w:rPr>
                <w:rFonts w:ascii="Arial" w:eastAsia="Arial" w:hAnsi="Arial" w:cs="Arial"/>
                <w:b/>
                <w:sz w:val="20"/>
                <w:szCs w:val="20"/>
              </w:rPr>
              <w:t xml:space="preserve"> </w:t>
            </w:r>
            <w:r w:rsidRPr="005E0E2B">
              <w:rPr>
                <w:rFonts w:ascii="Arial" w:eastAsia="Arial" w:hAnsi="Arial" w:cs="Arial"/>
                <w:sz w:val="20"/>
                <w:szCs w:val="20"/>
              </w:rPr>
              <w:t>to precision</w:t>
            </w:r>
          </w:p>
        </w:tc>
      </w:tr>
      <w:tr w:rsidR="005E0E2B" w:rsidRPr="005E0E2B" w14:paraId="124692C1" w14:textId="77777777">
        <w:tc>
          <w:tcPr>
            <w:tcW w:w="5220" w:type="dxa"/>
          </w:tcPr>
          <w:p w14:paraId="108DCE80"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Construct viable arguments and critique the reasoning of others</w:t>
            </w:r>
          </w:p>
        </w:tc>
        <w:tc>
          <w:tcPr>
            <w:tcW w:w="4410" w:type="dxa"/>
          </w:tcPr>
          <w:p w14:paraId="2B37AF23"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Look for and make use of structure</w:t>
            </w:r>
          </w:p>
        </w:tc>
      </w:tr>
      <w:tr w:rsidR="005E0E2B" w:rsidRPr="005E0E2B" w14:paraId="31F3D242" w14:textId="77777777">
        <w:tc>
          <w:tcPr>
            <w:tcW w:w="5220" w:type="dxa"/>
          </w:tcPr>
          <w:p w14:paraId="3878C311"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Model with mathematics</w:t>
            </w:r>
          </w:p>
        </w:tc>
        <w:tc>
          <w:tcPr>
            <w:tcW w:w="4410" w:type="dxa"/>
          </w:tcPr>
          <w:p w14:paraId="0BE02B8F"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Look for and express regularity in repeated reasoning</w:t>
            </w:r>
          </w:p>
        </w:tc>
      </w:tr>
    </w:tbl>
    <w:p w14:paraId="71D6087D" w14:textId="77777777" w:rsidR="005E0E2B" w:rsidRPr="005E0E2B" w:rsidRDefault="005E0E2B">
      <w:pPr>
        <w:rPr>
          <w:rFonts w:ascii="Arial" w:hAnsi="Arial" w:cs="Arial"/>
          <w:sz w:val="20"/>
          <w:szCs w:val="20"/>
        </w:rPr>
      </w:pPr>
    </w:p>
    <w:p w14:paraId="3B108D6F"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5E3157DA" w14:textId="77777777">
        <w:trPr>
          <w:trHeight w:val="480"/>
        </w:trPr>
        <w:tc>
          <w:tcPr>
            <w:tcW w:w="9576" w:type="dxa"/>
            <w:vAlign w:val="center"/>
          </w:tcPr>
          <w:p w14:paraId="050EB611" w14:textId="77777777" w:rsidR="005E0E2B" w:rsidRPr="005E0E2B" w:rsidRDefault="005E0E2B">
            <w:pPr>
              <w:rPr>
                <w:rFonts w:ascii="Arial" w:hAnsi="Arial" w:cs="Arial"/>
                <w:sz w:val="20"/>
                <w:szCs w:val="20"/>
              </w:rPr>
            </w:pPr>
            <w:r w:rsidRPr="005E0E2B">
              <w:rPr>
                <w:rFonts w:ascii="Arial" w:eastAsia="Arial" w:hAnsi="Arial" w:cs="Arial"/>
                <w:b/>
                <w:sz w:val="20"/>
                <w:szCs w:val="20"/>
              </w:rPr>
              <w:t>Unit Academic Standards (NGSS, ONLS and/or CCSS):</w:t>
            </w:r>
          </w:p>
          <w:p w14:paraId="206B5C61" w14:textId="77777777" w:rsidR="005E0E2B" w:rsidRPr="005E0E2B" w:rsidRDefault="005E0E2B">
            <w:pPr>
              <w:rPr>
                <w:rFonts w:ascii="Arial" w:hAnsi="Arial" w:cs="Arial"/>
                <w:sz w:val="20"/>
                <w:szCs w:val="20"/>
              </w:rPr>
            </w:pPr>
            <w:r w:rsidRPr="005E0E2B">
              <w:rPr>
                <w:rFonts w:ascii="Arial" w:eastAsia="Arial" w:hAnsi="Arial" w:cs="Arial"/>
                <w:b/>
                <w:sz w:val="20"/>
                <w:szCs w:val="20"/>
              </w:rPr>
              <w:t>NGSS</w:t>
            </w:r>
          </w:p>
          <w:p w14:paraId="51C3C38A" w14:textId="77777777" w:rsidR="005E0E2B" w:rsidRPr="005E0E2B" w:rsidRDefault="005E0E2B">
            <w:pPr>
              <w:rPr>
                <w:rFonts w:ascii="Arial" w:hAnsi="Arial" w:cs="Arial"/>
                <w:sz w:val="20"/>
                <w:szCs w:val="20"/>
              </w:rPr>
            </w:pPr>
            <w:r w:rsidRPr="005E0E2B">
              <w:rPr>
                <w:rFonts w:ascii="Arial" w:eastAsia="Arial" w:hAnsi="Arial" w:cs="Arial"/>
                <w:sz w:val="20"/>
                <w:szCs w:val="20"/>
              </w:rPr>
              <w:t xml:space="preserve"> When evaluating solutions, it is important to take into account a range of constraints, including cost, safety, reliability, and aesthetics, and to consider social, cultural, and environmental impacts (HS-PS2-c),(HS-PS3-b),(HS-LS2-j),(HS-ESS2-b),(HS-ESS3-f),(HS-ESS3-h)</w:t>
            </w:r>
          </w:p>
        </w:tc>
      </w:tr>
    </w:tbl>
    <w:p w14:paraId="2604346B" w14:textId="77777777" w:rsidR="005E0E2B" w:rsidRPr="005E0E2B" w:rsidRDefault="005E0E2B">
      <w:pPr>
        <w:rPr>
          <w:rFonts w:ascii="Arial" w:hAnsi="Arial" w:cs="Arial"/>
          <w:sz w:val="20"/>
          <w:szCs w:val="20"/>
        </w:rPr>
      </w:pPr>
    </w:p>
    <w:p w14:paraId="0A5BA7C5" w14:textId="77777777" w:rsidR="005E0E2B" w:rsidRPr="005E0E2B" w:rsidRDefault="005E0E2B">
      <w:pPr>
        <w:rPr>
          <w:rFonts w:ascii="Arial" w:hAnsi="Arial" w:cs="Arial"/>
          <w:sz w:val="20"/>
          <w:szCs w:val="20"/>
        </w:rPr>
      </w:pPr>
    </w:p>
    <w:p w14:paraId="793FDB33"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3B1AE96A" w14:textId="77777777">
        <w:tc>
          <w:tcPr>
            <w:tcW w:w="9576" w:type="dxa"/>
          </w:tcPr>
          <w:p w14:paraId="21C91AEE"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Materials</w:t>
            </w:r>
            <w:r w:rsidRPr="005E0E2B">
              <w:rPr>
                <w:rFonts w:ascii="Arial" w:eastAsia="Arial" w:hAnsi="Arial" w:cs="Arial"/>
                <w:sz w:val="20"/>
                <w:szCs w:val="20"/>
              </w:rPr>
              <w:t>:</w:t>
            </w:r>
            <w:r w:rsidRPr="005E0E2B">
              <w:rPr>
                <w:rFonts w:ascii="Arial" w:eastAsia="Arial" w:hAnsi="Arial" w:cs="Arial"/>
                <w:color w:val="C00000"/>
                <w:sz w:val="20"/>
                <w:szCs w:val="20"/>
              </w:rPr>
              <w:t xml:space="preserve">  (Link Handouts, Power Points, Resources, Websites, Supplies)</w:t>
            </w:r>
          </w:p>
        </w:tc>
      </w:tr>
    </w:tbl>
    <w:p w14:paraId="12794FE4" w14:textId="77777777" w:rsidR="005E0E2B" w:rsidRPr="005E0E2B" w:rsidRDefault="005E0E2B">
      <w:pPr>
        <w:rPr>
          <w:rFonts w:ascii="Arial" w:hAnsi="Arial" w:cs="Arial"/>
          <w:sz w:val="20"/>
          <w:szCs w:val="20"/>
        </w:rPr>
      </w:pPr>
    </w:p>
    <w:p w14:paraId="52FAA323" w14:textId="77777777" w:rsidR="005E0E2B" w:rsidRPr="005E0E2B" w:rsidRDefault="005E0E2B">
      <w:pPr>
        <w:ind w:left="1080" w:hanging="1080"/>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32D39275" w14:textId="77777777">
        <w:tc>
          <w:tcPr>
            <w:tcW w:w="9576" w:type="dxa"/>
          </w:tcPr>
          <w:p w14:paraId="7451503A"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Teacher Advance Preparation: </w:t>
            </w:r>
          </w:p>
          <w:p w14:paraId="6E7FAB17"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Teacher should have a sheet of questions to ask students between videos, all videos should be pulled up on the computer. Teacher should have worksheets for activity 3 to pass out to students at the end along with exit slips. </w:t>
            </w:r>
          </w:p>
        </w:tc>
      </w:tr>
    </w:tbl>
    <w:p w14:paraId="79A66B24" w14:textId="77777777" w:rsidR="005E0E2B" w:rsidRPr="005E0E2B" w:rsidRDefault="005E0E2B">
      <w:pPr>
        <w:rPr>
          <w:rFonts w:ascii="Arial" w:hAnsi="Arial" w:cs="Arial"/>
          <w:sz w:val="20"/>
          <w:szCs w:val="20"/>
        </w:rPr>
      </w:pPr>
    </w:p>
    <w:p w14:paraId="00693FB7" w14:textId="77777777" w:rsidR="005E0E2B" w:rsidRPr="005E0E2B" w:rsidRDefault="005E0E2B">
      <w:pPr>
        <w:rPr>
          <w:rFonts w:ascii="Arial" w:hAnsi="Arial" w:cs="Arial"/>
          <w:sz w:val="20"/>
          <w:szCs w:val="20"/>
        </w:rPr>
      </w:pPr>
    </w:p>
    <w:p w14:paraId="60BDF7DD"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5360F2D4" w14:textId="77777777">
        <w:tc>
          <w:tcPr>
            <w:tcW w:w="9576" w:type="dxa"/>
          </w:tcPr>
          <w:p w14:paraId="72DAD5D1"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Activity Procedures:</w:t>
            </w:r>
          </w:p>
          <w:p w14:paraId="504996CE" w14:textId="77777777" w:rsidR="005E0E2B" w:rsidRPr="005E0E2B" w:rsidRDefault="005E0E2B">
            <w:pPr>
              <w:spacing w:line="276" w:lineRule="auto"/>
              <w:rPr>
                <w:rFonts w:ascii="Arial" w:hAnsi="Arial" w:cs="Arial"/>
                <w:sz w:val="20"/>
                <w:szCs w:val="20"/>
              </w:rPr>
            </w:pPr>
            <w:r w:rsidRPr="005E0E2B">
              <w:rPr>
                <w:rFonts w:ascii="Arial" w:eastAsia="Arial" w:hAnsi="Arial" w:cs="Arial"/>
                <w:sz w:val="20"/>
                <w:szCs w:val="20"/>
              </w:rPr>
              <w:t xml:space="preserve">Question of the day: </w:t>
            </w:r>
            <w:r w:rsidRPr="005E0E2B">
              <w:rPr>
                <w:rFonts w:ascii="Arial" w:eastAsia="Arial" w:hAnsi="Arial" w:cs="Arial"/>
                <w:i/>
                <w:sz w:val="20"/>
                <w:szCs w:val="20"/>
              </w:rPr>
              <w:t>Where could your trash end up when you throw it on the ground? In a garbage can? In a Recycling bin?</w:t>
            </w:r>
          </w:p>
          <w:p w14:paraId="322B3B9F" w14:textId="77777777" w:rsidR="005E0E2B" w:rsidRPr="005E0E2B" w:rsidRDefault="005E0E2B">
            <w:pPr>
              <w:spacing w:line="276" w:lineRule="auto"/>
              <w:rPr>
                <w:rFonts w:ascii="Arial" w:hAnsi="Arial" w:cs="Arial"/>
                <w:sz w:val="20"/>
                <w:szCs w:val="20"/>
              </w:rPr>
            </w:pPr>
          </w:p>
          <w:p w14:paraId="3F9B13FC" w14:textId="77777777" w:rsidR="005E0E2B" w:rsidRPr="005E0E2B" w:rsidRDefault="005E0E2B">
            <w:pPr>
              <w:spacing w:line="276" w:lineRule="auto"/>
              <w:rPr>
                <w:rFonts w:ascii="Arial" w:hAnsi="Arial" w:cs="Arial"/>
                <w:sz w:val="20"/>
                <w:szCs w:val="20"/>
              </w:rPr>
            </w:pPr>
            <w:r w:rsidRPr="005E0E2B">
              <w:rPr>
                <w:rFonts w:ascii="Arial" w:eastAsia="Arial" w:hAnsi="Arial" w:cs="Arial"/>
                <w:b/>
                <w:sz w:val="20"/>
                <w:szCs w:val="20"/>
              </w:rPr>
              <w:t>Talk about Baltimore- the harbor and all of the trash- Show 2 videos of Mr. Trash</w:t>
            </w:r>
          </w:p>
          <w:p w14:paraId="3B5A807E" w14:textId="77777777" w:rsidR="005E0E2B" w:rsidRPr="005E0E2B" w:rsidRDefault="005E0E2B">
            <w:pPr>
              <w:spacing w:line="276" w:lineRule="auto"/>
              <w:rPr>
                <w:rFonts w:ascii="Arial" w:hAnsi="Arial" w:cs="Arial"/>
                <w:sz w:val="20"/>
                <w:szCs w:val="20"/>
              </w:rPr>
            </w:pPr>
          </w:p>
          <w:p w14:paraId="1A00225D" w14:textId="77777777" w:rsidR="005E0E2B" w:rsidRPr="005E0E2B" w:rsidRDefault="00DC765B">
            <w:pPr>
              <w:spacing w:line="276" w:lineRule="auto"/>
              <w:rPr>
                <w:rFonts w:ascii="Arial" w:hAnsi="Arial" w:cs="Arial"/>
                <w:sz w:val="20"/>
                <w:szCs w:val="20"/>
              </w:rPr>
            </w:pPr>
            <w:hyperlink r:id="rId28">
              <w:r w:rsidR="005E0E2B" w:rsidRPr="005E0E2B">
                <w:rPr>
                  <w:rFonts w:ascii="Arial" w:eastAsia="Arial" w:hAnsi="Arial" w:cs="Arial"/>
                  <w:b/>
                  <w:color w:val="1155CC"/>
                  <w:sz w:val="20"/>
                  <w:szCs w:val="20"/>
                  <w:u w:val="single"/>
                </w:rPr>
                <w:t>https://www.youtube.com/watch?v=RkQbcrzyAeE</w:t>
              </w:r>
            </w:hyperlink>
          </w:p>
          <w:p w14:paraId="1233134B" w14:textId="77777777" w:rsidR="005E0E2B" w:rsidRPr="005E0E2B" w:rsidRDefault="005E0E2B">
            <w:pPr>
              <w:spacing w:line="276" w:lineRule="auto"/>
              <w:rPr>
                <w:rFonts w:ascii="Arial" w:hAnsi="Arial" w:cs="Arial"/>
                <w:sz w:val="20"/>
                <w:szCs w:val="20"/>
              </w:rPr>
            </w:pPr>
          </w:p>
          <w:p w14:paraId="4C77DEFD" w14:textId="77777777" w:rsidR="005E0E2B" w:rsidRPr="005E0E2B" w:rsidRDefault="00DC765B">
            <w:pPr>
              <w:spacing w:line="276" w:lineRule="auto"/>
              <w:rPr>
                <w:rFonts w:ascii="Arial" w:hAnsi="Arial" w:cs="Arial"/>
                <w:sz w:val="20"/>
                <w:szCs w:val="20"/>
              </w:rPr>
            </w:pPr>
            <w:hyperlink r:id="rId29">
              <w:r w:rsidR="005E0E2B" w:rsidRPr="005E0E2B">
                <w:rPr>
                  <w:rFonts w:ascii="Arial" w:eastAsia="Arial" w:hAnsi="Arial" w:cs="Arial"/>
                  <w:b/>
                  <w:color w:val="1155CC"/>
                  <w:sz w:val="20"/>
                  <w:szCs w:val="20"/>
                  <w:u w:val="single"/>
                </w:rPr>
                <w:t>https://www.youtube.com/watch?v=jmwxiYGp4OA</w:t>
              </w:r>
            </w:hyperlink>
          </w:p>
          <w:p w14:paraId="2DB27956" w14:textId="77777777" w:rsidR="005E0E2B" w:rsidRPr="005E0E2B" w:rsidRDefault="005E0E2B">
            <w:pPr>
              <w:spacing w:line="276" w:lineRule="auto"/>
              <w:rPr>
                <w:rFonts w:ascii="Arial" w:hAnsi="Arial" w:cs="Arial"/>
                <w:sz w:val="20"/>
                <w:szCs w:val="20"/>
              </w:rPr>
            </w:pPr>
          </w:p>
          <w:p w14:paraId="32E5A186" w14:textId="77777777" w:rsidR="005E0E2B" w:rsidRPr="005E0E2B" w:rsidRDefault="005E0E2B">
            <w:pPr>
              <w:spacing w:line="276" w:lineRule="auto"/>
              <w:rPr>
                <w:rFonts w:ascii="Arial" w:hAnsi="Arial" w:cs="Arial"/>
                <w:sz w:val="20"/>
                <w:szCs w:val="20"/>
              </w:rPr>
            </w:pPr>
            <w:r w:rsidRPr="005E0E2B">
              <w:rPr>
                <w:rFonts w:ascii="Arial" w:eastAsia="Arial" w:hAnsi="Arial" w:cs="Arial"/>
                <w:sz w:val="20"/>
                <w:szCs w:val="20"/>
              </w:rPr>
              <w:t>Ask students:</w:t>
            </w:r>
          </w:p>
          <w:p w14:paraId="2E725DE2" w14:textId="77777777" w:rsidR="005E0E2B" w:rsidRPr="005E0E2B" w:rsidRDefault="005E0E2B">
            <w:pPr>
              <w:spacing w:line="276" w:lineRule="auto"/>
              <w:rPr>
                <w:rFonts w:ascii="Arial" w:hAnsi="Arial" w:cs="Arial"/>
                <w:sz w:val="20"/>
                <w:szCs w:val="20"/>
              </w:rPr>
            </w:pPr>
          </w:p>
          <w:p w14:paraId="74887686" w14:textId="77777777" w:rsidR="005E0E2B" w:rsidRPr="005E0E2B" w:rsidRDefault="005E0E2B">
            <w:pPr>
              <w:spacing w:line="276" w:lineRule="auto"/>
              <w:rPr>
                <w:rFonts w:ascii="Arial" w:hAnsi="Arial" w:cs="Arial"/>
                <w:sz w:val="20"/>
                <w:szCs w:val="20"/>
              </w:rPr>
            </w:pPr>
            <w:r w:rsidRPr="005E0E2B">
              <w:rPr>
                <w:rFonts w:ascii="Arial" w:eastAsia="Arial" w:hAnsi="Arial" w:cs="Arial"/>
                <w:i/>
                <w:sz w:val="20"/>
                <w:szCs w:val="20"/>
              </w:rPr>
              <w:t>What is Mr.Trash?</w:t>
            </w:r>
          </w:p>
          <w:p w14:paraId="3237E133" w14:textId="77777777" w:rsidR="005E0E2B" w:rsidRPr="005E0E2B" w:rsidRDefault="005E0E2B">
            <w:pPr>
              <w:spacing w:line="276" w:lineRule="auto"/>
              <w:rPr>
                <w:rFonts w:ascii="Arial" w:hAnsi="Arial" w:cs="Arial"/>
                <w:sz w:val="20"/>
                <w:szCs w:val="20"/>
              </w:rPr>
            </w:pPr>
          </w:p>
          <w:p w14:paraId="24C7385F" w14:textId="77777777" w:rsidR="005E0E2B" w:rsidRPr="005E0E2B" w:rsidRDefault="005E0E2B">
            <w:pPr>
              <w:spacing w:line="276" w:lineRule="auto"/>
              <w:rPr>
                <w:rFonts w:ascii="Arial" w:hAnsi="Arial" w:cs="Arial"/>
                <w:sz w:val="20"/>
                <w:szCs w:val="20"/>
              </w:rPr>
            </w:pPr>
            <w:r w:rsidRPr="005E0E2B">
              <w:rPr>
                <w:rFonts w:ascii="Arial" w:eastAsia="Arial" w:hAnsi="Arial" w:cs="Arial"/>
                <w:i/>
                <w:sz w:val="20"/>
                <w:szCs w:val="20"/>
              </w:rPr>
              <w:t>How does Mr.Trash get his power?</w:t>
            </w:r>
          </w:p>
          <w:p w14:paraId="09CA5BFF" w14:textId="77777777" w:rsidR="005E0E2B" w:rsidRPr="005E0E2B" w:rsidRDefault="005E0E2B">
            <w:pPr>
              <w:spacing w:line="276" w:lineRule="auto"/>
              <w:rPr>
                <w:rFonts w:ascii="Arial" w:hAnsi="Arial" w:cs="Arial"/>
                <w:sz w:val="20"/>
                <w:szCs w:val="20"/>
              </w:rPr>
            </w:pPr>
          </w:p>
          <w:p w14:paraId="3338040E" w14:textId="77777777" w:rsidR="005E0E2B" w:rsidRPr="005E0E2B" w:rsidRDefault="005E0E2B">
            <w:pPr>
              <w:spacing w:line="276" w:lineRule="auto"/>
              <w:rPr>
                <w:rFonts w:ascii="Arial" w:hAnsi="Arial" w:cs="Arial"/>
                <w:sz w:val="20"/>
                <w:szCs w:val="20"/>
              </w:rPr>
            </w:pPr>
            <w:r w:rsidRPr="005E0E2B">
              <w:rPr>
                <w:rFonts w:ascii="Arial" w:eastAsia="Arial" w:hAnsi="Arial" w:cs="Arial"/>
                <w:i/>
                <w:sz w:val="20"/>
                <w:szCs w:val="20"/>
              </w:rPr>
              <w:t>Why do we need Mr.Trash?</w:t>
            </w:r>
          </w:p>
          <w:p w14:paraId="07004C54" w14:textId="77777777" w:rsidR="005E0E2B" w:rsidRPr="005E0E2B" w:rsidRDefault="005E0E2B">
            <w:pPr>
              <w:spacing w:line="276" w:lineRule="auto"/>
              <w:rPr>
                <w:rFonts w:ascii="Arial" w:hAnsi="Arial" w:cs="Arial"/>
                <w:sz w:val="20"/>
                <w:szCs w:val="20"/>
              </w:rPr>
            </w:pPr>
          </w:p>
          <w:p w14:paraId="317CF1AE" w14:textId="77777777" w:rsidR="005E0E2B" w:rsidRPr="005E0E2B" w:rsidRDefault="005E0E2B">
            <w:pPr>
              <w:spacing w:line="276" w:lineRule="auto"/>
              <w:rPr>
                <w:rFonts w:ascii="Arial" w:hAnsi="Arial" w:cs="Arial"/>
                <w:sz w:val="20"/>
                <w:szCs w:val="20"/>
              </w:rPr>
            </w:pPr>
            <w:r w:rsidRPr="005E0E2B">
              <w:rPr>
                <w:rFonts w:ascii="Arial" w:eastAsia="Arial" w:hAnsi="Arial" w:cs="Arial"/>
                <w:i/>
                <w:sz w:val="20"/>
                <w:szCs w:val="20"/>
              </w:rPr>
              <w:t>Where does the Trash go once it's picked up?</w:t>
            </w:r>
          </w:p>
          <w:p w14:paraId="21507EC6" w14:textId="77777777" w:rsidR="005E0E2B" w:rsidRPr="005E0E2B" w:rsidRDefault="005E0E2B">
            <w:pPr>
              <w:spacing w:line="276" w:lineRule="auto"/>
              <w:rPr>
                <w:rFonts w:ascii="Arial" w:hAnsi="Arial" w:cs="Arial"/>
                <w:sz w:val="20"/>
                <w:szCs w:val="20"/>
              </w:rPr>
            </w:pPr>
          </w:p>
          <w:p w14:paraId="281C2E40" w14:textId="77777777" w:rsidR="005E0E2B" w:rsidRPr="005E0E2B" w:rsidRDefault="005E0E2B">
            <w:pPr>
              <w:spacing w:line="276" w:lineRule="auto"/>
              <w:rPr>
                <w:rFonts w:ascii="Arial" w:hAnsi="Arial" w:cs="Arial"/>
                <w:sz w:val="20"/>
                <w:szCs w:val="20"/>
              </w:rPr>
            </w:pPr>
            <w:r w:rsidRPr="005E0E2B">
              <w:rPr>
                <w:rFonts w:ascii="Arial" w:eastAsia="Arial" w:hAnsi="Arial" w:cs="Arial"/>
                <w:i/>
                <w:sz w:val="20"/>
                <w:szCs w:val="20"/>
              </w:rPr>
              <w:t>Could we use something like this in Cincinnati?</w:t>
            </w:r>
          </w:p>
          <w:p w14:paraId="5C270931" w14:textId="77777777" w:rsidR="005E0E2B" w:rsidRPr="005E0E2B" w:rsidRDefault="005E0E2B">
            <w:pPr>
              <w:spacing w:line="276" w:lineRule="auto"/>
              <w:rPr>
                <w:rFonts w:ascii="Arial" w:hAnsi="Arial" w:cs="Arial"/>
                <w:sz w:val="20"/>
                <w:szCs w:val="20"/>
              </w:rPr>
            </w:pPr>
          </w:p>
          <w:p w14:paraId="609882A0" w14:textId="77777777" w:rsidR="005E0E2B" w:rsidRPr="005E0E2B" w:rsidRDefault="005E0E2B">
            <w:pPr>
              <w:spacing w:line="276" w:lineRule="auto"/>
              <w:rPr>
                <w:rFonts w:ascii="Arial" w:hAnsi="Arial" w:cs="Arial"/>
                <w:sz w:val="20"/>
                <w:szCs w:val="20"/>
              </w:rPr>
            </w:pPr>
            <w:r w:rsidRPr="005E0E2B">
              <w:rPr>
                <w:rFonts w:ascii="Arial" w:eastAsia="Arial" w:hAnsi="Arial" w:cs="Arial"/>
                <w:b/>
                <w:sz w:val="20"/>
                <w:szCs w:val="20"/>
              </w:rPr>
              <w:t>Show video on the Ohio River Clean up</w:t>
            </w:r>
          </w:p>
          <w:p w14:paraId="55D82E8F" w14:textId="77777777" w:rsidR="005E0E2B" w:rsidRPr="005E0E2B" w:rsidRDefault="005E0E2B">
            <w:pPr>
              <w:spacing w:line="276" w:lineRule="auto"/>
              <w:rPr>
                <w:rFonts w:ascii="Arial" w:hAnsi="Arial" w:cs="Arial"/>
                <w:sz w:val="20"/>
                <w:szCs w:val="20"/>
              </w:rPr>
            </w:pPr>
          </w:p>
          <w:p w14:paraId="617EF625" w14:textId="77777777" w:rsidR="005E0E2B" w:rsidRPr="005E0E2B" w:rsidRDefault="00DC765B">
            <w:pPr>
              <w:spacing w:line="276" w:lineRule="auto"/>
              <w:rPr>
                <w:rFonts w:ascii="Arial" w:hAnsi="Arial" w:cs="Arial"/>
                <w:sz w:val="20"/>
                <w:szCs w:val="20"/>
              </w:rPr>
            </w:pPr>
            <w:hyperlink r:id="rId30">
              <w:r w:rsidR="005E0E2B" w:rsidRPr="005E0E2B">
                <w:rPr>
                  <w:rFonts w:ascii="Arial" w:eastAsia="Arial" w:hAnsi="Arial" w:cs="Arial"/>
                  <w:b/>
                  <w:color w:val="1155CC"/>
                  <w:sz w:val="20"/>
                  <w:szCs w:val="20"/>
                  <w:u w:val="single"/>
                </w:rPr>
                <w:t>https://www.youtube.com/watch?v=v8SwCRQyxU0</w:t>
              </w:r>
            </w:hyperlink>
          </w:p>
          <w:p w14:paraId="5EB5CD3F" w14:textId="77777777" w:rsidR="005E0E2B" w:rsidRPr="005E0E2B" w:rsidRDefault="005E0E2B">
            <w:pPr>
              <w:spacing w:line="276" w:lineRule="auto"/>
              <w:rPr>
                <w:rFonts w:ascii="Arial" w:hAnsi="Arial" w:cs="Arial"/>
                <w:sz w:val="20"/>
                <w:szCs w:val="20"/>
              </w:rPr>
            </w:pPr>
          </w:p>
          <w:p w14:paraId="7F8FC1A0" w14:textId="77777777" w:rsidR="005E0E2B" w:rsidRPr="005E0E2B" w:rsidRDefault="005E0E2B">
            <w:pPr>
              <w:spacing w:line="276" w:lineRule="auto"/>
              <w:rPr>
                <w:rFonts w:ascii="Arial" w:hAnsi="Arial" w:cs="Arial"/>
                <w:sz w:val="20"/>
                <w:szCs w:val="20"/>
              </w:rPr>
            </w:pPr>
            <w:r w:rsidRPr="005E0E2B">
              <w:rPr>
                <w:rFonts w:ascii="Arial" w:eastAsia="Arial" w:hAnsi="Arial" w:cs="Arial"/>
                <w:i/>
                <w:sz w:val="20"/>
                <w:szCs w:val="20"/>
              </w:rPr>
              <w:t>How much trash is picked out of the ohio river annually vs. picked out of the baltimore harbor daily?</w:t>
            </w:r>
          </w:p>
          <w:p w14:paraId="49040BDD" w14:textId="77777777" w:rsidR="005E0E2B" w:rsidRPr="005E0E2B" w:rsidRDefault="005E0E2B">
            <w:pPr>
              <w:spacing w:line="276" w:lineRule="auto"/>
              <w:rPr>
                <w:rFonts w:ascii="Arial" w:hAnsi="Arial" w:cs="Arial"/>
                <w:sz w:val="20"/>
                <w:szCs w:val="20"/>
              </w:rPr>
            </w:pPr>
          </w:p>
          <w:p w14:paraId="3B47F720" w14:textId="77777777" w:rsidR="005E0E2B" w:rsidRPr="005E0E2B" w:rsidRDefault="005E0E2B">
            <w:pPr>
              <w:spacing w:line="276" w:lineRule="auto"/>
              <w:rPr>
                <w:rFonts w:ascii="Arial" w:hAnsi="Arial" w:cs="Arial"/>
                <w:sz w:val="20"/>
                <w:szCs w:val="20"/>
              </w:rPr>
            </w:pPr>
            <w:r w:rsidRPr="005E0E2B">
              <w:rPr>
                <w:rFonts w:ascii="Arial" w:eastAsia="Arial" w:hAnsi="Arial" w:cs="Arial"/>
                <w:b/>
                <w:sz w:val="20"/>
                <w:szCs w:val="20"/>
              </w:rPr>
              <w:t>Show video on the Garbage patch gyre</w:t>
            </w:r>
          </w:p>
          <w:p w14:paraId="52E0584C" w14:textId="77777777" w:rsidR="005E0E2B" w:rsidRPr="005E0E2B" w:rsidRDefault="005E0E2B">
            <w:pPr>
              <w:spacing w:line="276" w:lineRule="auto"/>
              <w:rPr>
                <w:rFonts w:ascii="Arial" w:hAnsi="Arial" w:cs="Arial"/>
                <w:sz w:val="20"/>
                <w:szCs w:val="20"/>
              </w:rPr>
            </w:pPr>
          </w:p>
          <w:p w14:paraId="03A83501" w14:textId="77777777" w:rsidR="005E0E2B" w:rsidRPr="005E0E2B" w:rsidRDefault="00DC765B">
            <w:pPr>
              <w:spacing w:line="276" w:lineRule="auto"/>
              <w:rPr>
                <w:rFonts w:ascii="Arial" w:hAnsi="Arial" w:cs="Arial"/>
                <w:sz w:val="20"/>
                <w:szCs w:val="20"/>
              </w:rPr>
            </w:pPr>
            <w:hyperlink r:id="rId31">
              <w:r w:rsidR="005E0E2B" w:rsidRPr="005E0E2B">
                <w:rPr>
                  <w:rFonts w:ascii="Arial" w:eastAsia="Arial" w:hAnsi="Arial" w:cs="Arial"/>
                  <w:b/>
                  <w:color w:val="1155CC"/>
                  <w:sz w:val="20"/>
                  <w:szCs w:val="20"/>
                  <w:u w:val="single"/>
                </w:rPr>
                <w:t>https://www.youtube.com/watch?v=4dNhMfemjKk</w:t>
              </w:r>
            </w:hyperlink>
          </w:p>
          <w:p w14:paraId="67060F39" w14:textId="77777777" w:rsidR="005E0E2B" w:rsidRPr="005E0E2B" w:rsidRDefault="005E0E2B">
            <w:pPr>
              <w:spacing w:line="276" w:lineRule="auto"/>
              <w:rPr>
                <w:rFonts w:ascii="Arial" w:hAnsi="Arial" w:cs="Arial"/>
                <w:sz w:val="20"/>
                <w:szCs w:val="20"/>
              </w:rPr>
            </w:pPr>
          </w:p>
          <w:p w14:paraId="6E82EFD2" w14:textId="77777777" w:rsidR="005E0E2B" w:rsidRPr="005E0E2B" w:rsidRDefault="005E0E2B">
            <w:pPr>
              <w:spacing w:line="276" w:lineRule="auto"/>
              <w:rPr>
                <w:rFonts w:ascii="Arial" w:hAnsi="Arial" w:cs="Arial"/>
                <w:sz w:val="20"/>
                <w:szCs w:val="20"/>
              </w:rPr>
            </w:pPr>
            <w:r w:rsidRPr="005E0E2B">
              <w:rPr>
                <w:rFonts w:ascii="Arial" w:eastAsia="Arial" w:hAnsi="Arial" w:cs="Arial"/>
                <w:i/>
                <w:sz w:val="20"/>
                <w:szCs w:val="20"/>
              </w:rPr>
              <w:t xml:space="preserve">Why does the gyre have so much plastic? </w:t>
            </w:r>
          </w:p>
          <w:p w14:paraId="30373DA2" w14:textId="77777777" w:rsidR="005E0E2B" w:rsidRPr="005E0E2B" w:rsidRDefault="005E0E2B">
            <w:pPr>
              <w:spacing w:line="276" w:lineRule="auto"/>
              <w:rPr>
                <w:rFonts w:ascii="Arial" w:hAnsi="Arial" w:cs="Arial"/>
                <w:sz w:val="20"/>
                <w:szCs w:val="20"/>
              </w:rPr>
            </w:pPr>
          </w:p>
          <w:p w14:paraId="52442A85" w14:textId="77777777" w:rsidR="005E0E2B" w:rsidRPr="005E0E2B" w:rsidRDefault="005E0E2B">
            <w:pPr>
              <w:spacing w:line="276" w:lineRule="auto"/>
              <w:rPr>
                <w:rFonts w:ascii="Arial" w:hAnsi="Arial" w:cs="Arial"/>
                <w:sz w:val="20"/>
                <w:szCs w:val="20"/>
              </w:rPr>
            </w:pPr>
            <w:r w:rsidRPr="005E0E2B">
              <w:rPr>
                <w:rFonts w:ascii="Arial" w:eastAsia="Arial" w:hAnsi="Arial" w:cs="Arial"/>
                <w:i/>
                <w:sz w:val="20"/>
                <w:szCs w:val="20"/>
              </w:rPr>
              <w:t>Were you surprised by this video? Why or why not?</w:t>
            </w:r>
          </w:p>
          <w:p w14:paraId="1C2012C6" w14:textId="77777777" w:rsidR="005E0E2B" w:rsidRPr="005E0E2B" w:rsidRDefault="005E0E2B">
            <w:pPr>
              <w:spacing w:line="276" w:lineRule="auto"/>
              <w:rPr>
                <w:rFonts w:ascii="Arial" w:hAnsi="Arial" w:cs="Arial"/>
                <w:sz w:val="20"/>
                <w:szCs w:val="20"/>
              </w:rPr>
            </w:pPr>
          </w:p>
          <w:p w14:paraId="157D0355" w14:textId="77777777" w:rsidR="005E0E2B" w:rsidRPr="005E0E2B" w:rsidRDefault="005E0E2B">
            <w:pPr>
              <w:spacing w:line="276" w:lineRule="auto"/>
              <w:rPr>
                <w:rFonts w:ascii="Arial" w:hAnsi="Arial" w:cs="Arial"/>
                <w:sz w:val="20"/>
                <w:szCs w:val="20"/>
              </w:rPr>
            </w:pPr>
            <w:r w:rsidRPr="005E0E2B">
              <w:rPr>
                <w:rFonts w:ascii="Arial" w:eastAsia="Arial" w:hAnsi="Arial" w:cs="Arial"/>
                <w:b/>
                <w:sz w:val="20"/>
                <w:szCs w:val="20"/>
              </w:rPr>
              <w:t xml:space="preserve">Show video on the recycling </w:t>
            </w:r>
          </w:p>
          <w:p w14:paraId="77F59FB4" w14:textId="77777777" w:rsidR="005E0E2B" w:rsidRPr="005E0E2B" w:rsidRDefault="005E0E2B">
            <w:pPr>
              <w:spacing w:line="276" w:lineRule="auto"/>
              <w:rPr>
                <w:rFonts w:ascii="Arial" w:hAnsi="Arial" w:cs="Arial"/>
                <w:sz w:val="20"/>
                <w:szCs w:val="20"/>
              </w:rPr>
            </w:pPr>
          </w:p>
          <w:p w14:paraId="24FCB5B4" w14:textId="77777777" w:rsidR="005E0E2B" w:rsidRPr="005E0E2B" w:rsidRDefault="00DC765B">
            <w:pPr>
              <w:spacing w:line="276" w:lineRule="auto"/>
              <w:rPr>
                <w:rFonts w:ascii="Arial" w:hAnsi="Arial" w:cs="Arial"/>
                <w:sz w:val="20"/>
                <w:szCs w:val="20"/>
              </w:rPr>
            </w:pPr>
            <w:hyperlink r:id="rId32">
              <w:r w:rsidR="005E0E2B" w:rsidRPr="005E0E2B">
                <w:rPr>
                  <w:rFonts w:ascii="Arial" w:eastAsia="Arial" w:hAnsi="Arial" w:cs="Arial"/>
                  <w:b/>
                  <w:color w:val="1155CC"/>
                  <w:sz w:val="20"/>
                  <w:szCs w:val="20"/>
                  <w:u w:val="single"/>
                </w:rPr>
                <w:t>https://www.youtube.com/watch?v=TvN9W3XxFfc</w:t>
              </w:r>
            </w:hyperlink>
          </w:p>
          <w:p w14:paraId="0DD370DE" w14:textId="77777777" w:rsidR="005E0E2B" w:rsidRPr="005E0E2B" w:rsidRDefault="005E0E2B">
            <w:pPr>
              <w:spacing w:line="276" w:lineRule="auto"/>
              <w:rPr>
                <w:rFonts w:ascii="Arial" w:hAnsi="Arial" w:cs="Arial"/>
                <w:sz w:val="20"/>
                <w:szCs w:val="20"/>
              </w:rPr>
            </w:pPr>
          </w:p>
          <w:p w14:paraId="039DAA27" w14:textId="77777777" w:rsidR="005E0E2B" w:rsidRPr="005E0E2B" w:rsidRDefault="005E0E2B">
            <w:pPr>
              <w:spacing w:line="276" w:lineRule="auto"/>
              <w:rPr>
                <w:rFonts w:ascii="Arial" w:hAnsi="Arial" w:cs="Arial"/>
                <w:sz w:val="20"/>
                <w:szCs w:val="20"/>
              </w:rPr>
            </w:pPr>
            <w:r w:rsidRPr="005E0E2B">
              <w:rPr>
                <w:rFonts w:ascii="Arial" w:eastAsia="Arial" w:hAnsi="Arial" w:cs="Arial"/>
                <w:i/>
                <w:sz w:val="20"/>
                <w:szCs w:val="20"/>
              </w:rPr>
              <w:t>How much of the plastic that you put in your recycling bin gets recycled?</w:t>
            </w:r>
          </w:p>
          <w:p w14:paraId="529541CE" w14:textId="77777777" w:rsidR="005E0E2B" w:rsidRPr="005E0E2B" w:rsidRDefault="005E0E2B">
            <w:pPr>
              <w:spacing w:line="276" w:lineRule="auto"/>
              <w:rPr>
                <w:rFonts w:ascii="Arial" w:hAnsi="Arial" w:cs="Arial"/>
                <w:sz w:val="20"/>
                <w:szCs w:val="20"/>
              </w:rPr>
            </w:pPr>
          </w:p>
          <w:p w14:paraId="430A590C" w14:textId="77777777" w:rsidR="005E0E2B" w:rsidRPr="005E0E2B" w:rsidRDefault="005E0E2B">
            <w:pPr>
              <w:spacing w:line="276" w:lineRule="auto"/>
              <w:rPr>
                <w:rFonts w:ascii="Arial" w:hAnsi="Arial" w:cs="Arial"/>
                <w:sz w:val="20"/>
                <w:szCs w:val="20"/>
              </w:rPr>
            </w:pPr>
            <w:r w:rsidRPr="005E0E2B">
              <w:rPr>
                <w:rFonts w:ascii="Arial" w:eastAsia="Arial" w:hAnsi="Arial" w:cs="Arial"/>
                <w:i/>
                <w:sz w:val="20"/>
                <w:szCs w:val="20"/>
              </w:rPr>
              <w:t>What are the alternatives to just using plastic you can sort?</w:t>
            </w:r>
          </w:p>
          <w:p w14:paraId="7F06F9B2" w14:textId="77777777" w:rsidR="005E0E2B" w:rsidRPr="005E0E2B" w:rsidRDefault="005E0E2B">
            <w:pPr>
              <w:spacing w:line="276" w:lineRule="auto"/>
              <w:rPr>
                <w:rFonts w:ascii="Arial" w:hAnsi="Arial" w:cs="Arial"/>
                <w:sz w:val="20"/>
                <w:szCs w:val="20"/>
              </w:rPr>
            </w:pPr>
          </w:p>
          <w:p w14:paraId="49A627C9" w14:textId="77777777" w:rsidR="005E0E2B" w:rsidRPr="005E0E2B" w:rsidRDefault="005E0E2B">
            <w:pPr>
              <w:spacing w:line="276" w:lineRule="auto"/>
              <w:rPr>
                <w:rFonts w:ascii="Arial" w:hAnsi="Arial" w:cs="Arial"/>
                <w:sz w:val="20"/>
                <w:szCs w:val="20"/>
              </w:rPr>
            </w:pPr>
            <w:r w:rsidRPr="005E0E2B">
              <w:rPr>
                <w:rFonts w:ascii="Arial" w:eastAsia="Arial" w:hAnsi="Arial" w:cs="Arial"/>
                <w:i/>
                <w:sz w:val="20"/>
                <w:szCs w:val="20"/>
              </w:rPr>
              <w:t>What could America do to improve their recycling program?</w:t>
            </w:r>
          </w:p>
          <w:p w14:paraId="06512942" w14:textId="77777777" w:rsidR="005E0E2B" w:rsidRPr="005E0E2B" w:rsidRDefault="005E0E2B">
            <w:pPr>
              <w:spacing w:line="276" w:lineRule="auto"/>
              <w:rPr>
                <w:rFonts w:ascii="Arial" w:hAnsi="Arial" w:cs="Arial"/>
                <w:sz w:val="20"/>
                <w:szCs w:val="20"/>
              </w:rPr>
            </w:pPr>
          </w:p>
          <w:p w14:paraId="72A87748" w14:textId="77777777" w:rsidR="005E0E2B" w:rsidRPr="005E0E2B" w:rsidRDefault="005E0E2B">
            <w:pPr>
              <w:spacing w:line="276" w:lineRule="auto"/>
              <w:rPr>
                <w:rFonts w:ascii="Arial" w:hAnsi="Arial" w:cs="Arial"/>
                <w:sz w:val="20"/>
                <w:szCs w:val="20"/>
              </w:rPr>
            </w:pPr>
            <w:r w:rsidRPr="005E0E2B">
              <w:rPr>
                <w:rFonts w:ascii="Arial" w:eastAsia="Arial" w:hAnsi="Arial" w:cs="Arial"/>
                <w:b/>
                <w:sz w:val="20"/>
                <w:szCs w:val="20"/>
              </w:rPr>
              <w:t xml:space="preserve">Assignment of Activity 3- Home study on how much trash students use (1 day of data collection) </w:t>
            </w:r>
          </w:p>
          <w:p w14:paraId="43F4E8BC" w14:textId="77777777" w:rsidR="005E0E2B" w:rsidRPr="005E0E2B" w:rsidRDefault="005E0E2B">
            <w:pPr>
              <w:spacing w:line="276" w:lineRule="auto"/>
              <w:rPr>
                <w:rFonts w:ascii="Arial" w:hAnsi="Arial" w:cs="Arial"/>
                <w:sz w:val="20"/>
                <w:szCs w:val="20"/>
              </w:rPr>
            </w:pPr>
          </w:p>
          <w:p w14:paraId="25915D93" w14:textId="77777777" w:rsidR="005E0E2B" w:rsidRPr="005E0E2B" w:rsidRDefault="005E0E2B">
            <w:pPr>
              <w:spacing w:line="276" w:lineRule="auto"/>
              <w:rPr>
                <w:rFonts w:ascii="Arial" w:hAnsi="Arial" w:cs="Arial"/>
                <w:sz w:val="20"/>
                <w:szCs w:val="20"/>
              </w:rPr>
            </w:pPr>
            <w:r w:rsidRPr="005E0E2B">
              <w:rPr>
                <w:rFonts w:ascii="Arial" w:eastAsia="Arial" w:hAnsi="Arial" w:cs="Arial"/>
                <w:sz w:val="20"/>
                <w:szCs w:val="20"/>
              </w:rPr>
              <w:t xml:space="preserve">Teacher will ask students to get into pairs or groups of 3 to ask essential questions and to write them down. Guiding questions for the students should be “How can we use chemistry to help fix the Mr. Trash process of sending trash to a landfill” The teacher will tell the students that they will create a challenge out of these questions/ideas the students come up with. </w:t>
            </w:r>
          </w:p>
          <w:p w14:paraId="54BF8BBF" w14:textId="77777777" w:rsidR="005E0E2B" w:rsidRPr="005E0E2B" w:rsidRDefault="005E0E2B">
            <w:pPr>
              <w:spacing w:before="60" w:after="60"/>
              <w:rPr>
                <w:rFonts w:ascii="Arial" w:hAnsi="Arial" w:cs="Arial"/>
                <w:sz w:val="20"/>
                <w:szCs w:val="20"/>
              </w:rPr>
            </w:pPr>
          </w:p>
        </w:tc>
      </w:tr>
    </w:tbl>
    <w:p w14:paraId="35B27C49" w14:textId="77777777" w:rsidR="005E0E2B" w:rsidRPr="005E0E2B" w:rsidRDefault="005E0E2B">
      <w:pPr>
        <w:rPr>
          <w:rFonts w:ascii="Arial" w:hAnsi="Arial" w:cs="Arial"/>
          <w:sz w:val="20"/>
          <w:szCs w:val="20"/>
        </w:rPr>
      </w:pPr>
      <w:r w:rsidRPr="005E0E2B">
        <w:rPr>
          <w:rFonts w:ascii="Arial" w:hAnsi="Arial" w:cs="Arial"/>
          <w:noProof/>
          <w:sz w:val="20"/>
          <w:szCs w:val="20"/>
        </w:rPr>
        <w:lastRenderedPageBreak/>
        <mc:AlternateContent>
          <mc:Choice Requires="wps">
            <w:drawing>
              <wp:anchor distT="0" distB="0" distL="114300" distR="114300" simplePos="0" relativeHeight="251659264" behindDoc="0" locked="0" layoutInCell="0" hidden="0" allowOverlap="1" wp14:anchorId="2BA9D227" wp14:editId="730F43BB">
                <wp:simplePos x="0" y="0"/>
                <wp:positionH relativeFrom="margin">
                  <wp:posOffset>-47625</wp:posOffset>
                </wp:positionH>
                <wp:positionV relativeFrom="paragraph">
                  <wp:posOffset>85725</wp:posOffset>
                </wp:positionV>
                <wp:extent cx="6087110" cy="609600"/>
                <wp:effectExtent l="0" t="0" r="27940" b="19050"/>
                <wp:wrapNone/>
                <wp:docPr id="13" name="Rectangle 13"/>
                <wp:cNvGraphicFramePr/>
                <a:graphic xmlns:a="http://schemas.openxmlformats.org/drawingml/2006/main">
                  <a:graphicData uri="http://schemas.microsoft.com/office/word/2010/wordprocessingShape">
                    <wps:wsp>
                      <wps:cNvSpPr/>
                      <wps:spPr>
                        <a:xfrm>
                          <a:off x="0" y="0"/>
                          <a:ext cx="6087110" cy="609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978467" w14:textId="77777777" w:rsidR="006F2555" w:rsidRPr="005E0E2B" w:rsidRDefault="005E0E2B" w:rsidP="006F2555">
                            <w:pPr>
                              <w:rPr>
                                <w:rFonts w:ascii="Arial" w:hAnsi="Arial" w:cs="Arial"/>
                                <w:sz w:val="20"/>
                                <w:szCs w:val="20"/>
                              </w:rPr>
                            </w:pPr>
                            <w:r>
                              <w:rPr>
                                <w:rFonts w:ascii="Arial" w:eastAsia="Arial" w:hAnsi="Arial" w:cs="Arial"/>
                                <w:b/>
                                <w:sz w:val="20"/>
                              </w:rPr>
                              <w:t xml:space="preserve">Formative Assessments:  </w:t>
                            </w:r>
                            <w:r w:rsidR="006F2555" w:rsidRPr="005E0E2B">
                              <w:rPr>
                                <w:rFonts w:ascii="Arial" w:hAnsi="Arial" w:cs="Arial"/>
                                <w:sz w:val="20"/>
                                <w:szCs w:val="20"/>
                              </w:rPr>
                              <w:t xml:space="preserve">There are two types of formative assessments in this unit. First there is the class discussion which tells the teacher how well the students understand concepts. Second, there is the generation of essential questions which can tell the teacher the level of understanding the students are at. </w:t>
                            </w:r>
                          </w:p>
                          <w:p w14:paraId="2C2AB759" w14:textId="4DFDD9C0" w:rsidR="005E0E2B" w:rsidRDefault="005E0E2B">
                            <w:pPr>
                              <w:textDirection w:val="btLr"/>
                              <w:rPr>
                                <w:rFonts w:ascii="Arial" w:eastAsia="Arial" w:hAnsi="Arial" w:cs="Arial"/>
                                <w:color w:val="C00000"/>
                                <w:sz w:val="20"/>
                              </w:rPr>
                            </w:pPr>
                          </w:p>
                          <w:p w14:paraId="7DC8A865" w14:textId="77777777" w:rsidR="005E0E2B" w:rsidRDefault="005E0E2B">
                            <w:pPr>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BA9D227" id="Rectangle 13" o:spid="_x0000_s1030" style="position:absolute;margin-left:-3.75pt;margin-top:6.75pt;width:479.3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" o:allowincell="f">
                <v:textbox inset="2.53958mm,1.2694mm,2.53958mm,1.2694mm">
                  <w:txbxContent>
                    <w:p w14:paraId="1E978467" w14:textId="77777777" w:rsidR="006F2555" w:rsidRPr="005E0E2B" w:rsidRDefault="005E0E2B" w:rsidP="006F2555">
                      <w:pPr>
                        <w:rPr>
                          <w:rFonts w:ascii="Arial" w:hAnsi="Arial" w:cs="Arial"/>
                          <w:sz w:val="20"/>
                          <w:szCs w:val="20"/>
                        </w:rPr>
                      </w:pPr>
                      <w:r>
                        <w:rPr>
                          <w:rFonts w:ascii="Arial" w:eastAsia="Arial" w:hAnsi="Arial" w:cs="Arial"/>
                          <w:b/>
                          <w:sz w:val="20"/>
                        </w:rPr>
                        <w:t xml:space="preserve">Formative Assessments:  </w:t>
                      </w:r>
                      <w:r w:rsidR="006F2555" w:rsidRPr="005E0E2B">
                        <w:rPr>
                          <w:rFonts w:ascii="Arial" w:hAnsi="Arial" w:cs="Arial"/>
                          <w:sz w:val="20"/>
                          <w:szCs w:val="20"/>
                        </w:rPr>
                        <w:t xml:space="preserve">There are two types of formative assessments in this unit. First there is the class discussion which tells the teacher how well the students understand concepts. Second, there is the generation of essential questions which can tell the teacher the level of understanding the students are at. </w:t>
                      </w:r>
                    </w:p>
                    <w:p w14:paraId="2C2AB759" w14:textId="4DFDD9C0" w:rsidR="005E0E2B" w:rsidRDefault="005E0E2B">
                      <w:pPr>
                        <w:textDirection w:val="btLr"/>
                        <w:rPr>
                          <w:rFonts w:ascii="Arial" w:eastAsia="Arial" w:hAnsi="Arial" w:cs="Arial"/>
                          <w:color w:val="C00000"/>
                          <w:sz w:val="20"/>
                        </w:rPr>
                      </w:pPr>
                    </w:p>
                    <w:p w14:paraId="7DC8A865" w14:textId="77777777" w:rsidR="005E0E2B" w:rsidRDefault="005E0E2B">
                      <w:pPr>
                        <w:textDirection w:val="btLr"/>
                      </w:pPr>
                    </w:p>
                  </w:txbxContent>
                </v:textbox>
                <w10:wrap anchorx="margin"/>
              </v:rect>
            </w:pict>
          </mc:Fallback>
        </mc:AlternateContent>
      </w:r>
    </w:p>
    <w:p w14:paraId="1B56D623" w14:textId="77777777" w:rsidR="005E0E2B" w:rsidRDefault="005E0E2B">
      <w:pPr>
        <w:rPr>
          <w:rFonts w:ascii="Arial" w:hAnsi="Arial" w:cs="Arial"/>
          <w:sz w:val="20"/>
          <w:szCs w:val="20"/>
        </w:rPr>
      </w:pPr>
    </w:p>
    <w:p w14:paraId="2BA66275" w14:textId="77777777" w:rsidR="006F2555" w:rsidRDefault="006F2555">
      <w:pPr>
        <w:rPr>
          <w:rFonts w:ascii="Arial" w:hAnsi="Arial" w:cs="Arial"/>
          <w:sz w:val="20"/>
          <w:szCs w:val="20"/>
        </w:rPr>
      </w:pPr>
    </w:p>
    <w:p w14:paraId="72FF398F" w14:textId="594E6EDE" w:rsidR="005E0E2B" w:rsidRPr="005E0E2B" w:rsidRDefault="005E0E2B" w:rsidP="005E0E2B">
      <w:pPr>
        <w:spacing w:before="240"/>
        <w:ind w:firstLine="720"/>
        <w:rPr>
          <w:rFonts w:ascii="Arial" w:hAnsi="Arial" w:cs="Arial"/>
          <w:b/>
          <w:sz w:val="20"/>
          <w:szCs w:val="20"/>
        </w:rPr>
      </w:pPr>
      <w:r w:rsidRPr="005E0E2B">
        <w:rPr>
          <w:rFonts w:ascii="Arial" w:hAnsi="Arial" w:cs="Arial"/>
          <w:b/>
          <w:sz w:val="20"/>
          <w:szCs w:val="20"/>
        </w:rPr>
        <w:t>12.3  Activity 2</w:t>
      </w:r>
    </w:p>
    <w:tbl>
      <w:tblPr>
        <w:tblW w:w="95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4355"/>
        <w:gridCol w:w="1873"/>
      </w:tblGrid>
      <w:tr w:rsidR="005E0E2B" w:rsidRPr="005E0E2B" w14:paraId="501C5E24" w14:textId="77777777">
        <w:tc>
          <w:tcPr>
            <w:tcW w:w="3330" w:type="dxa"/>
            <w:tcBorders>
              <w:top w:val="single" w:sz="4" w:space="0" w:color="000000"/>
              <w:left w:val="single" w:sz="4" w:space="0" w:color="000000"/>
              <w:bottom w:val="single" w:sz="4" w:space="0" w:color="000000"/>
              <w:right w:val="single" w:sz="4" w:space="0" w:color="000000"/>
            </w:tcBorders>
          </w:tcPr>
          <w:p w14:paraId="0216C223" w14:textId="77777777" w:rsidR="005E0E2B" w:rsidRPr="005E0E2B" w:rsidRDefault="005E0E2B">
            <w:pPr>
              <w:tabs>
                <w:tab w:val="left" w:pos="2799"/>
              </w:tabs>
              <w:spacing w:before="60" w:after="60"/>
              <w:rPr>
                <w:rFonts w:ascii="Arial" w:hAnsi="Arial" w:cs="Arial"/>
                <w:sz w:val="20"/>
                <w:szCs w:val="20"/>
              </w:rPr>
            </w:pPr>
            <w:r w:rsidRPr="005E0E2B">
              <w:rPr>
                <w:rFonts w:ascii="Arial" w:eastAsia="Arial" w:hAnsi="Arial" w:cs="Arial"/>
                <w:b/>
                <w:sz w:val="20"/>
                <w:szCs w:val="20"/>
              </w:rPr>
              <w:t>Name: Jillian Richmond</w:t>
            </w:r>
          </w:p>
        </w:tc>
        <w:tc>
          <w:tcPr>
            <w:tcW w:w="4355" w:type="dxa"/>
            <w:tcBorders>
              <w:top w:val="single" w:sz="4" w:space="0" w:color="000000"/>
              <w:left w:val="single" w:sz="4" w:space="0" w:color="000000"/>
              <w:bottom w:val="single" w:sz="4" w:space="0" w:color="000000"/>
              <w:right w:val="single" w:sz="4" w:space="0" w:color="000000"/>
            </w:tcBorders>
          </w:tcPr>
          <w:p w14:paraId="3E22636D" w14:textId="77777777" w:rsidR="005E0E2B" w:rsidRPr="005E0E2B" w:rsidRDefault="005E0E2B">
            <w:pPr>
              <w:tabs>
                <w:tab w:val="left" w:pos="2799"/>
              </w:tabs>
              <w:spacing w:before="60" w:after="60"/>
              <w:rPr>
                <w:rFonts w:ascii="Arial" w:hAnsi="Arial" w:cs="Arial"/>
                <w:sz w:val="20"/>
                <w:szCs w:val="20"/>
              </w:rPr>
            </w:pPr>
            <w:r w:rsidRPr="005E0E2B">
              <w:rPr>
                <w:rFonts w:ascii="Arial" w:eastAsia="Arial" w:hAnsi="Arial" w:cs="Arial"/>
                <w:b/>
                <w:sz w:val="20"/>
                <w:szCs w:val="20"/>
              </w:rPr>
              <w:t>Contact Info: Jillianrrichmond@gmail.com</w:t>
            </w:r>
          </w:p>
        </w:tc>
        <w:tc>
          <w:tcPr>
            <w:tcW w:w="1873" w:type="dxa"/>
            <w:tcBorders>
              <w:top w:val="single" w:sz="4" w:space="0" w:color="000000"/>
              <w:left w:val="single" w:sz="4" w:space="0" w:color="000000"/>
              <w:bottom w:val="single" w:sz="4" w:space="0" w:color="000000"/>
              <w:right w:val="single" w:sz="4" w:space="0" w:color="000000"/>
            </w:tcBorders>
          </w:tcPr>
          <w:p w14:paraId="484D149B" w14:textId="77777777" w:rsidR="005E0E2B" w:rsidRPr="005E0E2B" w:rsidRDefault="005E0E2B">
            <w:pPr>
              <w:tabs>
                <w:tab w:val="left" w:pos="2799"/>
              </w:tabs>
              <w:spacing w:before="60" w:after="60"/>
              <w:rPr>
                <w:rFonts w:ascii="Arial" w:hAnsi="Arial" w:cs="Arial"/>
                <w:sz w:val="20"/>
                <w:szCs w:val="20"/>
              </w:rPr>
            </w:pPr>
            <w:r w:rsidRPr="005E0E2B">
              <w:rPr>
                <w:rFonts w:ascii="Arial" w:eastAsia="Arial" w:hAnsi="Arial" w:cs="Arial"/>
                <w:b/>
                <w:sz w:val="20"/>
                <w:szCs w:val="20"/>
              </w:rPr>
              <w:t>Date: 7/10/2015</w:t>
            </w:r>
          </w:p>
        </w:tc>
      </w:tr>
    </w:tbl>
    <w:p w14:paraId="6B547121"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990"/>
        <w:gridCol w:w="1359"/>
        <w:gridCol w:w="1359"/>
      </w:tblGrid>
      <w:tr w:rsidR="005E0E2B" w:rsidRPr="005E0E2B" w14:paraId="0EFD2D90" w14:textId="77777777">
        <w:trPr>
          <w:trHeight w:val="240"/>
        </w:trPr>
        <w:tc>
          <w:tcPr>
            <w:tcW w:w="5868" w:type="dxa"/>
          </w:tcPr>
          <w:p w14:paraId="2184E7F7"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Lesson Title :  Sorting Trash</w:t>
            </w:r>
          </w:p>
        </w:tc>
        <w:tc>
          <w:tcPr>
            <w:tcW w:w="990" w:type="dxa"/>
            <w:vMerge w:val="restart"/>
          </w:tcPr>
          <w:p w14:paraId="02C3B4A5"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Unit #:</w:t>
            </w:r>
          </w:p>
          <w:p w14:paraId="28F5BD1D"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1</w:t>
            </w:r>
          </w:p>
        </w:tc>
        <w:tc>
          <w:tcPr>
            <w:tcW w:w="1359" w:type="dxa"/>
            <w:vMerge w:val="restart"/>
          </w:tcPr>
          <w:p w14:paraId="7664CA97"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Lesson #:</w:t>
            </w:r>
          </w:p>
          <w:p w14:paraId="13BCF786"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1</w:t>
            </w:r>
          </w:p>
        </w:tc>
        <w:tc>
          <w:tcPr>
            <w:tcW w:w="1359" w:type="dxa"/>
            <w:vMerge w:val="restart"/>
          </w:tcPr>
          <w:p w14:paraId="53707C1C"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Activity #:</w:t>
            </w:r>
          </w:p>
          <w:p w14:paraId="1D56335D"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2</w:t>
            </w:r>
          </w:p>
        </w:tc>
      </w:tr>
      <w:tr w:rsidR="005E0E2B" w:rsidRPr="005E0E2B" w14:paraId="66377468" w14:textId="77777777">
        <w:trPr>
          <w:trHeight w:val="240"/>
        </w:trPr>
        <w:tc>
          <w:tcPr>
            <w:tcW w:w="5868" w:type="dxa"/>
          </w:tcPr>
          <w:p w14:paraId="21C99853"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Activity Title: Physical and Chemical Webquest</w:t>
            </w:r>
          </w:p>
        </w:tc>
        <w:tc>
          <w:tcPr>
            <w:tcW w:w="990" w:type="dxa"/>
            <w:vMerge/>
          </w:tcPr>
          <w:p w14:paraId="4DE565AB" w14:textId="77777777" w:rsidR="005E0E2B" w:rsidRPr="005E0E2B" w:rsidRDefault="005E0E2B">
            <w:pPr>
              <w:widowControl w:val="0"/>
              <w:spacing w:line="276" w:lineRule="auto"/>
              <w:rPr>
                <w:rFonts w:ascii="Arial" w:hAnsi="Arial" w:cs="Arial"/>
                <w:sz w:val="20"/>
                <w:szCs w:val="20"/>
              </w:rPr>
            </w:pPr>
          </w:p>
        </w:tc>
        <w:tc>
          <w:tcPr>
            <w:tcW w:w="1359" w:type="dxa"/>
            <w:vMerge/>
          </w:tcPr>
          <w:p w14:paraId="747A2FD4" w14:textId="77777777" w:rsidR="005E0E2B" w:rsidRPr="005E0E2B" w:rsidRDefault="005E0E2B">
            <w:pPr>
              <w:widowControl w:val="0"/>
              <w:spacing w:line="276" w:lineRule="auto"/>
              <w:rPr>
                <w:rFonts w:ascii="Arial" w:hAnsi="Arial" w:cs="Arial"/>
                <w:sz w:val="20"/>
                <w:szCs w:val="20"/>
              </w:rPr>
            </w:pPr>
          </w:p>
        </w:tc>
        <w:tc>
          <w:tcPr>
            <w:tcW w:w="1359" w:type="dxa"/>
            <w:vMerge/>
          </w:tcPr>
          <w:p w14:paraId="0E89C8A3" w14:textId="77777777" w:rsidR="005E0E2B" w:rsidRPr="005E0E2B" w:rsidRDefault="005E0E2B">
            <w:pPr>
              <w:spacing w:before="60" w:after="60"/>
              <w:rPr>
                <w:rFonts w:ascii="Arial" w:hAnsi="Arial" w:cs="Arial"/>
                <w:sz w:val="20"/>
                <w:szCs w:val="20"/>
              </w:rPr>
            </w:pPr>
          </w:p>
          <w:p w14:paraId="56E2C8FD" w14:textId="77777777" w:rsidR="005E0E2B" w:rsidRPr="005E0E2B" w:rsidRDefault="005E0E2B">
            <w:pPr>
              <w:spacing w:before="60" w:after="60"/>
              <w:rPr>
                <w:rFonts w:ascii="Arial" w:hAnsi="Arial" w:cs="Arial"/>
                <w:sz w:val="20"/>
                <w:szCs w:val="20"/>
              </w:rPr>
            </w:pPr>
          </w:p>
          <w:p w14:paraId="55457F74" w14:textId="77777777" w:rsidR="005E0E2B" w:rsidRPr="005E0E2B" w:rsidRDefault="005E0E2B">
            <w:pPr>
              <w:spacing w:before="60" w:after="60"/>
              <w:rPr>
                <w:rFonts w:ascii="Arial" w:hAnsi="Arial" w:cs="Arial"/>
                <w:sz w:val="20"/>
                <w:szCs w:val="20"/>
              </w:rPr>
            </w:pPr>
          </w:p>
        </w:tc>
      </w:tr>
    </w:tbl>
    <w:p w14:paraId="6F5CBBAD"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6588"/>
      </w:tblGrid>
      <w:tr w:rsidR="005E0E2B" w:rsidRPr="005E0E2B" w14:paraId="42814061" w14:textId="77777777">
        <w:tc>
          <w:tcPr>
            <w:tcW w:w="2988" w:type="dxa"/>
          </w:tcPr>
          <w:p w14:paraId="5398C891"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Estimated Lesson Duration:</w:t>
            </w:r>
          </w:p>
        </w:tc>
        <w:tc>
          <w:tcPr>
            <w:tcW w:w="6588" w:type="dxa"/>
          </w:tcPr>
          <w:p w14:paraId="27535219"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 2- 45 minutes Periods</w:t>
            </w:r>
          </w:p>
        </w:tc>
      </w:tr>
      <w:tr w:rsidR="005E0E2B" w:rsidRPr="005E0E2B" w14:paraId="60141CBC" w14:textId="77777777">
        <w:tc>
          <w:tcPr>
            <w:tcW w:w="2988" w:type="dxa"/>
          </w:tcPr>
          <w:p w14:paraId="738FA506"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Estimated Activity Duration:</w:t>
            </w:r>
          </w:p>
        </w:tc>
        <w:tc>
          <w:tcPr>
            <w:tcW w:w="6588" w:type="dxa"/>
          </w:tcPr>
          <w:p w14:paraId="68BAC493"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 75 minutes </w:t>
            </w:r>
          </w:p>
        </w:tc>
      </w:tr>
    </w:tbl>
    <w:p w14:paraId="7E9F3042"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8388"/>
      </w:tblGrid>
      <w:tr w:rsidR="005E0E2B" w:rsidRPr="005E0E2B" w14:paraId="67A8DAF2" w14:textId="77777777">
        <w:tc>
          <w:tcPr>
            <w:tcW w:w="1188" w:type="dxa"/>
          </w:tcPr>
          <w:p w14:paraId="52DC9916"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Setting:</w:t>
            </w:r>
          </w:p>
        </w:tc>
        <w:tc>
          <w:tcPr>
            <w:tcW w:w="8388" w:type="dxa"/>
          </w:tcPr>
          <w:p w14:paraId="73E9B3EF"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Classroom</w:t>
            </w:r>
          </w:p>
        </w:tc>
      </w:tr>
    </w:tbl>
    <w:p w14:paraId="53E47152" w14:textId="77777777" w:rsidR="005E0E2B" w:rsidRPr="005E0E2B" w:rsidRDefault="005E0E2B">
      <w:pPr>
        <w:rPr>
          <w:rFonts w:ascii="Arial" w:hAnsi="Arial" w:cs="Arial"/>
          <w:sz w:val="20"/>
          <w:szCs w:val="20"/>
        </w:rPr>
      </w:pPr>
    </w:p>
    <w:p w14:paraId="7DDC36D8" w14:textId="77777777" w:rsidR="005E0E2B" w:rsidRPr="005E0E2B" w:rsidRDefault="005E0E2B">
      <w:pPr>
        <w:rPr>
          <w:rFonts w:ascii="Arial" w:hAnsi="Arial" w:cs="Arial"/>
          <w:sz w:val="20"/>
          <w:szCs w:val="20"/>
        </w:rPr>
      </w:pPr>
    </w:p>
    <w:p w14:paraId="0430F76E"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5BD6BC28" w14:textId="77777777">
        <w:tc>
          <w:tcPr>
            <w:tcW w:w="9576" w:type="dxa"/>
          </w:tcPr>
          <w:p w14:paraId="6590ED48"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Activity Objectives:</w:t>
            </w:r>
          </w:p>
          <w:p w14:paraId="03EBD773"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Students will be able to:</w:t>
            </w:r>
          </w:p>
          <w:p w14:paraId="09B506A9"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lastRenderedPageBreak/>
              <w:t>Summarize Chemical properties, physical properties, chemical changes, physical changes, density, volume, and mass</w:t>
            </w:r>
          </w:p>
          <w:p w14:paraId="00CD377F"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Apply knowledge of physical and chemical properties to real world examples</w:t>
            </w:r>
          </w:p>
        </w:tc>
      </w:tr>
    </w:tbl>
    <w:p w14:paraId="57FD2D23" w14:textId="77777777" w:rsidR="005E0E2B" w:rsidRPr="005E0E2B" w:rsidRDefault="005E0E2B">
      <w:pPr>
        <w:rPr>
          <w:rFonts w:ascii="Arial" w:hAnsi="Arial" w:cs="Arial"/>
          <w:sz w:val="20"/>
          <w:szCs w:val="20"/>
        </w:rPr>
      </w:pPr>
    </w:p>
    <w:p w14:paraId="26B97E85" w14:textId="77777777" w:rsidR="005E0E2B" w:rsidRPr="005E0E2B" w:rsidRDefault="005E0E2B">
      <w:pPr>
        <w:rPr>
          <w:rFonts w:ascii="Arial" w:hAnsi="Arial" w:cs="Arial"/>
          <w:sz w:val="20"/>
          <w:szCs w:val="20"/>
        </w:rPr>
      </w:pPr>
    </w:p>
    <w:p w14:paraId="35376FE3"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63A049D4" w14:textId="77777777">
        <w:tc>
          <w:tcPr>
            <w:tcW w:w="9576" w:type="dxa"/>
          </w:tcPr>
          <w:p w14:paraId="2ACC1A74"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Activity Guiding Questions:</w:t>
            </w:r>
          </w:p>
          <w:p w14:paraId="731F9673"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What is a physical property?</w:t>
            </w:r>
          </w:p>
          <w:p w14:paraId="1DDBB077"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What is a chemical property?</w:t>
            </w:r>
          </w:p>
          <w:p w14:paraId="100D9448"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What is a physical change?</w:t>
            </w:r>
          </w:p>
          <w:p w14:paraId="73FE59D5"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What is a chemical change?</w:t>
            </w:r>
          </w:p>
          <w:p w14:paraId="7FC92BBF"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What is the difference between volume, mass, and density?</w:t>
            </w:r>
          </w:p>
        </w:tc>
      </w:tr>
    </w:tbl>
    <w:p w14:paraId="173D2535" w14:textId="77777777" w:rsidR="005E0E2B" w:rsidRPr="005E0E2B" w:rsidRDefault="005E0E2B">
      <w:pPr>
        <w:rPr>
          <w:rFonts w:ascii="Arial" w:hAnsi="Arial" w:cs="Arial"/>
          <w:sz w:val="20"/>
          <w:szCs w:val="20"/>
        </w:rPr>
      </w:pPr>
    </w:p>
    <w:p w14:paraId="1FC917E8" w14:textId="77777777" w:rsidR="005E0E2B" w:rsidRPr="005E0E2B" w:rsidRDefault="005E0E2B">
      <w:pPr>
        <w:rPr>
          <w:rFonts w:ascii="Arial" w:hAnsi="Arial" w:cs="Arial"/>
          <w:sz w:val="20"/>
          <w:szCs w:val="20"/>
        </w:rPr>
      </w:pPr>
    </w:p>
    <w:p w14:paraId="00A6D4DC" w14:textId="77777777" w:rsidR="005E0E2B" w:rsidRPr="005E0E2B" w:rsidRDefault="005E0E2B">
      <w:pPr>
        <w:rPr>
          <w:rFonts w:ascii="Arial" w:hAnsi="Arial" w:cs="Arial"/>
          <w:sz w:val="20"/>
          <w:szCs w:val="20"/>
        </w:rPr>
      </w:pPr>
    </w:p>
    <w:tbl>
      <w:tblPr>
        <w:tblW w:w="966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0"/>
        <w:gridCol w:w="4410"/>
      </w:tblGrid>
      <w:tr w:rsidR="005E0E2B" w:rsidRPr="005E0E2B" w14:paraId="1ADAD623" w14:textId="77777777">
        <w:tc>
          <w:tcPr>
            <w:tcW w:w="9660" w:type="dxa"/>
            <w:gridSpan w:val="2"/>
          </w:tcPr>
          <w:p w14:paraId="1B40AA88"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 xml:space="preserve">Next Generation Science Standards (NGSS) </w:t>
            </w:r>
          </w:p>
        </w:tc>
      </w:tr>
      <w:tr w:rsidR="005E0E2B" w:rsidRPr="005E0E2B" w14:paraId="06D75A3F" w14:textId="77777777">
        <w:trPr>
          <w:trHeight w:val="280"/>
        </w:trPr>
        <w:tc>
          <w:tcPr>
            <w:tcW w:w="5250" w:type="dxa"/>
            <w:tcBorders>
              <w:top w:val="single" w:sz="4" w:space="0" w:color="000000"/>
              <w:left w:val="single" w:sz="4" w:space="0" w:color="000000"/>
              <w:bottom w:val="single" w:sz="4" w:space="0" w:color="000000"/>
              <w:right w:val="single" w:sz="4" w:space="0" w:color="000000"/>
            </w:tcBorders>
            <w:vAlign w:val="center"/>
          </w:tcPr>
          <w:p w14:paraId="5855BA91" w14:textId="77777777" w:rsidR="005E0E2B" w:rsidRPr="005E0E2B" w:rsidRDefault="005E0E2B">
            <w:pPr>
              <w:tabs>
                <w:tab w:val="center" w:pos="5670"/>
              </w:tabs>
              <w:rPr>
                <w:rFonts w:ascii="Arial" w:hAnsi="Arial" w:cs="Arial"/>
                <w:sz w:val="20"/>
                <w:szCs w:val="20"/>
              </w:rPr>
            </w:pPr>
            <w:r w:rsidRPr="005E0E2B">
              <w:rPr>
                <w:rFonts w:ascii="Arial" w:eastAsia="Arial" w:hAnsi="Arial" w:cs="Arial"/>
                <w:b/>
                <w:sz w:val="20"/>
                <w:szCs w:val="20"/>
              </w:rPr>
              <w:t xml:space="preserve">Science and Engineering Practices (Check all that apply)                        </w:t>
            </w:r>
          </w:p>
        </w:tc>
        <w:tc>
          <w:tcPr>
            <w:tcW w:w="4410" w:type="dxa"/>
            <w:tcBorders>
              <w:top w:val="single" w:sz="4" w:space="0" w:color="000000"/>
              <w:left w:val="single" w:sz="4" w:space="0" w:color="000000"/>
              <w:bottom w:val="single" w:sz="4" w:space="0" w:color="000000"/>
              <w:right w:val="single" w:sz="4" w:space="0" w:color="000000"/>
            </w:tcBorders>
            <w:vAlign w:val="center"/>
          </w:tcPr>
          <w:p w14:paraId="6BE3378F" w14:textId="77777777" w:rsidR="005E0E2B" w:rsidRPr="005E0E2B" w:rsidRDefault="005E0E2B">
            <w:pPr>
              <w:tabs>
                <w:tab w:val="center" w:pos="5670"/>
              </w:tabs>
              <w:rPr>
                <w:rFonts w:ascii="Arial" w:hAnsi="Arial" w:cs="Arial"/>
                <w:sz w:val="20"/>
                <w:szCs w:val="20"/>
              </w:rPr>
            </w:pPr>
            <w:r w:rsidRPr="005E0E2B">
              <w:rPr>
                <w:rFonts w:ascii="Arial" w:eastAsia="Arial" w:hAnsi="Arial" w:cs="Arial"/>
                <w:b/>
                <w:sz w:val="20"/>
                <w:szCs w:val="20"/>
              </w:rPr>
              <w:t>Crosscutting Concepts (Check all that apply)</w:t>
            </w:r>
          </w:p>
        </w:tc>
      </w:tr>
      <w:tr w:rsidR="005E0E2B" w:rsidRPr="005E0E2B" w14:paraId="315B6903" w14:textId="77777777">
        <w:tc>
          <w:tcPr>
            <w:tcW w:w="5250" w:type="dxa"/>
            <w:tcBorders>
              <w:top w:val="single" w:sz="4" w:space="0" w:color="BFBFBF"/>
              <w:left w:val="single" w:sz="4" w:space="0" w:color="BFBFBF"/>
              <w:bottom w:val="single" w:sz="4" w:space="0" w:color="BFBFBF"/>
              <w:right w:val="single" w:sz="4" w:space="0" w:color="BFBFBF"/>
            </w:tcBorders>
          </w:tcPr>
          <w:p w14:paraId="0EADC894" w14:textId="77777777" w:rsidR="005E0E2B" w:rsidRPr="005E0E2B" w:rsidRDefault="005E0E2B">
            <w:pPr>
              <w:ind w:left="252" w:hanging="252"/>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Asking questions (for science) and defining problems (for engineering)</w:t>
            </w:r>
          </w:p>
        </w:tc>
        <w:tc>
          <w:tcPr>
            <w:tcW w:w="4410" w:type="dxa"/>
            <w:tcBorders>
              <w:top w:val="single" w:sz="4" w:space="0" w:color="BFBFBF"/>
              <w:left w:val="single" w:sz="4" w:space="0" w:color="BFBFBF"/>
              <w:bottom w:val="single" w:sz="4" w:space="0" w:color="BFBFBF"/>
              <w:right w:val="single" w:sz="4" w:space="0" w:color="BFBFBF"/>
            </w:tcBorders>
          </w:tcPr>
          <w:p w14:paraId="3BF49741"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Patterns</w:t>
            </w:r>
          </w:p>
        </w:tc>
      </w:tr>
      <w:tr w:rsidR="005E0E2B" w:rsidRPr="005E0E2B" w14:paraId="646D9E51" w14:textId="77777777">
        <w:tc>
          <w:tcPr>
            <w:tcW w:w="5250" w:type="dxa"/>
            <w:tcBorders>
              <w:top w:val="single" w:sz="4" w:space="0" w:color="BFBFBF"/>
              <w:left w:val="single" w:sz="4" w:space="0" w:color="BFBFBF"/>
              <w:bottom w:val="single" w:sz="4" w:space="0" w:color="BFBFBF"/>
              <w:right w:val="single" w:sz="4" w:space="0" w:color="BFBFBF"/>
            </w:tcBorders>
          </w:tcPr>
          <w:p w14:paraId="1AD86E1C"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Developing and using models</w:t>
            </w:r>
          </w:p>
        </w:tc>
        <w:tc>
          <w:tcPr>
            <w:tcW w:w="4410" w:type="dxa"/>
            <w:tcBorders>
              <w:top w:val="single" w:sz="4" w:space="0" w:color="BFBFBF"/>
              <w:left w:val="single" w:sz="4" w:space="0" w:color="BFBFBF"/>
              <w:bottom w:val="single" w:sz="4" w:space="0" w:color="BFBFBF"/>
              <w:right w:val="single" w:sz="4" w:space="0" w:color="BFBFBF"/>
            </w:tcBorders>
          </w:tcPr>
          <w:p w14:paraId="7C04EFBA"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Cause and effect</w:t>
            </w:r>
          </w:p>
        </w:tc>
      </w:tr>
      <w:tr w:rsidR="005E0E2B" w:rsidRPr="005E0E2B" w14:paraId="7959B5E4" w14:textId="77777777">
        <w:tc>
          <w:tcPr>
            <w:tcW w:w="5250" w:type="dxa"/>
            <w:tcBorders>
              <w:top w:val="single" w:sz="4" w:space="0" w:color="BFBFBF"/>
              <w:left w:val="single" w:sz="4" w:space="0" w:color="BFBFBF"/>
              <w:bottom w:val="single" w:sz="4" w:space="0" w:color="BFBFBF"/>
              <w:right w:val="single" w:sz="4" w:space="0" w:color="BFBFBF"/>
            </w:tcBorders>
          </w:tcPr>
          <w:p w14:paraId="5C5F6B0E"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Planning and carrying out investigations</w:t>
            </w:r>
          </w:p>
        </w:tc>
        <w:tc>
          <w:tcPr>
            <w:tcW w:w="4410" w:type="dxa"/>
            <w:tcBorders>
              <w:top w:val="single" w:sz="4" w:space="0" w:color="BFBFBF"/>
              <w:left w:val="single" w:sz="4" w:space="0" w:color="BFBFBF"/>
              <w:bottom w:val="single" w:sz="4" w:space="0" w:color="BFBFBF"/>
              <w:right w:val="single" w:sz="4" w:space="0" w:color="BFBFBF"/>
            </w:tcBorders>
          </w:tcPr>
          <w:p w14:paraId="539AEBED"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Scale, proportion, and quantity</w:t>
            </w:r>
          </w:p>
        </w:tc>
      </w:tr>
      <w:tr w:rsidR="005E0E2B" w:rsidRPr="005E0E2B" w14:paraId="1453F93B" w14:textId="77777777">
        <w:tc>
          <w:tcPr>
            <w:tcW w:w="5250" w:type="dxa"/>
            <w:tcBorders>
              <w:top w:val="single" w:sz="4" w:space="0" w:color="BFBFBF"/>
              <w:left w:val="single" w:sz="4" w:space="0" w:color="BFBFBF"/>
              <w:bottom w:val="single" w:sz="4" w:space="0" w:color="BFBFBF"/>
              <w:right w:val="single" w:sz="4" w:space="0" w:color="BFBFBF"/>
            </w:tcBorders>
          </w:tcPr>
          <w:p w14:paraId="01A3E105"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Analyzing and interpreting data</w:t>
            </w:r>
          </w:p>
        </w:tc>
        <w:tc>
          <w:tcPr>
            <w:tcW w:w="4410" w:type="dxa"/>
            <w:tcBorders>
              <w:top w:val="single" w:sz="4" w:space="0" w:color="BFBFBF"/>
              <w:left w:val="single" w:sz="4" w:space="0" w:color="BFBFBF"/>
              <w:bottom w:val="single" w:sz="4" w:space="0" w:color="BFBFBF"/>
              <w:right w:val="single" w:sz="4" w:space="0" w:color="BFBFBF"/>
            </w:tcBorders>
          </w:tcPr>
          <w:p w14:paraId="06FC3398"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Systems and system models</w:t>
            </w:r>
          </w:p>
        </w:tc>
      </w:tr>
      <w:tr w:rsidR="005E0E2B" w:rsidRPr="005E0E2B" w14:paraId="45636B6B" w14:textId="77777777">
        <w:tc>
          <w:tcPr>
            <w:tcW w:w="5250" w:type="dxa"/>
            <w:tcBorders>
              <w:top w:val="single" w:sz="4" w:space="0" w:color="BFBFBF"/>
              <w:left w:val="single" w:sz="4" w:space="0" w:color="BFBFBF"/>
              <w:bottom w:val="single" w:sz="4" w:space="0" w:color="BFBFBF"/>
              <w:right w:val="single" w:sz="4" w:space="0" w:color="BFBFBF"/>
            </w:tcBorders>
          </w:tcPr>
          <w:p w14:paraId="748D1573"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Using mathematics and computational thinking</w:t>
            </w:r>
          </w:p>
        </w:tc>
        <w:tc>
          <w:tcPr>
            <w:tcW w:w="4410" w:type="dxa"/>
            <w:tcBorders>
              <w:top w:val="single" w:sz="4" w:space="0" w:color="BFBFBF"/>
              <w:left w:val="single" w:sz="4" w:space="0" w:color="BFBFBF"/>
              <w:bottom w:val="single" w:sz="4" w:space="0" w:color="BFBFBF"/>
              <w:right w:val="single" w:sz="4" w:space="0" w:color="BFBFBF"/>
            </w:tcBorders>
          </w:tcPr>
          <w:p w14:paraId="637CCA22" w14:textId="77777777" w:rsidR="005E0E2B" w:rsidRPr="005E0E2B" w:rsidRDefault="005E0E2B">
            <w:pPr>
              <w:ind w:left="252" w:hanging="252"/>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Energy and matter: Flows, cycles, and conservation</w:t>
            </w:r>
          </w:p>
        </w:tc>
      </w:tr>
      <w:tr w:rsidR="005E0E2B" w:rsidRPr="005E0E2B" w14:paraId="79B04769" w14:textId="77777777">
        <w:tc>
          <w:tcPr>
            <w:tcW w:w="5250" w:type="dxa"/>
            <w:tcBorders>
              <w:top w:val="single" w:sz="4" w:space="0" w:color="BFBFBF"/>
              <w:left w:val="single" w:sz="4" w:space="0" w:color="BFBFBF"/>
              <w:bottom w:val="single" w:sz="4" w:space="0" w:color="BFBFBF"/>
              <w:right w:val="single" w:sz="4" w:space="0" w:color="BFBFBF"/>
            </w:tcBorders>
          </w:tcPr>
          <w:p w14:paraId="121CC562" w14:textId="77777777" w:rsidR="005E0E2B" w:rsidRPr="005E0E2B" w:rsidRDefault="005E0E2B">
            <w:pPr>
              <w:ind w:left="252" w:hanging="252"/>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Constructing explanations (for science) and designing solutions (for engineering)</w:t>
            </w:r>
          </w:p>
        </w:tc>
        <w:tc>
          <w:tcPr>
            <w:tcW w:w="4410" w:type="dxa"/>
            <w:tcBorders>
              <w:top w:val="single" w:sz="4" w:space="0" w:color="BFBFBF"/>
              <w:left w:val="single" w:sz="4" w:space="0" w:color="BFBFBF"/>
              <w:bottom w:val="single" w:sz="4" w:space="0" w:color="BFBFBF"/>
              <w:right w:val="single" w:sz="4" w:space="0" w:color="BFBFBF"/>
            </w:tcBorders>
          </w:tcPr>
          <w:p w14:paraId="74CD0E73"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Structure and function. </w:t>
            </w:r>
          </w:p>
        </w:tc>
      </w:tr>
      <w:tr w:rsidR="005E0E2B" w:rsidRPr="005E0E2B" w14:paraId="581374A3" w14:textId="77777777">
        <w:tc>
          <w:tcPr>
            <w:tcW w:w="5250" w:type="dxa"/>
            <w:tcBorders>
              <w:top w:val="single" w:sz="4" w:space="0" w:color="BFBFBF"/>
              <w:left w:val="single" w:sz="4" w:space="0" w:color="BFBFBF"/>
              <w:bottom w:val="single" w:sz="4" w:space="0" w:color="BFBFBF"/>
              <w:right w:val="single" w:sz="4" w:space="0" w:color="BFBFBF"/>
            </w:tcBorders>
          </w:tcPr>
          <w:p w14:paraId="7AB08E3D"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Engaging in argument from evidence</w:t>
            </w:r>
          </w:p>
        </w:tc>
        <w:tc>
          <w:tcPr>
            <w:tcW w:w="4410" w:type="dxa"/>
            <w:tcBorders>
              <w:top w:val="single" w:sz="4" w:space="0" w:color="BFBFBF"/>
              <w:left w:val="single" w:sz="4" w:space="0" w:color="BFBFBF"/>
              <w:bottom w:val="single" w:sz="4" w:space="0" w:color="BFBFBF"/>
              <w:right w:val="single" w:sz="4" w:space="0" w:color="BFBFBF"/>
            </w:tcBorders>
          </w:tcPr>
          <w:p w14:paraId="624DA72E"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Stability and change. </w:t>
            </w:r>
          </w:p>
        </w:tc>
      </w:tr>
      <w:tr w:rsidR="005E0E2B" w:rsidRPr="005E0E2B" w14:paraId="3C59D170" w14:textId="77777777">
        <w:tc>
          <w:tcPr>
            <w:tcW w:w="5250" w:type="dxa"/>
            <w:tcBorders>
              <w:top w:val="single" w:sz="4" w:space="0" w:color="BFBFBF"/>
              <w:left w:val="single" w:sz="4" w:space="0" w:color="BFBFBF"/>
              <w:bottom w:val="single" w:sz="4" w:space="0" w:color="BFBFBF"/>
              <w:right w:val="single" w:sz="4" w:space="0" w:color="BFBFBF"/>
            </w:tcBorders>
          </w:tcPr>
          <w:p w14:paraId="7D6E84C0" w14:textId="77777777" w:rsidR="005E0E2B" w:rsidRPr="005E0E2B" w:rsidRDefault="005E0E2B">
            <w:pPr>
              <w:tabs>
                <w:tab w:val="left" w:pos="5670"/>
              </w:tabs>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Obtaining, evaluating, and communicating information</w:t>
            </w:r>
            <w:r w:rsidRPr="005E0E2B">
              <w:rPr>
                <w:rFonts w:ascii="Arial" w:eastAsia="Arial" w:hAnsi="Arial" w:cs="Arial"/>
                <w:sz w:val="20"/>
                <w:szCs w:val="20"/>
              </w:rPr>
              <w:tab/>
            </w:r>
          </w:p>
        </w:tc>
        <w:tc>
          <w:tcPr>
            <w:tcW w:w="4410" w:type="dxa"/>
            <w:tcBorders>
              <w:top w:val="single" w:sz="4" w:space="0" w:color="BFBFBF"/>
              <w:left w:val="single" w:sz="4" w:space="0" w:color="BFBFBF"/>
              <w:bottom w:val="single" w:sz="4" w:space="0" w:color="BFBFBF"/>
              <w:right w:val="single" w:sz="4" w:space="0" w:color="BFBFBF"/>
            </w:tcBorders>
          </w:tcPr>
          <w:p w14:paraId="13E7BD67" w14:textId="77777777" w:rsidR="005E0E2B" w:rsidRPr="005E0E2B" w:rsidRDefault="005E0E2B">
            <w:pPr>
              <w:rPr>
                <w:rFonts w:ascii="Arial" w:hAnsi="Arial" w:cs="Arial"/>
                <w:sz w:val="20"/>
                <w:szCs w:val="20"/>
              </w:rPr>
            </w:pPr>
          </w:p>
        </w:tc>
      </w:tr>
    </w:tbl>
    <w:p w14:paraId="5CC4984B" w14:textId="77777777" w:rsidR="005E0E2B" w:rsidRPr="005E0E2B" w:rsidRDefault="005E0E2B">
      <w:pPr>
        <w:rPr>
          <w:rFonts w:ascii="Arial" w:hAnsi="Arial" w:cs="Arial"/>
          <w:sz w:val="20"/>
          <w:szCs w:val="20"/>
        </w:rPr>
      </w:pPr>
    </w:p>
    <w:p w14:paraId="7D135095" w14:textId="77777777" w:rsidR="005E0E2B" w:rsidRPr="005E0E2B" w:rsidRDefault="005E0E2B">
      <w:pPr>
        <w:rPr>
          <w:rFonts w:ascii="Arial" w:hAnsi="Arial" w:cs="Arial"/>
          <w:sz w:val="20"/>
          <w:szCs w:val="20"/>
        </w:rPr>
      </w:pPr>
    </w:p>
    <w:tbl>
      <w:tblPr>
        <w:tblW w:w="9648" w:type="dxa"/>
        <w:tblInd w:w="-11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9648"/>
      </w:tblGrid>
      <w:tr w:rsidR="005E0E2B" w:rsidRPr="005E0E2B" w14:paraId="584B291C" w14:textId="77777777">
        <w:trPr>
          <w:trHeight w:val="360"/>
        </w:trPr>
        <w:tc>
          <w:tcPr>
            <w:tcW w:w="9648" w:type="dxa"/>
            <w:tcBorders>
              <w:top w:val="single" w:sz="4" w:space="0" w:color="000000"/>
              <w:left w:val="single" w:sz="4" w:space="0" w:color="000000"/>
              <w:bottom w:val="single" w:sz="4" w:space="0" w:color="000000"/>
              <w:right w:val="single" w:sz="4" w:space="0" w:color="000000"/>
            </w:tcBorders>
            <w:vAlign w:val="center"/>
          </w:tcPr>
          <w:p w14:paraId="69074E13" w14:textId="77777777" w:rsidR="005E0E2B" w:rsidRPr="005E0E2B" w:rsidRDefault="005E0E2B">
            <w:pPr>
              <w:jc w:val="center"/>
              <w:rPr>
                <w:rFonts w:ascii="Arial" w:hAnsi="Arial" w:cs="Arial"/>
                <w:sz w:val="20"/>
                <w:szCs w:val="20"/>
              </w:rPr>
            </w:pPr>
            <w:r w:rsidRPr="005E0E2B">
              <w:rPr>
                <w:rFonts w:ascii="Arial" w:eastAsia="Arial" w:hAnsi="Arial" w:cs="Arial"/>
                <w:b/>
                <w:sz w:val="20"/>
                <w:szCs w:val="20"/>
              </w:rPr>
              <w:t>Ohio’s New Learning Standards for Science (ONLS)</w:t>
            </w:r>
          </w:p>
        </w:tc>
      </w:tr>
      <w:tr w:rsidR="005E0E2B" w:rsidRPr="005E0E2B" w14:paraId="60C760D1" w14:textId="77777777">
        <w:trPr>
          <w:trHeight w:val="280"/>
        </w:trPr>
        <w:tc>
          <w:tcPr>
            <w:tcW w:w="9648" w:type="dxa"/>
            <w:tcBorders>
              <w:top w:val="single" w:sz="4" w:space="0" w:color="000000"/>
              <w:left w:val="single" w:sz="4" w:space="0" w:color="000000"/>
              <w:bottom w:val="single" w:sz="4" w:space="0" w:color="000000"/>
              <w:right w:val="single" w:sz="4" w:space="0" w:color="000000"/>
            </w:tcBorders>
            <w:vAlign w:val="center"/>
          </w:tcPr>
          <w:p w14:paraId="5674FAD3" w14:textId="77777777" w:rsidR="005E0E2B" w:rsidRPr="005E0E2B" w:rsidRDefault="005E0E2B">
            <w:pPr>
              <w:jc w:val="center"/>
              <w:rPr>
                <w:rFonts w:ascii="Arial" w:hAnsi="Arial" w:cs="Arial"/>
                <w:sz w:val="20"/>
                <w:szCs w:val="20"/>
              </w:rPr>
            </w:pPr>
            <w:r w:rsidRPr="005E0E2B">
              <w:rPr>
                <w:rFonts w:ascii="Arial" w:eastAsia="Arial" w:hAnsi="Arial" w:cs="Arial"/>
                <w:b/>
                <w:sz w:val="20"/>
                <w:szCs w:val="20"/>
              </w:rPr>
              <w:t>Expectations for Learning - Cognitive Demands (Check all that apply)</w:t>
            </w:r>
          </w:p>
        </w:tc>
      </w:tr>
      <w:tr w:rsidR="005E0E2B" w:rsidRPr="005E0E2B" w14:paraId="5C465338" w14:textId="77777777">
        <w:tc>
          <w:tcPr>
            <w:tcW w:w="9648" w:type="dxa"/>
            <w:tcBorders>
              <w:top w:val="single" w:sz="4" w:space="0" w:color="000000"/>
            </w:tcBorders>
          </w:tcPr>
          <w:p w14:paraId="5BDA2EE8" w14:textId="77777777" w:rsidR="005E0E2B" w:rsidRPr="005E0E2B" w:rsidRDefault="005E0E2B">
            <w:pPr>
              <w:tabs>
                <w:tab w:val="left" w:pos="5670"/>
              </w:tabs>
              <w:rPr>
                <w:rFonts w:ascii="Arial" w:hAnsi="Arial" w:cs="Arial"/>
                <w:sz w:val="20"/>
                <w:szCs w:val="20"/>
              </w:rPr>
            </w:pPr>
            <w:r w:rsidRPr="005E0E2B">
              <w:rPr>
                <w:rFonts w:ascii="Segoe UI Symbol" w:eastAsia="MS Gothic" w:hAnsi="Segoe UI Symbol" w:cs="Segoe UI Symbol"/>
                <w:sz w:val="20"/>
                <w:szCs w:val="20"/>
              </w:rPr>
              <w:lastRenderedPageBreak/>
              <w:t>☐</w:t>
            </w:r>
            <w:r w:rsidRPr="005E0E2B">
              <w:rPr>
                <w:rFonts w:ascii="Arial" w:eastAsia="Arial" w:hAnsi="Arial" w:cs="Arial"/>
                <w:sz w:val="20"/>
                <w:szCs w:val="20"/>
              </w:rPr>
              <w:t xml:space="preserve"> Designing Technological/Engineering Solutions Using Science concepts </w:t>
            </w:r>
            <w:r w:rsidRPr="005E0E2B">
              <w:rPr>
                <w:rFonts w:ascii="Arial" w:eastAsia="Arial" w:hAnsi="Arial" w:cs="Arial"/>
                <w:b/>
                <w:sz w:val="20"/>
                <w:szCs w:val="20"/>
              </w:rPr>
              <w:t>(T)</w:t>
            </w:r>
          </w:p>
        </w:tc>
      </w:tr>
      <w:tr w:rsidR="005E0E2B" w:rsidRPr="005E0E2B" w14:paraId="67FB8586" w14:textId="77777777">
        <w:tc>
          <w:tcPr>
            <w:tcW w:w="9648" w:type="dxa"/>
          </w:tcPr>
          <w:p w14:paraId="10F37C7D" w14:textId="77777777" w:rsidR="005E0E2B" w:rsidRPr="005E0E2B" w:rsidRDefault="005E0E2B">
            <w:pPr>
              <w:tabs>
                <w:tab w:val="left" w:pos="5670"/>
              </w:tabs>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Demonstrating Science Knowledge </w:t>
            </w:r>
            <w:r w:rsidRPr="005E0E2B">
              <w:rPr>
                <w:rFonts w:ascii="Arial" w:eastAsia="Arial" w:hAnsi="Arial" w:cs="Arial"/>
                <w:b/>
                <w:sz w:val="20"/>
                <w:szCs w:val="20"/>
              </w:rPr>
              <w:t>(D)</w:t>
            </w:r>
          </w:p>
        </w:tc>
      </w:tr>
      <w:tr w:rsidR="005E0E2B" w:rsidRPr="005E0E2B" w14:paraId="6D6D5C93" w14:textId="77777777">
        <w:tc>
          <w:tcPr>
            <w:tcW w:w="9648" w:type="dxa"/>
          </w:tcPr>
          <w:p w14:paraId="373E55C6" w14:textId="77777777" w:rsidR="005E0E2B" w:rsidRPr="005E0E2B" w:rsidRDefault="005E0E2B">
            <w:pPr>
              <w:tabs>
                <w:tab w:val="left" w:pos="5670"/>
              </w:tabs>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Interpreting and Communicating Science Concepts </w:t>
            </w:r>
            <w:r w:rsidRPr="005E0E2B">
              <w:rPr>
                <w:rFonts w:ascii="Arial" w:eastAsia="Arial" w:hAnsi="Arial" w:cs="Arial"/>
                <w:b/>
                <w:sz w:val="20"/>
                <w:szCs w:val="20"/>
              </w:rPr>
              <w:t>(C)</w:t>
            </w:r>
          </w:p>
        </w:tc>
      </w:tr>
      <w:tr w:rsidR="005E0E2B" w:rsidRPr="005E0E2B" w14:paraId="762C6D91" w14:textId="77777777">
        <w:tc>
          <w:tcPr>
            <w:tcW w:w="9648" w:type="dxa"/>
          </w:tcPr>
          <w:p w14:paraId="178576D4"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Recalling Accurate Science </w:t>
            </w:r>
            <w:r w:rsidRPr="005E0E2B">
              <w:rPr>
                <w:rFonts w:ascii="Arial" w:eastAsia="Arial" w:hAnsi="Arial" w:cs="Arial"/>
                <w:b/>
                <w:sz w:val="20"/>
                <w:szCs w:val="20"/>
              </w:rPr>
              <w:t>(R)</w:t>
            </w:r>
          </w:p>
        </w:tc>
      </w:tr>
    </w:tbl>
    <w:p w14:paraId="2174499D" w14:textId="77777777" w:rsidR="005E0E2B" w:rsidRPr="005E0E2B" w:rsidRDefault="005E0E2B">
      <w:pPr>
        <w:rPr>
          <w:rFonts w:ascii="Arial" w:hAnsi="Arial" w:cs="Arial"/>
          <w:sz w:val="20"/>
          <w:szCs w:val="20"/>
        </w:rPr>
      </w:pPr>
    </w:p>
    <w:p w14:paraId="0538E248" w14:textId="77777777" w:rsidR="005E0E2B" w:rsidRPr="005E0E2B" w:rsidRDefault="005E0E2B">
      <w:pPr>
        <w:rPr>
          <w:rFonts w:ascii="Arial" w:hAnsi="Arial" w:cs="Arial"/>
          <w:sz w:val="20"/>
          <w:szCs w:val="20"/>
        </w:rPr>
      </w:pPr>
    </w:p>
    <w:p w14:paraId="724D9A40" w14:textId="77777777" w:rsidR="005E0E2B" w:rsidRPr="005E0E2B" w:rsidRDefault="005E0E2B">
      <w:pPr>
        <w:rPr>
          <w:rFonts w:ascii="Arial" w:hAnsi="Arial" w:cs="Arial"/>
          <w:sz w:val="20"/>
          <w:szCs w:val="20"/>
        </w:rPr>
      </w:pPr>
    </w:p>
    <w:tbl>
      <w:tblPr>
        <w:tblW w:w="9630" w:type="dxa"/>
        <w:tblInd w:w="-9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20"/>
        <w:gridCol w:w="4410"/>
      </w:tblGrid>
      <w:tr w:rsidR="005E0E2B" w:rsidRPr="005E0E2B" w14:paraId="3D31AF51" w14:textId="77777777">
        <w:trPr>
          <w:trHeight w:val="360"/>
        </w:trPr>
        <w:tc>
          <w:tcPr>
            <w:tcW w:w="9630" w:type="dxa"/>
            <w:gridSpan w:val="2"/>
            <w:tcBorders>
              <w:top w:val="single" w:sz="4" w:space="0" w:color="000000"/>
              <w:left w:val="single" w:sz="4" w:space="0" w:color="000000"/>
              <w:bottom w:val="single" w:sz="4" w:space="0" w:color="000000"/>
              <w:right w:val="single" w:sz="4" w:space="0" w:color="000000"/>
            </w:tcBorders>
            <w:vAlign w:val="center"/>
          </w:tcPr>
          <w:p w14:paraId="26238F00" w14:textId="77777777" w:rsidR="005E0E2B" w:rsidRPr="005E0E2B" w:rsidRDefault="005E0E2B">
            <w:pPr>
              <w:jc w:val="center"/>
              <w:rPr>
                <w:rFonts w:ascii="Arial" w:hAnsi="Arial" w:cs="Arial"/>
                <w:sz w:val="20"/>
                <w:szCs w:val="20"/>
              </w:rPr>
            </w:pPr>
            <w:r w:rsidRPr="005E0E2B">
              <w:rPr>
                <w:rFonts w:ascii="Arial" w:eastAsia="Arial" w:hAnsi="Arial" w:cs="Arial"/>
                <w:b/>
                <w:sz w:val="20"/>
                <w:szCs w:val="20"/>
              </w:rPr>
              <w:t>Common Core State Standards -- Mathematics (CCSS)</w:t>
            </w:r>
          </w:p>
        </w:tc>
      </w:tr>
      <w:tr w:rsidR="005E0E2B" w:rsidRPr="005E0E2B" w14:paraId="753323C2" w14:textId="77777777">
        <w:trPr>
          <w:trHeight w:val="280"/>
        </w:trPr>
        <w:tc>
          <w:tcPr>
            <w:tcW w:w="9630" w:type="dxa"/>
            <w:gridSpan w:val="2"/>
            <w:tcBorders>
              <w:top w:val="single" w:sz="4" w:space="0" w:color="000000"/>
              <w:left w:val="single" w:sz="4" w:space="0" w:color="000000"/>
              <w:bottom w:val="single" w:sz="4" w:space="0" w:color="000000"/>
              <w:right w:val="single" w:sz="4" w:space="0" w:color="000000"/>
            </w:tcBorders>
            <w:vAlign w:val="center"/>
          </w:tcPr>
          <w:p w14:paraId="361F98BC" w14:textId="77777777" w:rsidR="005E0E2B" w:rsidRPr="005E0E2B" w:rsidRDefault="005E0E2B">
            <w:pPr>
              <w:jc w:val="center"/>
              <w:rPr>
                <w:rFonts w:ascii="Arial" w:hAnsi="Arial" w:cs="Arial"/>
                <w:sz w:val="20"/>
                <w:szCs w:val="20"/>
              </w:rPr>
            </w:pPr>
            <w:r w:rsidRPr="005E0E2B">
              <w:rPr>
                <w:rFonts w:ascii="Arial" w:eastAsia="Arial" w:hAnsi="Arial" w:cs="Arial"/>
                <w:b/>
                <w:sz w:val="20"/>
                <w:szCs w:val="20"/>
              </w:rPr>
              <w:t>Standards for Mathematical Practice (Check all that apply)</w:t>
            </w:r>
          </w:p>
        </w:tc>
      </w:tr>
      <w:tr w:rsidR="005E0E2B" w:rsidRPr="005E0E2B" w14:paraId="7AA942A6" w14:textId="77777777">
        <w:tc>
          <w:tcPr>
            <w:tcW w:w="5220" w:type="dxa"/>
            <w:tcBorders>
              <w:top w:val="single" w:sz="4" w:space="0" w:color="000000"/>
            </w:tcBorders>
          </w:tcPr>
          <w:p w14:paraId="45EFC3E9" w14:textId="77777777" w:rsidR="005E0E2B" w:rsidRPr="005E0E2B" w:rsidRDefault="005E0E2B">
            <w:pPr>
              <w:ind w:left="252" w:hanging="252"/>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Make sense of problems and persevere in solving them</w:t>
            </w:r>
          </w:p>
        </w:tc>
        <w:tc>
          <w:tcPr>
            <w:tcW w:w="4410" w:type="dxa"/>
            <w:tcBorders>
              <w:top w:val="single" w:sz="4" w:space="0" w:color="000000"/>
            </w:tcBorders>
          </w:tcPr>
          <w:p w14:paraId="1A3B93FE"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Use</w:t>
            </w:r>
            <w:r w:rsidRPr="005E0E2B">
              <w:rPr>
                <w:rFonts w:ascii="Arial" w:eastAsia="Arial" w:hAnsi="Arial" w:cs="Arial"/>
                <w:b/>
                <w:sz w:val="20"/>
                <w:szCs w:val="20"/>
              </w:rPr>
              <w:t xml:space="preserve"> </w:t>
            </w:r>
            <w:r w:rsidRPr="005E0E2B">
              <w:rPr>
                <w:rFonts w:ascii="Arial" w:eastAsia="Arial" w:hAnsi="Arial" w:cs="Arial"/>
                <w:sz w:val="20"/>
                <w:szCs w:val="20"/>
              </w:rPr>
              <w:t>appropriate tools strategically</w:t>
            </w:r>
          </w:p>
        </w:tc>
      </w:tr>
      <w:tr w:rsidR="005E0E2B" w:rsidRPr="005E0E2B" w14:paraId="3D3BE1E7" w14:textId="77777777">
        <w:tc>
          <w:tcPr>
            <w:tcW w:w="5220" w:type="dxa"/>
          </w:tcPr>
          <w:p w14:paraId="4A6ED02B"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Reason abstractly and quantitatively</w:t>
            </w:r>
          </w:p>
        </w:tc>
        <w:tc>
          <w:tcPr>
            <w:tcW w:w="4410" w:type="dxa"/>
          </w:tcPr>
          <w:p w14:paraId="1834D0D3"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Attend</w:t>
            </w:r>
            <w:r w:rsidRPr="005E0E2B">
              <w:rPr>
                <w:rFonts w:ascii="Arial" w:eastAsia="Arial" w:hAnsi="Arial" w:cs="Arial"/>
                <w:b/>
                <w:sz w:val="20"/>
                <w:szCs w:val="20"/>
              </w:rPr>
              <w:t xml:space="preserve"> </w:t>
            </w:r>
            <w:r w:rsidRPr="005E0E2B">
              <w:rPr>
                <w:rFonts w:ascii="Arial" w:eastAsia="Arial" w:hAnsi="Arial" w:cs="Arial"/>
                <w:sz w:val="20"/>
                <w:szCs w:val="20"/>
              </w:rPr>
              <w:t>to precision</w:t>
            </w:r>
          </w:p>
        </w:tc>
      </w:tr>
      <w:tr w:rsidR="005E0E2B" w:rsidRPr="005E0E2B" w14:paraId="34507DA3" w14:textId="77777777">
        <w:tc>
          <w:tcPr>
            <w:tcW w:w="5220" w:type="dxa"/>
          </w:tcPr>
          <w:p w14:paraId="3D563E0C"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Construct viable arguments and critique the reasoning of others</w:t>
            </w:r>
          </w:p>
        </w:tc>
        <w:tc>
          <w:tcPr>
            <w:tcW w:w="4410" w:type="dxa"/>
          </w:tcPr>
          <w:p w14:paraId="3097381D"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Look for and make use of structure</w:t>
            </w:r>
          </w:p>
        </w:tc>
      </w:tr>
      <w:tr w:rsidR="005E0E2B" w:rsidRPr="005E0E2B" w14:paraId="244DAD02" w14:textId="77777777">
        <w:tc>
          <w:tcPr>
            <w:tcW w:w="5220" w:type="dxa"/>
          </w:tcPr>
          <w:p w14:paraId="0EF0AC89"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Model with mathematics</w:t>
            </w:r>
          </w:p>
        </w:tc>
        <w:tc>
          <w:tcPr>
            <w:tcW w:w="4410" w:type="dxa"/>
          </w:tcPr>
          <w:p w14:paraId="4217C0D6"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Look for and express regularity in repeated reasoning</w:t>
            </w:r>
          </w:p>
        </w:tc>
      </w:tr>
    </w:tbl>
    <w:p w14:paraId="52F2E258" w14:textId="77777777" w:rsidR="005E0E2B" w:rsidRPr="005E0E2B" w:rsidRDefault="005E0E2B">
      <w:pPr>
        <w:rPr>
          <w:rFonts w:ascii="Arial" w:hAnsi="Arial" w:cs="Arial"/>
          <w:sz w:val="20"/>
          <w:szCs w:val="20"/>
        </w:rPr>
      </w:pPr>
    </w:p>
    <w:p w14:paraId="4AE221C9"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4C5B734A" w14:textId="77777777">
        <w:trPr>
          <w:trHeight w:val="340"/>
        </w:trPr>
        <w:tc>
          <w:tcPr>
            <w:tcW w:w="9576" w:type="dxa"/>
            <w:vAlign w:val="center"/>
          </w:tcPr>
          <w:p w14:paraId="6036F15C" w14:textId="77777777" w:rsidR="005E0E2B" w:rsidRPr="005E0E2B" w:rsidRDefault="005E0E2B">
            <w:pPr>
              <w:rPr>
                <w:rFonts w:ascii="Arial" w:hAnsi="Arial" w:cs="Arial"/>
                <w:sz w:val="20"/>
                <w:szCs w:val="20"/>
              </w:rPr>
            </w:pPr>
            <w:r w:rsidRPr="005E0E2B">
              <w:rPr>
                <w:rFonts w:ascii="Arial" w:eastAsia="Arial" w:hAnsi="Arial" w:cs="Arial"/>
                <w:b/>
                <w:sz w:val="20"/>
                <w:szCs w:val="20"/>
              </w:rPr>
              <w:t>Unit Academic Standards (NGSS, ONLS and/or CCSS):</w:t>
            </w:r>
          </w:p>
          <w:p w14:paraId="36D6525B" w14:textId="77777777" w:rsidR="005E0E2B" w:rsidRPr="005E0E2B" w:rsidRDefault="005E0E2B">
            <w:pPr>
              <w:spacing w:after="200" w:line="276" w:lineRule="auto"/>
              <w:rPr>
                <w:rFonts w:ascii="Arial" w:hAnsi="Arial" w:cs="Arial"/>
                <w:sz w:val="20"/>
                <w:szCs w:val="20"/>
              </w:rPr>
            </w:pPr>
            <w:r w:rsidRPr="005E0E2B">
              <w:rPr>
                <w:rFonts w:ascii="Arial" w:eastAsia="Arial" w:hAnsi="Arial" w:cs="Arial"/>
                <w:sz w:val="20"/>
                <w:szCs w:val="20"/>
              </w:rPr>
              <w:t>School Standards</w:t>
            </w:r>
          </w:p>
          <w:p w14:paraId="5722312B" w14:textId="77777777" w:rsidR="005E0E2B" w:rsidRPr="005E0E2B" w:rsidRDefault="005E0E2B" w:rsidP="005E0E2B">
            <w:pPr>
              <w:numPr>
                <w:ilvl w:val="0"/>
                <w:numId w:val="16"/>
              </w:numPr>
              <w:spacing w:after="200" w:line="276" w:lineRule="auto"/>
              <w:ind w:hanging="360"/>
              <w:contextualSpacing/>
              <w:rPr>
                <w:rFonts w:ascii="Arial" w:eastAsia="Arial" w:hAnsi="Arial" w:cs="Arial"/>
                <w:sz w:val="20"/>
                <w:szCs w:val="20"/>
              </w:rPr>
            </w:pPr>
            <w:r w:rsidRPr="005E0E2B">
              <w:rPr>
                <w:rFonts w:ascii="Arial" w:eastAsia="Arial" w:hAnsi="Arial" w:cs="Arial"/>
                <w:sz w:val="20"/>
                <w:szCs w:val="20"/>
              </w:rPr>
              <w:t>1.A.2 - Distinguish between chemical and physical properties and between chemical and physical changes.</w:t>
            </w:r>
          </w:p>
          <w:p w14:paraId="55C51CBB" w14:textId="77777777" w:rsidR="005E0E2B" w:rsidRPr="005E0E2B" w:rsidRDefault="005E0E2B" w:rsidP="005E0E2B">
            <w:pPr>
              <w:numPr>
                <w:ilvl w:val="0"/>
                <w:numId w:val="16"/>
              </w:numPr>
              <w:spacing w:after="200" w:line="276" w:lineRule="auto"/>
              <w:ind w:hanging="360"/>
              <w:contextualSpacing/>
              <w:rPr>
                <w:rFonts w:ascii="Arial" w:eastAsia="Arial" w:hAnsi="Arial" w:cs="Arial"/>
                <w:sz w:val="20"/>
                <w:szCs w:val="20"/>
              </w:rPr>
            </w:pPr>
            <w:r w:rsidRPr="005E0E2B">
              <w:rPr>
                <w:rFonts w:ascii="Arial" w:eastAsia="Arial" w:hAnsi="Arial" w:cs="Arial"/>
                <w:sz w:val="20"/>
                <w:szCs w:val="20"/>
              </w:rPr>
              <w:t>1.A.3 - Classify specific examples as either chemical or physical properties. Classify specific examples as either chemical or physical changes.</w:t>
            </w:r>
          </w:p>
          <w:p w14:paraId="05EC112C" w14:textId="77777777" w:rsidR="005E0E2B" w:rsidRPr="005E0E2B" w:rsidRDefault="005E0E2B" w:rsidP="005E0E2B">
            <w:pPr>
              <w:numPr>
                <w:ilvl w:val="0"/>
                <w:numId w:val="16"/>
              </w:numPr>
              <w:spacing w:after="200" w:line="276" w:lineRule="auto"/>
              <w:ind w:hanging="360"/>
              <w:contextualSpacing/>
              <w:rPr>
                <w:rFonts w:ascii="Arial" w:eastAsia="Arial" w:hAnsi="Arial" w:cs="Arial"/>
                <w:sz w:val="20"/>
                <w:szCs w:val="20"/>
              </w:rPr>
            </w:pPr>
            <w:r w:rsidRPr="005E0E2B">
              <w:rPr>
                <w:rFonts w:ascii="Arial" w:eastAsia="Arial" w:hAnsi="Arial" w:cs="Arial"/>
                <w:sz w:val="20"/>
                <w:szCs w:val="20"/>
              </w:rPr>
              <w:t>1.A.6 -  Classify selected elements as metals, nonmetals, or metalloids based on observations of chemical and physical properties.</w:t>
            </w:r>
          </w:p>
        </w:tc>
      </w:tr>
    </w:tbl>
    <w:p w14:paraId="6B62C176" w14:textId="77777777" w:rsidR="005E0E2B" w:rsidRPr="005E0E2B" w:rsidRDefault="005E0E2B">
      <w:pPr>
        <w:rPr>
          <w:rFonts w:ascii="Arial" w:hAnsi="Arial" w:cs="Arial"/>
          <w:sz w:val="20"/>
          <w:szCs w:val="20"/>
        </w:rPr>
      </w:pPr>
    </w:p>
    <w:p w14:paraId="46A4B511" w14:textId="77777777" w:rsidR="005E0E2B" w:rsidRPr="005E0E2B" w:rsidRDefault="005E0E2B">
      <w:pPr>
        <w:rPr>
          <w:rFonts w:ascii="Arial" w:hAnsi="Arial" w:cs="Arial"/>
          <w:sz w:val="20"/>
          <w:szCs w:val="20"/>
        </w:rPr>
      </w:pPr>
    </w:p>
    <w:p w14:paraId="37C327EA"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0D2519B5" w14:textId="77777777">
        <w:tc>
          <w:tcPr>
            <w:tcW w:w="9576" w:type="dxa"/>
          </w:tcPr>
          <w:p w14:paraId="54DF1492"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Materials</w:t>
            </w:r>
            <w:r w:rsidRPr="005E0E2B">
              <w:rPr>
                <w:rFonts w:ascii="Arial" w:eastAsia="Arial" w:hAnsi="Arial" w:cs="Arial"/>
                <w:sz w:val="20"/>
                <w:szCs w:val="20"/>
              </w:rPr>
              <w:t>:</w:t>
            </w:r>
            <w:r w:rsidRPr="005E0E2B">
              <w:rPr>
                <w:rFonts w:ascii="Arial" w:eastAsia="Arial" w:hAnsi="Arial" w:cs="Arial"/>
                <w:color w:val="C00000"/>
                <w:sz w:val="20"/>
                <w:szCs w:val="20"/>
              </w:rPr>
              <w:t xml:space="preserve">  (Link Handouts, Power Points, Resources, Websites, Supplies)</w:t>
            </w:r>
          </w:p>
        </w:tc>
      </w:tr>
    </w:tbl>
    <w:p w14:paraId="6357E11C" w14:textId="77777777" w:rsidR="005E0E2B" w:rsidRPr="005E0E2B" w:rsidRDefault="005E0E2B">
      <w:pPr>
        <w:rPr>
          <w:rFonts w:ascii="Arial" w:hAnsi="Arial" w:cs="Arial"/>
          <w:sz w:val="20"/>
          <w:szCs w:val="20"/>
        </w:rPr>
      </w:pPr>
    </w:p>
    <w:p w14:paraId="3D63DD64" w14:textId="77777777" w:rsidR="005E0E2B" w:rsidRPr="005E0E2B" w:rsidRDefault="005E0E2B">
      <w:pPr>
        <w:ind w:left="1080" w:hanging="1080"/>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67A2197D" w14:textId="77777777">
        <w:tc>
          <w:tcPr>
            <w:tcW w:w="9576" w:type="dxa"/>
          </w:tcPr>
          <w:p w14:paraId="3B312696"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Teacher Advance Preparation: Teacher should have the Webquest printed out or available to students online.  Teacher should have food waste and compost sitting out for students to view.</w:t>
            </w:r>
          </w:p>
        </w:tc>
      </w:tr>
    </w:tbl>
    <w:p w14:paraId="50B8B7CF" w14:textId="77777777" w:rsidR="005E0E2B" w:rsidRPr="005E0E2B" w:rsidRDefault="005E0E2B">
      <w:pPr>
        <w:rPr>
          <w:rFonts w:ascii="Arial" w:hAnsi="Arial" w:cs="Arial"/>
          <w:sz w:val="20"/>
          <w:szCs w:val="20"/>
        </w:rPr>
      </w:pPr>
    </w:p>
    <w:p w14:paraId="59707383" w14:textId="77777777" w:rsidR="005E0E2B" w:rsidRPr="005E0E2B" w:rsidRDefault="005E0E2B">
      <w:pPr>
        <w:rPr>
          <w:rFonts w:ascii="Arial" w:hAnsi="Arial" w:cs="Arial"/>
          <w:sz w:val="20"/>
          <w:szCs w:val="20"/>
        </w:rPr>
      </w:pPr>
    </w:p>
    <w:p w14:paraId="4A0C5755"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55EAA491" w14:textId="77777777">
        <w:tc>
          <w:tcPr>
            <w:tcW w:w="9576" w:type="dxa"/>
          </w:tcPr>
          <w:p w14:paraId="567F438D"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Activity Procedures: </w:t>
            </w:r>
          </w:p>
          <w:p w14:paraId="6B4F52BC"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Teacher will have the compost sitting out and will ask students if they have ever seen one before. </w:t>
            </w:r>
          </w:p>
          <w:p w14:paraId="5D25E052"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Teacher will tell students it is a compost used for breaking down food to turn it into usable soil. Teacher will ask students what a compost has to do with Biochemistry? </w:t>
            </w:r>
          </w:p>
          <w:p w14:paraId="111B8488"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Teacher will deposit food into the compost and tell students they will revisit it in a week to see what has happened to the waste.</w:t>
            </w:r>
          </w:p>
          <w:p w14:paraId="67B8079B"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Students will complete the first half of the webquest. </w:t>
            </w:r>
          </w:p>
          <w:p w14:paraId="1A08B9F9" w14:textId="77777777" w:rsidR="005E0E2B" w:rsidRPr="005E0E2B" w:rsidRDefault="005E0E2B">
            <w:pPr>
              <w:spacing w:before="60" w:after="60"/>
              <w:rPr>
                <w:rFonts w:ascii="Arial" w:hAnsi="Arial" w:cs="Arial"/>
                <w:sz w:val="20"/>
                <w:szCs w:val="20"/>
              </w:rPr>
            </w:pPr>
          </w:p>
          <w:p w14:paraId="5BD3582D"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At the end of the lesson the teacher will review with students the ideas of physical changes, chemical changes, chemical properties, density, mass, volume, and physical properties. Teacher will have a powerpoint of various chemical and physical changes and properties and will go over them as a class. </w:t>
            </w:r>
          </w:p>
        </w:tc>
      </w:tr>
    </w:tbl>
    <w:p w14:paraId="25B82FEF" w14:textId="77777777" w:rsidR="005E0E2B" w:rsidRPr="005E0E2B" w:rsidRDefault="005E0E2B">
      <w:pPr>
        <w:rPr>
          <w:rFonts w:ascii="Arial" w:hAnsi="Arial" w:cs="Arial"/>
          <w:sz w:val="20"/>
          <w:szCs w:val="20"/>
        </w:rPr>
      </w:pPr>
    </w:p>
    <w:p w14:paraId="2613B4D3" w14:textId="77777777" w:rsidR="005E0E2B" w:rsidRPr="005E0E2B" w:rsidRDefault="005E0E2B">
      <w:pPr>
        <w:rPr>
          <w:rFonts w:ascii="Arial" w:hAnsi="Arial" w:cs="Arial"/>
          <w:sz w:val="20"/>
          <w:szCs w:val="20"/>
        </w:rPr>
      </w:pPr>
      <w:r w:rsidRPr="005E0E2B">
        <w:rPr>
          <w:rFonts w:ascii="Arial" w:hAnsi="Arial" w:cs="Arial"/>
          <w:noProof/>
          <w:sz w:val="20"/>
          <w:szCs w:val="20"/>
        </w:rPr>
        <mc:AlternateContent>
          <mc:Choice Requires="wps">
            <w:drawing>
              <wp:anchor distT="0" distB="0" distL="114300" distR="114300" simplePos="0" relativeHeight="251661312" behindDoc="0" locked="0" layoutInCell="0" hidden="0" allowOverlap="1" wp14:anchorId="0FD421CB" wp14:editId="4C807976">
                <wp:simplePos x="0" y="0"/>
                <wp:positionH relativeFrom="margin">
                  <wp:posOffset>-47625</wp:posOffset>
                </wp:positionH>
                <wp:positionV relativeFrom="paragraph">
                  <wp:posOffset>88264</wp:posOffset>
                </wp:positionV>
                <wp:extent cx="6087110" cy="733425"/>
                <wp:effectExtent l="0" t="0" r="27940" b="28575"/>
                <wp:wrapNone/>
                <wp:docPr id="15" name="Rectangle 15"/>
                <wp:cNvGraphicFramePr/>
                <a:graphic xmlns:a="http://schemas.openxmlformats.org/drawingml/2006/main">
                  <a:graphicData uri="http://schemas.microsoft.com/office/word/2010/wordprocessingShape">
                    <wps:wsp>
                      <wps:cNvSpPr/>
                      <wps:spPr>
                        <a:xfrm>
                          <a:off x="0" y="0"/>
                          <a:ext cx="6087110" cy="7334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2E1F81" w14:textId="77777777" w:rsidR="006F2555" w:rsidRPr="005E0E2B" w:rsidRDefault="005E0E2B" w:rsidP="006F2555">
                            <w:pPr>
                              <w:rPr>
                                <w:rFonts w:ascii="Arial" w:hAnsi="Arial" w:cs="Arial"/>
                                <w:sz w:val="20"/>
                                <w:szCs w:val="20"/>
                              </w:rPr>
                            </w:pPr>
                            <w:r>
                              <w:rPr>
                                <w:rFonts w:ascii="Arial" w:eastAsia="Arial" w:hAnsi="Arial" w:cs="Arial"/>
                                <w:b/>
                                <w:sz w:val="20"/>
                              </w:rPr>
                              <w:t xml:space="preserve">Formative Assessments:  </w:t>
                            </w:r>
                            <w:r w:rsidR="006F2555" w:rsidRPr="005E0E2B">
                              <w:rPr>
                                <w:rFonts w:ascii="Arial" w:hAnsi="Arial" w:cs="Arial"/>
                                <w:sz w:val="20"/>
                                <w:szCs w:val="20"/>
                              </w:rPr>
                              <w:t xml:space="preserve">The students will have formative assessments in two ways. First, the students will have answers on their actual web quest. Secondly, the students will have to answer in class questions about what constitutes as a chemical and physical property. </w:t>
                            </w:r>
                          </w:p>
                          <w:p w14:paraId="582DA807" w14:textId="0DB3C8E1" w:rsidR="005E0E2B" w:rsidRDefault="005E0E2B">
                            <w:pPr>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421CB" id="Rectangle 15" o:spid="_x0000_s1031" style="position:absolute;margin-left:-3.75pt;margin-top:6.95pt;width:479.3pt;height:5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" o:allowincell="f">
                <v:textbox inset="2.53958mm,1.2694mm,2.53958mm,1.2694mm">
                  <w:txbxContent>
                    <w:p w14:paraId="452E1F81" w14:textId="77777777" w:rsidR="006F2555" w:rsidRPr="005E0E2B" w:rsidRDefault="005E0E2B" w:rsidP="006F2555">
                      <w:pPr>
                        <w:rPr>
                          <w:rFonts w:ascii="Arial" w:hAnsi="Arial" w:cs="Arial"/>
                          <w:sz w:val="20"/>
                          <w:szCs w:val="20"/>
                        </w:rPr>
                      </w:pPr>
                      <w:r>
                        <w:rPr>
                          <w:rFonts w:ascii="Arial" w:eastAsia="Arial" w:hAnsi="Arial" w:cs="Arial"/>
                          <w:b/>
                          <w:sz w:val="20"/>
                        </w:rPr>
                        <w:t xml:space="preserve">Formative Assessments:  </w:t>
                      </w:r>
                      <w:r w:rsidR="006F2555" w:rsidRPr="005E0E2B">
                        <w:rPr>
                          <w:rFonts w:ascii="Arial" w:hAnsi="Arial" w:cs="Arial"/>
                          <w:sz w:val="20"/>
                          <w:szCs w:val="20"/>
                        </w:rPr>
                        <w:t xml:space="preserve">The students will have formative assessments in two ways. First, the students will have answers on their actual web quest. Secondly, the students will have to answer in class questions about what constitutes as a chemical and physical property. </w:t>
                      </w:r>
                    </w:p>
                    <w:p w14:paraId="582DA807" w14:textId="0DB3C8E1" w:rsidR="005E0E2B" w:rsidRDefault="005E0E2B">
                      <w:pPr>
                        <w:textDirection w:val="btLr"/>
                      </w:pPr>
                    </w:p>
                  </w:txbxContent>
                </v:textbox>
                <w10:wrap anchorx="margin"/>
              </v:rect>
            </w:pict>
          </mc:Fallback>
        </mc:AlternateContent>
      </w:r>
    </w:p>
    <w:p w14:paraId="5D0CC3B0" w14:textId="77777777" w:rsidR="005E0E2B" w:rsidRPr="005E0E2B" w:rsidRDefault="005E0E2B">
      <w:pPr>
        <w:rPr>
          <w:rFonts w:ascii="Arial" w:hAnsi="Arial" w:cs="Arial"/>
          <w:sz w:val="20"/>
          <w:szCs w:val="20"/>
        </w:rPr>
      </w:pPr>
    </w:p>
    <w:p w14:paraId="4DBC2A40" w14:textId="77777777" w:rsidR="005E0E2B" w:rsidRPr="005E0E2B" w:rsidRDefault="005E0E2B">
      <w:pPr>
        <w:rPr>
          <w:rFonts w:ascii="Arial" w:hAnsi="Arial" w:cs="Arial"/>
          <w:sz w:val="20"/>
          <w:szCs w:val="20"/>
        </w:rPr>
      </w:pPr>
    </w:p>
    <w:p w14:paraId="77C085AE" w14:textId="77777777" w:rsidR="006F2555" w:rsidRDefault="006F2555" w:rsidP="005E0E2B">
      <w:pPr>
        <w:spacing w:before="240"/>
        <w:ind w:firstLine="720"/>
        <w:rPr>
          <w:rFonts w:ascii="Arial" w:hAnsi="Arial" w:cs="Arial"/>
          <w:b/>
          <w:sz w:val="20"/>
          <w:szCs w:val="20"/>
        </w:rPr>
      </w:pPr>
    </w:p>
    <w:p w14:paraId="0BD5E066" w14:textId="579C741B" w:rsidR="005E0E2B" w:rsidRDefault="005E0E2B" w:rsidP="005E0E2B">
      <w:pPr>
        <w:spacing w:before="240"/>
        <w:ind w:firstLine="720"/>
        <w:rPr>
          <w:rFonts w:ascii="Arial" w:hAnsi="Arial" w:cs="Arial"/>
          <w:b/>
          <w:sz w:val="20"/>
          <w:szCs w:val="20"/>
        </w:rPr>
      </w:pPr>
      <w:r>
        <w:rPr>
          <w:rFonts w:ascii="Arial" w:hAnsi="Arial" w:cs="Arial"/>
          <w:b/>
          <w:sz w:val="20"/>
          <w:szCs w:val="20"/>
        </w:rPr>
        <w:t>12.4</w:t>
      </w:r>
      <w:r w:rsidRPr="005E0E2B">
        <w:rPr>
          <w:rFonts w:ascii="Arial" w:hAnsi="Arial" w:cs="Arial"/>
          <w:b/>
          <w:sz w:val="20"/>
          <w:szCs w:val="20"/>
        </w:rPr>
        <w:t xml:space="preserve"> </w:t>
      </w:r>
      <w:r>
        <w:rPr>
          <w:rFonts w:ascii="Arial" w:hAnsi="Arial" w:cs="Arial"/>
          <w:b/>
          <w:sz w:val="20"/>
          <w:szCs w:val="20"/>
        </w:rPr>
        <w:t xml:space="preserve"> Activity 3</w:t>
      </w:r>
    </w:p>
    <w:tbl>
      <w:tblPr>
        <w:tblW w:w="95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4355"/>
        <w:gridCol w:w="1873"/>
      </w:tblGrid>
      <w:tr w:rsidR="005E0E2B" w:rsidRPr="005E0E2B" w14:paraId="3F355255" w14:textId="77777777">
        <w:tc>
          <w:tcPr>
            <w:tcW w:w="3330" w:type="dxa"/>
            <w:tcBorders>
              <w:top w:val="single" w:sz="4" w:space="0" w:color="000000"/>
              <w:left w:val="single" w:sz="4" w:space="0" w:color="000000"/>
              <w:bottom w:val="single" w:sz="4" w:space="0" w:color="000000"/>
              <w:right w:val="single" w:sz="4" w:space="0" w:color="000000"/>
            </w:tcBorders>
          </w:tcPr>
          <w:p w14:paraId="68E41E5F" w14:textId="77777777" w:rsidR="005E0E2B" w:rsidRPr="005E0E2B" w:rsidRDefault="005E0E2B">
            <w:pPr>
              <w:tabs>
                <w:tab w:val="left" w:pos="2799"/>
              </w:tabs>
              <w:spacing w:before="60" w:after="60"/>
              <w:rPr>
                <w:rFonts w:ascii="Arial" w:hAnsi="Arial" w:cs="Arial"/>
                <w:sz w:val="20"/>
                <w:szCs w:val="20"/>
              </w:rPr>
            </w:pPr>
            <w:r w:rsidRPr="005E0E2B">
              <w:rPr>
                <w:rFonts w:ascii="Arial" w:eastAsia="Arial" w:hAnsi="Arial" w:cs="Arial"/>
                <w:b/>
                <w:sz w:val="20"/>
                <w:szCs w:val="20"/>
              </w:rPr>
              <w:t>Name: Jillian Richmond</w:t>
            </w:r>
          </w:p>
        </w:tc>
        <w:tc>
          <w:tcPr>
            <w:tcW w:w="4355" w:type="dxa"/>
            <w:tcBorders>
              <w:top w:val="single" w:sz="4" w:space="0" w:color="000000"/>
              <w:left w:val="single" w:sz="4" w:space="0" w:color="000000"/>
              <w:bottom w:val="single" w:sz="4" w:space="0" w:color="000000"/>
              <w:right w:val="single" w:sz="4" w:space="0" w:color="000000"/>
            </w:tcBorders>
          </w:tcPr>
          <w:p w14:paraId="126E147B" w14:textId="77777777" w:rsidR="005E0E2B" w:rsidRPr="005E0E2B" w:rsidRDefault="005E0E2B">
            <w:pPr>
              <w:tabs>
                <w:tab w:val="left" w:pos="2799"/>
              </w:tabs>
              <w:spacing w:before="60" w:after="60"/>
              <w:rPr>
                <w:rFonts w:ascii="Arial" w:hAnsi="Arial" w:cs="Arial"/>
                <w:sz w:val="20"/>
                <w:szCs w:val="20"/>
              </w:rPr>
            </w:pPr>
            <w:r w:rsidRPr="005E0E2B">
              <w:rPr>
                <w:rFonts w:ascii="Arial" w:eastAsia="Arial" w:hAnsi="Arial" w:cs="Arial"/>
                <w:b/>
                <w:sz w:val="20"/>
                <w:szCs w:val="20"/>
              </w:rPr>
              <w:t>Contact Info: Jillianrrichmond@gmail.com</w:t>
            </w:r>
          </w:p>
        </w:tc>
        <w:tc>
          <w:tcPr>
            <w:tcW w:w="1873" w:type="dxa"/>
            <w:tcBorders>
              <w:top w:val="single" w:sz="4" w:space="0" w:color="000000"/>
              <w:left w:val="single" w:sz="4" w:space="0" w:color="000000"/>
              <w:bottom w:val="single" w:sz="4" w:space="0" w:color="000000"/>
              <w:right w:val="single" w:sz="4" w:space="0" w:color="000000"/>
            </w:tcBorders>
          </w:tcPr>
          <w:p w14:paraId="241470BA" w14:textId="77777777" w:rsidR="005E0E2B" w:rsidRPr="005E0E2B" w:rsidRDefault="005E0E2B">
            <w:pPr>
              <w:tabs>
                <w:tab w:val="left" w:pos="2799"/>
              </w:tabs>
              <w:spacing w:before="60" w:after="60"/>
              <w:rPr>
                <w:rFonts w:ascii="Arial" w:hAnsi="Arial" w:cs="Arial"/>
                <w:sz w:val="20"/>
                <w:szCs w:val="20"/>
              </w:rPr>
            </w:pPr>
            <w:r w:rsidRPr="005E0E2B">
              <w:rPr>
                <w:rFonts w:ascii="Arial" w:eastAsia="Arial" w:hAnsi="Arial" w:cs="Arial"/>
                <w:b/>
                <w:sz w:val="20"/>
                <w:szCs w:val="20"/>
              </w:rPr>
              <w:t>Date: 7/10/2015</w:t>
            </w:r>
          </w:p>
        </w:tc>
      </w:tr>
    </w:tbl>
    <w:p w14:paraId="7BA45AA5"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1800"/>
        <w:gridCol w:w="2880"/>
        <w:gridCol w:w="990"/>
        <w:gridCol w:w="1359"/>
        <w:gridCol w:w="1359"/>
      </w:tblGrid>
      <w:tr w:rsidR="005E0E2B" w:rsidRPr="005E0E2B" w14:paraId="58152594" w14:textId="77777777">
        <w:trPr>
          <w:trHeight w:val="240"/>
        </w:trPr>
        <w:tc>
          <w:tcPr>
            <w:tcW w:w="5868" w:type="dxa"/>
            <w:gridSpan w:val="3"/>
          </w:tcPr>
          <w:p w14:paraId="6B366EFD"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Lesson Title :  Sorting Trash</w:t>
            </w:r>
          </w:p>
        </w:tc>
        <w:tc>
          <w:tcPr>
            <w:tcW w:w="990" w:type="dxa"/>
            <w:vMerge w:val="restart"/>
          </w:tcPr>
          <w:p w14:paraId="224CD447"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Unit #:</w:t>
            </w:r>
          </w:p>
          <w:p w14:paraId="78785EB6"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1</w:t>
            </w:r>
          </w:p>
        </w:tc>
        <w:tc>
          <w:tcPr>
            <w:tcW w:w="1359" w:type="dxa"/>
            <w:vMerge w:val="restart"/>
          </w:tcPr>
          <w:p w14:paraId="3CD671CA"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Lesson #:</w:t>
            </w:r>
          </w:p>
          <w:p w14:paraId="09D82E06"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2</w:t>
            </w:r>
          </w:p>
        </w:tc>
        <w:tc>
          <w:tcPr>
            <w:tcW w:w="1359" w:type="dxa"/>
            <w:vMerge w:val="restart"/>
          </w:tcPr>
          <w:p w14:paraId="456A5546"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Activity #:</w:t>
            </w:r>
          </w:p>
          <w:p w14:paraId="1B564802"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1</w:t>
            </w:r>
          </w:p>
        </w:tc>
      </w:tr>
      <w:tr w:rsidR="005E0E2B" w:rsidRPr="005E0E2B" w14:paraId="45EFE15D" w14:textId="77777777">
        <w:trPr>
          <w:trHeight w:val="240"/>
        </w:trPr>
        <w:tc>
          <w:tcPr>
            <w:tcW w:w="5868" w:type="dxa"/>
            <w:gridSpan w:val="3"/>
          </w:tcPr>
          <w:p w14:paraId="3E4F8917"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Activity Title: Trash Home Study</w:t>
            </w:r>
          </w:p>
        </w:tc>
        <w:tc>
          <w:tcPr>
            <w:tcW w:w="990" w:type="dxa"/>
            <w:vMerge/>
          </w:tcPr>
          <w:p w14:paraId="0C4B0788" w14:textId="77777777" w:rsidR="005E0E2B" w:rsidRPr="005E0E2B" w:rsidRDefault="005E0E2B">
            <w:pPr>
              <w:widowControl w:val="0"/>
              <w:spacing w:line="276" w:lineRule="auto"/>
              <w:rPr>
                <w:rFonts w:ascii="Arial" w:hAnsi="Arial" w:cs="Arial"/>
                <w:sz w:val="20"/>
                <w:szCs w:val="20"/>
              </w:rPr>
            </w:pPr>
          </w:p>
        </w:tc>
        <w:tc>
          <w:tcPr>
            <w:tcW w:w="1359" w:type="dxa"/>
            <w:vMerge/>
          </w:tcPr>
          <w:p w14:paraId="356CAD85" w14:textId="77777777" w:rsidR="005E0E2B" w:rsidRPr="005E0E2B" w:rsidRDefault="005E0E2B">
            <w:pPr>
              <w:widowControl w:val="0"/>
              <w:spacing w:line="276" w:lineRule="auto"/>
              <w:rPr>
                <w:rFonts w:ascii="Arial" w:hAnsi="Arial" w:cs="Arial"/>
                <w:sz w:val="20"/>
                <w:szCs w:val="20"/>
              </w:rPr>
            </w:pPr>
          </w:p>
        </w:tc>
        <w:tc>
          <w:tcPr>
            <w:tcW w:w="1359" w:type="dxa"/>
            <w:vMerge/>
          </w:tcPr>
          <w:p w14:paraId="25499B3D" w14:textId="77777777" w:rsidR="005E0E2B" w:rsidRPr="005E0E2B" w:rsidRDefault="005E0E2B">
            <w:pPr>
              <w:spacing w:before="60" w:after="60"/>
              <w:rPr>
                <w:rFonts w:ascii="Arial" w:hAnsi="Arial" w:cs="Arial"/>
                <w:sz w:val="20"/>
                <w:szCs w:val="20"/>
              </w:rPr>
            </w:pPr>
          </w:p>
          <w:p w14:paraId="13D5376C" w14:textId="77777777" w:rsidR="005E0E2B" w:rsidRPr="005E0E2B" w:rsidRDefault="005E0E2B">
            <w:pPr>
              <w:spacing w:before="60" w:after="60"/>
              <w:rPr>
                <w:rFonts w:ascii="Arial" w:hAnsi="Arial" w:cs="Arial"/>
                <w:sz w:val="20"/>
                <w:szCs w:val="20"/>
              </w:rPr>
            </w:pPr>
          </w:p>
          <w:p w14:paraId="75BBEFEA" w14:textId="77777777" w:rsidR="005E0E2B" w:rsidRPr="005E0E2B" w:rsidRDefault="005E0E2B">
            <w:pPr>
              <w:spacing w:before="60" w:after="60"/>
              <w:rPr>
                <w:rFonts w:ascii="Arial" w:hAnsi="Arial" w:cs="Arial"/>
                <w:sz w:val="20"/>
                <w:szCs w:val="20"/>
              </w:rPr>
            </w:pPr>
          </w:p>
        </w:tc>
      </w:tr>
      <w:tr w:rsidR="005E0E2B" w:rsidRPr="005E0E2B" w14:paraId="6230CBEB" w14:textId="77777777">
        <w:tc>
          <w:tcPr>
            <w:tcW w:w="2988" w:type="dxa"/>
            <w:gridSpan w:val="2"/>
          </w:tcPr>
          <w:p w14:paraId="2F9B62D7"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Estimated Lesson Duration:</w:t>
            </w:r>
          </w:p>
        </w:tc>
        <w:tc>
          <w:tcPr>
            <w:tcW w:w="6588" w:type="dxa"/>
            <w:gridSpan w:val="4"/>
          </w:tcPr>
          <w:p w14:paraId="772BB0F6"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1 period- 45 minutes</w:t>
            </w:r>
          </w:p>
        </w:tc>
      </w:tr>
      <w:tr w:rsidR="005E0E2B" w:rsidRPr="005E0E2B" w14:paraId="4EC8D4E2" w14:textId="77777777">
        <w:tc>
          <w:tcPr>
            <w:tcW w:w="2988" w:type="dxa"/>
            <w:gridSpan w:val="2"/>
          </w:tcPr>
          <w:p w14:paraId="050BEEA3"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Estimated Activity Duration:</w:t>
            </w:r>
          </w:p>
        </w:tc>
        <w:tc>
          <w:tcPr>
            <w:tcW w:w="6588" w:type="dxa"/>
            <w:gridSpan w:val="4"/>
          </w:tcPr>
          <w:p w14:paraId="35CE84C9"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1 period- 45 minutes</w:t>
            </w:r>
          </w:p>
        </w:tc>
      </w:tr>
      <w:tr w:rsidR="005E0E2B" w:rsidRPr="005E0E2B" w14:paraId="2240B84E" w14:textId="77777777">
        <w:tc>
          <w:tcPr>
            <w:tcW w:w="1188" w:type="dxa"/>
          </w:tcPr>
          <w:p w14:paraId="2A1CFC3B"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Setting:</w:t>
            </w:r>
          </w:p>
        </w:tc>
        <w:tc>
          <w:tcPr>
            <w:tcW w:w="8388" w:type="dxa"/>
            <w:gridSpan w:val="5"/>
          </w:tcPr>
          <w:p w14:paraId="35052A9E"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Classroom </w:t>
            </w:r>
          </w:p>
        </w:tc>
      </w:tr>
    </w:tbl>
    <w:p w14:paraId="27EB5810" w14:textId="77777777" w:rsidR="005E0E2B" w:rsidRPr="005E0E2B" w:rsidRDefault="005E0E2B">
      <w:pPr>
        <w:rPr>
          <w:rFonts w:ascii="Arial" w:hAnsi="Arial" w:cs="Arial"/>
          <w:sz w:val="20"/>
          <w:szCs w:val="20"/>
        </w:rPr>
      </w:pPr>
    </w:p>
    <w:p w14:paraId="0A9E1B7B" w14:textId="77777777" w:rsidR="005E0E2B" w:rsidRPr="005E0E2B" w:rsidRDefault="005E0E2B">
      <w:pPr>
        <w:rPr>
          <w:rFonts w:ascii="Arial" w:hAnsi="Arial" w:cs="Arial"/>
          <w:sz w:val="20"/>
          <w:szCs w:val="20"/>
        </w:rPr>
      </w:pPr>
    </w:p>
    <w:p w14:paraId="6E9103F7"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0050E070" w14:textId="77777777">
        <w:tc>
          <w:tcPr>
            <w:tcW w:w="9576" w:type="dxa"/>
          </w:tcPr>
          <w:p w14:paraId="4C52031B"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Activity Objectives: </w:t>
            </w:r>
          </w:p>
          <w:p w14:paraId="014DFDB3" w14:textId="77777777" w:rsidR="005E0E2B" w:rsidRPr="005E0E2B" w:rsidRDefault="005E0E2B">
            <w:pPr>
              <w:spacing w:before="60" w:after="60"/>
              <w:rPr>
                <w:rFonts w:ascii="Arial" w:hAnsi="Arial" w:cs="Arial"/>
                <w:sz w:val="20"/>
                <w:szCs w:val="20"/>
              </w:rPr>
            </w:pPr>
          </w:p>
          <w:p w14:paraId="280A7C2B"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Students will:</w:t>
            </w:r>
          </w:p>
          <w:p w14:paraId="354A43AE" w14:textId="77777777" w:rsidR="005E0E2B" w:rsidRPr="005E0E2B" w:rsidRDefault="005E0E2B">
            <w:pPr>
              <w:spacing w:before="60" w:after="60"/>
              <w:rPr>
                <w:rFonts w:ascii="Arial" w:hAnsi="Arial" w:cs="Arial"/>
                <w:sz w:val="20"/>
                <w:szCs w:val="20"/>
              </w:rPr>
            </w:pPr>
          </w:p>
          <w:p w14:paraId="7D13492E"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lastRenderedPageBreak/>
              <w:t xml:space="preserve">Analyze data from their home study and compare their trash and compost usage with other students </w:t>
            </w:r>
          </w:p>
          <w:p w14:paraId="67EB5F89" w14:textId="77777777" w:rsidR="005E0E2B" w:rsidRPr="005E0E2B" w:rsidRDefault="005E0E2B">
            <w:pPr>
              <w:spacing w:before="60" w:after="60"/>
              <w:rPr>
                <w:rFonts w:ascii="Arial" w:hAnsi="Arial" w:cs="Arial"/>
                <w:sz w:val="20"/>
                <w:szCs w:val="20"/>
              </w:rPr>
            </w:pPr>
          </w:p>
          <w:p w14:paraId="4BBCE9B4"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Recognize trends within the classroom by collectively looking at and analyzing data from the students </w:t>
            </w:r>
          </w:p>
          <w:p w14:paraId="295E7D8D" w14:textId="77777777" w:rsidR="005E0E2B" w:rsidRPr="005E0E2B" w:rsidRDefault="005E0E2B">
            <w:pPr>
              <w:spacing w:before="60" w:after="60"/>
              <w:rPr>
                <w:rFonts w:ascii="Arial" w:hAnsi="Arial" w:cs="Arial"/>
                <w:sz w:val="20"/>
                <w:szCs w:val="20"/>
              </w:rPr>
            </w:pPr>
          </w:p>
          <w:p w14:paraId="290357ED" w14:textId="77777777" w:rsidR="005E0E2B" w:rsidRPr="005E0E2B" w:rsidRDefault="005E0E2B">
            <w:pPr>
              <w:spacing w:before="60" w:after="60"/>
              <w:rPr>
                <w:rFonts w:ascii="Arial" w:hAnsi="Arial" w:cs="Arial"/>
                <w:sz w:val="20"/>
                <w:szCs w:val="20"/>
              </w:rPr>
            </w:pPr>
          </w:p>
        </w:tc>
      </w:tr>
      <w:tr w:rsidR="005E0E2B" w:rsidRPr="005E0E2B" w14:paraId="23155B15" w14:textId="77777777">
        <w:tc>
          <w:tcPr>
            <w:tcW w:w="9576" w:type="dxa"/>
          </w:tcPr>
          <w:p w14:paraId="174CE839"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lastRenderedPageBreak/>
              <w:t>Activity Guiding Questions:</w:t>
            </w:r>
          </w:p>
          <w:p w14:paraId="7C757FA9" w14:textId="77777777" w:rsidR="005E0E2B" w:rsidRPr="005E0E2B" w:rsidRDefault="005E0E2B">
            <w:pPr>
              <w:spacing w:before="60" w:after="60"/>
              <w:rPr>
                <w:rFonts w:ascii="Arial" w:hAnsi="Arial" w:cs="Arial"/>
                <w:sz w:val="20"/>
                <w:szCs w:val="20"/>
              </w:rPr>
            </w:pPr>
          </w:p>
          <w:p w14:paraId="42AF75FF"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How much trash do I generate vs the average American?</w:t>
            </w:r>
          </w:p>
          <w:p w14:paraId="604E9E5D" w14:textId="77777777" w:rsidR="005E0E2B" w:rsidRPr="005E0E2B" w:rsidRDefault="005E0E2B">
            <w:pPr>
              <w:spacing w:before="60" w:after="60"/>
              <w:rPr>
                <w:rFonts w:ascii="Arial" w:hAnsi="Arial" w:cs="Arial"/>
                <w:sz w:val="20"/>
                <w:szCs w:val="20"/>
              </w:rPr>
            </w:pPr>
          </w:p>
          <w:p w14:paraId="431E30C0"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How much of my trash is reusable/recyclable?</w:t>
            </w:r>
          </w:p>
          <w:p w14:paraId="7840FCDB" w14:textId="77777777" w:rsidR="005E0E2B" w:rsidRPr="005E0E2B" w:rsidRDefault="005E0E2B">
            <w:pPr>
              <w:spacing w:before="60" w:after="60"/>
              <w:rPr>
                <w:rFonts w:ascii="Arial" w:hAnsi="Arial" w:cs="Arial"/>
                <w:sz w:val="20"/>
                <w:szCs w:val="20"/>
              </w:rPr>
            </w:pPr>
          </w:p>
          <w:p w14:paraId="703145DB" w14:textId="77777777" w:rsidR="005E0E2B" w:rsidRPr="005E0E2B" w:rsidRDefault="005E0E2B">
            <w:pPr>
              <w:spacing w:before="60" w:after="60"/>
              <w:rPr>
                <w:rFonts w:ascii="Arial" w:hAnsi="Arial" w:cs="Arial"/>
                <w:sz w:val="20"/>
                <w:szCs w:val="20"/>
              </w:rPr>
            </w:pPr>
          </w:p>
          <w:p w14:paraId="2D51DCC5" w14:textId="77777777" w:rsidR="005E0E2B" w:rsidRPr="005E0E2B" w:rsidRDefault="005E0E2B">
            <w:pPr>
              <w:spacing w:before="60" w:after="60"/>
              <w:rPr>
                <w:rFonts w:ascii="Arial" w:hAnsi="Arial" w:cs="Arial"/>
                <w:sz w:val="20"/>
                <w:szCs w:val="20"/>
              </w:rPr>
            </w:pPr>
          </w:p>
          <w:p w14:paraId="388F2EEF" w14:textId="77777777" w:rsidR="005E0E2B" w:rsidRPr="005E0E2B" w:rsidRDefault="005E0E2B">
            <w:pPr>
              <w:spacing w:before="60" w:after="60"/>
              <w:rPr>
                <w:rFonts w:ascii="Arial" w:hAnsi="Arial" w:cs="Arial"/>
                <w:sz w:val="20"/>
                <w:szCs w:val="20"/>
              </w:rPr>
            </w:pPr>
          </w:p>
          <w:p w14:paraId="68085798" w14:textId="77777777" w:rsidR="005E0E2B" w:rsidRPr="005E0E2B" w:rsidRDefault="005E0E2B">
            <w:pPr>
              <w:spacing w:before="60" w:after="60"/>
              <w:rPr>
                <w:rFonts w:ascii="Arial" w:hAnsi="Arial" w:cs="Arial"/>
                <w:sz w:val="20"/>
                <w:szCs w:val="20"/>
              </w:rPr>
            </w:pPr>
          </w:p>
        </w:tc>
      </w:tr>
    </w:tbl>
    <w:p w14:paraId="0553E796" w14:textId="77777777" w:rsidR="005E0E2B" w:rsidRPr="005E0E2B" w:rsidRDefault="005E0E2B">
      <w:pPr>
        <w:rPr>
          <w:rFonts w:ascii="Arial" w:hAnsi="Arial" w:cs="Arial"/>
          <w:sz w:val="20"/>
          <w:szCs w:val="20"/>
        </w:rPr>
      </w:pPr>
    </w:p>
    <w:tbl>
      <w:tblPr>
        <w:tblW w:w="963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4410"/>
      </w:tblGrid>
      <w:tr w:rsidR="005E0E2B" w:rsidRPr="005E0E2B" w14:paraId="26B785E7" w14:textId="77777777">
        <w:tc>
          <w:tcPr>
            <w:tcW w:w="9630" w:type="dxa"/>
            <w:gridSpan w:val="2"/>
          </w:tcPr>
          <w:p w14:paraId="7950AADB"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 xml:space="preserve">Next Generation Science Standards (NGSS) </w:t>
            </w:r>
          </w:p>
        </w:tc>
      </w:tr>
      <w:tr w:rsidR="005E0E2B" w:rsidRPr="005E0E2B" w14:paraId="6B5354AD" w14:textId="77777777">
        <w:trPr>
          <w:trHeight w:val="280"/>
        </w:trPr>
        <w:tc>
          <w:tcPr>
            <w:tcW w:w="5220" w:type="dxa"/>
            <w:tcBorders>
              <w:top w:val="single" w:sz="4" w:space="0" w:color="000000"/>
              <w:left w:val="single" w:sz="4" w:space="0" w:color="000000"/>
              <w:bottom w:val="single" w:sz="4" w:space="0" w:color="000000"/>
              <w:right w:val="single" w:sz="4" w:space="0" w:color="000000"/>
            </w:tcBorders>
            <w:vAlign w:val="center"/>
          </w:tcPr>
          <w:p w14:paraId="6998A996" w14:textId="77777777" w:rsidR="005E0E2B" w:rsidRPr="005E0E2B" w:rsidRDefault="005E0E2B">
            <w:pPr>
              <w:tabs>
                <w:tab w:val="center" w:pos="5670"/>
              </w:tabs>
              <w:rPr>
                <w:rFonts w:ascii="Arial" w:hAnsi="Arial" w:cs="Arial"/>
                <w:sz w:val="20"/>
                <w:szCs w:val="20"/>
              </w:rPr>
            </w:pPr>
            <w:r w:rsidRPr="005E0E2B">
              <w:rPr>
                <w:rFonts w:ascii="Arial" w:eastAsia="Arial" w:hAnsi="Arial" w:cs="Arial"/>
                <w:b/>
                <w:sz w:val="20"/>
                <w:szCs w:val="20"/>
              </w:rPr>
              <w:t xml:space="preserve">Science and Engineering Practices (Check all that apply)                        </w:t>
            </w:r>
          </w:p>
        </w:tc>
        <w:tc>
          <w:tcPr>
            <w:tcW w:w="4410" w:type="dxa"/>
            <w:tcBorders>
              <w:top w:val="single" w:sz="4" w:space="0" w:color="000000"/>
              <w:left w:val="single" w:sz="4" w:space="0" w:color="000000"/>
              <w:bottom w:val="single" w:sz="4" w:space="0" w:color="000000"/>
              <w:right w:val="single" w:sz="4" w:space="0" w:color="000000"/>
            </w:tcBorders>
            <w:vAlign w:val="center"/>
          </w:tcPr>
          <w:p w14:paraId="20AEC1F3" w14:textId="77777777" w:rsidR="005E0E2B" w:rsidRPr="005E0E2B" w:rsidRDefault="005E0E2B">
            <w:pPr>
              <w:tabs>
                <w:tab w:val="center" w:pos="5670"/>
              </w:tabs>
              <w:rPr>
                <w:rFonts w:ascii="Arial" w:hAnsi="Arial" w:cs="Arial"/>
                <w:sz w:val="20"/>
                <w:szCs w:val="20"/>
              </w:rPr>
            </w:pPr>
            <w:r w:rsidRPr="005E0E2B">
              <w:rPr>
                <w:rFonts w:ascii="Arial" w:eastAsia="Arial" w:hAnsi="Arial" w:cs="Arial"/>
                <w:b/>
                <w:sz w:val="20"/>
                <w:szCs w:val="20"/>
              </w:rPr>
              <w:t>Crosscutting Concepts (Check all that apply)</w:t>
            </w:r>
          </w:p>
        </w:tc>
      </w:tr>
      <w:tr w:rsidR="005E0E2B" w:rsidRPr="005E0E2B" w14:paraId="62EB8F9A" w14:textId="77777777">
        <w:tc>
          <w:tcPr>
            <w:tcW w:w="5220" w:type="dxa"/>
            <w:tcBorders>
              <w:top w:val="single" w:sz="4" w:space="0" w:color="BFBFBF"/>
              <w:left w:val="single" w:sz="4" w:space="0" w:color="BFBFBF"/>
              <w:bottom w:val="single" w:sz="4" w:space="0" w:color="BFBFBF"/>
              <w:right w:val="single" w:sz="4" w:space="0" w:color="BFBFBF"/>
            </w:tcBorders>
          </w:tcPr>
          <w:p w14:paraId="76E46309" w14:textId="77777777" w:rsidR="005E0E2B" w:rsidRPr="005E0E2B" w:rsidRDefault="005E0E2B">
            <w:pPr>
              <w:ind w:left="252" w:hanging="252"/>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Asking questions (for science) and defining problems (for engineering)</w:t>
            </w:r>
          </w:p>
        </w:tc>
        <w:tc>
          <w:tcPr>
            <w:tcW w:w="4410" w:type="dxa"/>
            <w:tcBorders>
              <w:top w:val="single" w:sz="4" w:space="0" w:color="BFBFBF"/>
              <w:left w:val="single" w:sz="4" w:space="0" w:color="BFBFBF"/>
              <w:bottom w:val="single" w:sz="4" w:space="0" w:color="BFBFBF"/>
              <w:right w:val="single" w:sz="4" w:space="0" w:color="BFBFBF"/>
            </w:tcBorders>
          </w:tcPr>
          <w:p w14:paraId="32B84994"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Patterns</w:t>
            </w:r>
          </w:p>
        </w:tc>
      </w:tr>
      <w:tr w:rsidR="005E0E2B" w:rsidRPr="005E0E2B" w14:paraId="764D9ABD" w14:textId="77777777">
        <w:tc>
          <w:tcPr>
            <w:tcW w:w="5220" w:type="dxa"/>
            <w:tcBorders>
              <w:top w:val="single" w:sz="4" w:space="0" w:color="BFBFBF"/>
              <w:left w:val="single" w:sz="4" w:space="0" w:color="BFBFBF"/>
              <w:bottom w:val="single" w:sz="4" w:space="0" w:color="BFBFBF"/>
              <w:right w:val="single" w:sz="4" w:space="0" w:color="BFBFBF"/>
            </w:tcBorders>
          </w:tcPr>
          <w:p w14:paraId="01F0E2D0"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Developing and using models</w:t>
            </w:r>
          </w:p>
        </w:tc>
        <w:tc>
          <w:tcPr>
            <w:tcW w:w="4410" w:type="dxa"/>
            <w:tcBorders>
              <w:top w:val="single" w:sz="4" w:space="0" w:color="BFBFBF"/>
              <w:left w:val="single" w:sz="4" w:space="0" w:color="BFBFBF"/>
              <w:bottom w:val="single" w:sz="4" w:space="0" w:color="BFBFBF"/>
              <w:right w:val="single" w:sz="4" w:space="0" w:color="BFBFBF"/>
            </w:tcBorders>
          </w:tcPr>
          <w:p w14:paraId="1139ED34"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Cause and effect</w:t>
            </w:r>
          </w:p>
        </w:tc>
      </w:tr>
      <w:tr w:rsidR="005E0E2B" w:rsidRPr="005E0E2B" w14:paraId="414D75BC" w14:textId="77777777">
        <w:tc>
          <w:tcPr>
            <w:tcW w:w="5220" w:type="dxa"/>
            <w:tcBorders>
              <w:top w:val="single" w:sz="4" w:space="0" w:color="BFBFBF"/>
              <w:left w:val="single" w:sz="4" w:space="0" w:color="BFBFBF"/>
              <w:bottom w:val="single" w:sz="4" w:space="0" w:color="BFBFBF"/>
              <w:right w:val="single" w:sz="4" w:space="0" w:color="BFBFBF"/>
            </w:tcBorders>
          </w:tcPr>
          <w:p w14:paraId="1A363402"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Planning and carrying out investigations</w:t>
            </w:r>
          </w:p>
        </w:tc>
        <w:tc>
          <w:tcPr>
            <w:tcW w:w="4410" w:type="dxa"/>
            <w:tcBorders>
              <w:top w:val="single" w:sz="4" w:space="0" w:color="BFBFBF"/>
              <w:left w:val="single" w:sz="4" w:space="0" w:color="BFBFBF"/>
              <w:bottom w:val="single" w:sz="4" w:space="0" w:color="BFBFBF"/>
              <w:right w:val="single" w:sz="4" w:space="0" w:color="BFBFBF"/>
            </w:tcBorders>
          </w:tcPr>
          <w:p w14:paraId="2C75E135"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Scale, proportion, and quantity</w:t>
            </w:r>
          </w:p>
        </w:tc>
      </w:tr>
      <w:tr w:rsidR="005E0E2B" w:rsidRPr="005E0E2B" w14:paraId="52C2E264" w14:textId="77777777">
        <w:tc>
          <w:tcPr>
            <w:tcW w:w="5220" w:type="dxa"/>
            <w:tcBorders>
              <w:top w:val="single" w:sz="4" w:space="0" w:color="BFBFBF"/>
              <w:left w:val="single" w:sz="4" w:space="0" w:color="BFBFBF"/>
              <w:bottom w:val="single" w:sz="4" w:space="0" w:color="BFBFBF"/>
              <w:right w:val="single" w:sz="4" w:space="0" w:color="BFBFBF"/>
            </w:tcBorders>
          </w:tcPr>
          <w:p w14:paraId="53AA9213"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Analyzing and interpreting data</w:t>
            </w:r>
          </w:p>
        </w:tc>
        <w:tc>
          <w:tcPr>
            <w:tcW w:w="4410" w:type="dxa"/>
            <w:tcBorders>
              <w:top w:val="single" w:sz="4" w:space="0" w:color="BFBFBF"/>
              <w:left w:val="single" w:sz="4" w:space="0" w:color="BFBFBF"/>
              <w:bottom w:val="single" w:sz="4" w:space="0" w:color="BFBFBF"/>
              <w:right w:val="single" w:sz="4" w:space="0" w:color="BFBFBF"/>
            </w:tcBorders>
          </w:tcPr>
          <w:p w14:paraId="51B2C881"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Systems and system models</w:t>
            </w:r>
          </w:p>
        </w:tc>
      </w:tr>
      <w:tr w:rsidR="005E0E2B" w:rsidRPr="005E0E2B" w14:paraId="1494ECC0" w14:textId="77777777">
        <w:tc>
          <w:tcPr>
            <w:tcW w:w="5220" w:type="dxa"/>
            <w:tcBorders>
              <w:top w:val="single" w:sz="4" w:space="0" w:color="BFBFBF"/>
              <w:left w:val="single" w:sz="4" w:space="0" w:color="BFBFBF"/>
              <w:bottom w:val="single" w:sz="4" w:space="0" w:color="BFBFBF"/>
              <w:right w:val="single" w:sz="4" w:space="0" w:color="BFBFBF"/>
            </w:tcBorders>
          </w:tcPr>
          <w:p w14:paraId="1973F4E4"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Using mathematics and computational thinking</w:t>
            </w:r>
          </w:p>
        </w:tc>
        <w:tc>
          <w:tcPr>
            <w:tcW w:w="4410" w:type="dxa"/>
            <w:tcBorders>
              <w:top w:val="single" w:sz="4" w:space="0" w:color="BFBFBF"/>
              <w:left w:val="single" w:sz="4" w:space="0" w:color="BFBFBF"/>
              <w:bottom w:val="single" w:sz="4" w:space="0" w:color="BFBFBF"/>
              <w:right w:val="single" w:sz="4" w:space="0" w:color="BFBFBF"/>
            </w:tcBorders>
          </w:tcPr>
          <w:p w14:paraId="10868B26" w14:textId="77777777" w:rsidR="005E0E2B" w:rsidRPr="005E0E2B" w:rsidRDefault="005E0E2B">
            <w:pPr>
              <w:ind w:left="252" w:hanging="252"/>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Energy and matter: Flows, cycles, and conservation</w:t>
            </w:r>
          </w:p>
        </w:tc>
      </w:tr>
      <w:tr w:rsidR="005E0E2B" w:rsidRPr="005E0E2B" w14:paraId="0B7557EC" w14:textId="77777777">
        <w:tc>
          <w:tcPr>
            <w:tcW w:w="5220" w:type="dxa"/>
            <w:tcBorders>
              <w:top w:val="single" w:sz="4" w:space="0" w:color="BFBFBF"/>
              <w:left w:val="single" w:sz="4" w:space="0" w:color="BFBFBF"/>
              <w:bottom w:val="single" w:sz="4" w:space="0" w:color="BFBFBF"/>
              <w:right w:val="single" w:sz="4" w:space="0" w:color="BFBFBF"/>
            </w:tcBorders>
          </w:tcPr>
          <w:p w14:paraId="304B4137" w14:textId="77777777" w:rsidR="005E0E2B" w:rsidRPr="005E0E2B" w:rsidRDefault="005E0E2B">
            <w:pPr>
              <w:ind w:left="252" w:hanging="252"/>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Constructing explanations (for science) and designing solutions (for engineering)</w:t>
            </w:r>
          </w:p>
        </w:tc>
        <w:tc>
          <w:tcPr>
            <w:tcW w:w="4410" w:type="dxa"/>
            <w:tcBorders>
              <w:top w:val="single" w:sz="4" w:space="0" w:color="BFBFBF"/>
              <w:left w:val="single" w:sz="4" w:space="0" w:color="BFBFBF"/>
              <w:bottom w:val="single" w:sz="4" w:space="0" w:color="BFBFBF"/>
              <w:right w:val="single" w:sz="4" w:space="0" w:color="BFBFBF"/>
            </w:tcBorders>
          </w:tcPr>
          <w:p w14:paraId="5211AF0D"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Structure and function. </w:t>
            </w:r>
          </w:p>
        </w:tc>
      </w:tr>
      <w:tr w:rsidR="005E0E2B" w:rsidRPr="005E0E2B" w14:paraId="7568A4BA" w14:textId="77777777">
        <w:tc>
          <w:tcPr>
            <w:tcW w:w="5220" w:type="dxa"/>
            <w:tcBorders>
              <w:top w:val="single" w:sz="4" w:space="0" w:color="BFBFBF"/>
              <w:left w:val="single" w:sz="4" w:space="0" w:color="BFBFBF"/>
              <w:bottom w:val="single" w:sz="4" w:space="0" w:color="BFBFBF"/>
              <w:right w:val="single" w:sz="4" w:space="0" w:color="BFBFBF"/>
            </w:tcBorders>
          </w:tcPr>
          <w:p w14:paraId="2FBAB62D"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Engaging in argument from evidence</w:t>
            </w:r>
          </w:p>
        </w:tc>
        <w:tc>
          <w:tcPr>
            <w:tcW w:w="4410" w:type="dxa"/>
            <w:tcBorders>
              <w:top w:val="single" w:sz="4" w:space="0" w:color="BFBFBF"/>
              <w:left w:val="single" w:sz="4" w:space="0" w:color="BFBFBF"/>
              <w:bottom w:val="single" w:sz="4" w:space="0" w:color="BFBFBF"/>
              <w:right w:val="single" w:sz="4" w:space="0" w:color="BFBFBF"/>
            </w:tcBorders>
          </w:tcPr>
          <w:p w14:paraId="28EBB417"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Stability and change. </w:t>
            </w:r>
          </w:p>
        </w:tc>
      </w:tr>
      <w:tr w:rsidR="005E0E2B" w:rsidRPr="005E0E2B" w14:paraId="037CAD6E" w14:textId="77777777">
        <w:tc>
          <w:tcPr>
            <w:tcW w:w="5220" w:type="dxa"/>
            <w:tcBorders>
              <w:top w:val="single" w:sz="4" w:space="0" w:color="BFBFBF"/>
              <w:left w:val="single" w:sz="4" w:space="0" w:color="BFBFBF"/>
              <w:bottom w:val="single" w:sz="4" w:space="0" w:color="BFBFBF"/>
              <w:right w:val="single" w:sz="4" w:space="0" w:color="BFBFBF"/>
            </w:tcBorders>
          </w:tcPr>
          <w:p w14:paraId="4A84739F" w14:textId="77777777" w:rsidR="005E0E2B" w:rsidRPr="005E0E2B" w:rsidRDefault="005E0E2B">
            <w:pPr>
              <w:tabs>
                <w:tab w:val="left" w:pos="5670"/>
              </w:tabs>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Obtaining, evaluating, and communicating information</w:t>
            </w:r>
            <w:r w:rsidRPr="005E0E2B">
              <w:rPr>
                <w:rFonts w:ascii="Arial" w:eastAsia="Arial" w:hAnsi="Arial" w:cs="Arial"/>
                <w:sz w:val="20"/>
                <w:szCs w:val="20"/>
              </w:rPr>
              <w:tab/>
            </w:r>
          </w:p>
        </w:tc>
        <w:tc>
          <w:tcPr>
            <w:tcW w:w="4410" w:type="dxa"/>
            <w:tcBorders>
              <w:top w:val="single" w:sz="4" w:space="0" w:color="BFBFBF"/>
              <w:left w:val="single" w:sz="4" w:space="0" w:color="BFBFBF"/>
              <w:bottom w:val="single" w:sz="4" w:space="0" w:color="BFBFBF"/>
              <w:right w:val="single" w:sz="4" w:space="0" w:color="BFBFBF"/>
            </w:tcBorders>
          </w:tcPr>
          <w:p w14:paraId="565484EF" w14:textId="77777777" w:rsidR="005E0E2B" w:rsidRPr="005E0E2B" w:rsidRDefault="005E0E2B">
            <w:pPr>
              <w:rPr>
                <w:rFonts w:ascii="Arial" w:hAnsi="Arial" w:cs="Arial"/>
                <w:sz w:val="20"/>
                <w:szCs w:val="20"/>
              </w:rPr>
            </w:pPr>
          </w:p>
        </w:tc>
      </w:tr>
    </w:tbl>
    <w:p w14:paraId="6115F7F3" w14:textId="77777777" w:rsidR="005E0E2B" w:rsidRPr="005E0E2B" w:rsidRDefault="005E0E2B">
      <w:pPr>
        <w:rPr>
          <w:rFonts w:ascii="Arial" w:hAnsi="Arial" w:cs="Arial"/>
          <w:sz w:val="20"/>
          <w:szCs w:val="20"/>
        </w:rPr>
      </w:pPr>
    </w:p>
    <w:p w14:paraId="22D61ED0" w14:textId="77777777" w:rsidR="005E0E2B" w:rsidRPr="005E0E2B" w:rsidRDefault="005E0E2B">
      <w:pPr>
        <w:rPr>
          <w:rFonts w:ascii="Arial" w:hAnsi="Arial" w:cs="Arial"/>
          <w:sz w:val="20"/>
          <w:szCs w:val="20"/>
        </w:rPr>
      </w:pPr>
    </w:p>
    <w:tbl>
      <w:tblPr>
        <w:tblW w:w="9648" w:type="dxa"/>
        <w:tblInd w:w="-11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9648"/>
      </w:tblGrid>
      <w:tr w:rsidR="005E0E2B" w:rsidRPr="005E0E2B" w14:paraId="50EDF92E" w14:textId="77777777">
        <w:trPr>
          <w:trHeight w:val="360"/>
        </w:trPr>
        <w:tc>
          <w:tcPr>
            <w:tcW w:w="9648" w:type="dxa"/>
            <w:tcBorders>
              <w:top w:val="single" w:sz="4" w:space="0" w:color="000000"/>
              <w:left w:val="single" w:sz="4" w:space="0" w:color="000000"/>
              <w:bottom w:val="single" w:sz="4" w:space="0" w:color="000000"/>
              <w:right w:val="single" w:sz="4" w:space="0" w:color="000000"/>
            </w:tcBorders>
            <w:vAlign w:val="center"/>
          </w:tcPr>
          <w:p w14:paraId="0B68DCDE" w14:textId="77777777" w:rsidR="005E0E2B" w:rsidRPr="005E0E2B" w:rsidRDefault="005E0E2B">
            <w:pPr>
              <w:jc w:val="center"/>
              <w:rPr>
                <w:rFonts w:ascii="Arial" w:hAnsi="Arial" w:cs="Arial"/>
                <w:sz w:val="20"/>
                <w:szCs w:val="20"/>
              </w:rPr>
            </w:pPr>
            <w:r w:rsidRPr="005E0E2B">
              <w:rPr>
                <w:rFonts w:ascii="Arial" w:eastAsia="Arial" w:hAnsi="Arial" w:cs="Arial"/>
                <w:b/>
                <w:sz w:val="20"/>
                <w:szCs w:val="20"/>
              </w:rPr>
              <w:t>Ohio’s New Learning Standards for Science (ONLS)</w:t>
            </w:r>
          </w:p>
        </w:tc>
      </w:tr>
      <w:tr w:rsidR="005E0E2B" w:rsidRPr="005E0E2B" w14:paraId="61328546" w14:textId="77777777">
        <w:trPr>
          <w:trHeight w:val="280"/>
        </w:trPr>
        <w:tc>
          <w:tcPr>
            <w:tcW w:w="9648" w:type="dxa"/>
            <w:tcBorders>
              <w:top w:val="single" w:sz="4" w:space="0" w:color="000000"/>
              <w:left w:val="single" w:sz="4" w:space="0" w:color="000000"/>
              <w:bottom w:val="single" w:sz="4" w:space="0" w:color="000000"/>
              <w:right w:val="single" w:sz="4" w:space="0" w:color="000000"/>
            </w:tcBorders>
            <w:vAlign w:val="center"/>
          </w:tcPr>
          <w:p w14:paraId="547D2CF5" w14:textId="77777777" w:rsidR="005E0E2B" w:rsidRPr="005E0E2B" w:rsidRDefault="005E0E2B">
            <w:pPr>
              <w:jc w:val="center"/>
              <w:rPr>
                <w:rFonts w:ascii="Arial" w:hAnsi="Arial" w:cs="Arial"/>
                <w:sz w:val="20"/>
                <w:szCs w:val="20"/>
              </w:rPr>
            </w:pPr>
            <w:r w:rsidRPr="005E0E2B">
              <w:rPr>
                <w:rFonts w:ascii="Arial" w:eastAsia="Arial" w:hAnsi="Arial" w:cs="Arial"/>
                <w:b/>
                <w:sz w:val="20"/>
                <w:szCs w:val="20"/>
              </w:rPr>
              <w:lastRenderedPageBreak/>
              <w:t>Expectations for Learning - Cognitive Demands (Check all that apply)</w:t>
            </w:r>
          </w:p>
        </w:tc>
      </w:tr>
      <w:tr w:rsidR="005E0E2B" w:rsidRPr="005E0E2B" w14:paraId="43E0D383" w14:textId="77777777">
        <w:tc>
          <w:tcPr>
            <w:tcW w:w="9648" w:type="dxa"/>
            <w:tcBorders>
              <w:top w:val="single" w:sz="4" w:space="0" w:color="000000"/>
            </w:tcBorders>
          </w:tcPr>
          <w:p w14:paraId="6A2FB933" w14:textId="77777777" w:rsidR="005E0E2B" w:rsidRPr="005E0E2B" w:rsidRDefault="005E0E2B">
            <w:pPr>
              <w:tabs>
                <w:tab w:val="left" w:pos="5670"/>
              </w:tabs>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Designing Technological/Engineering Solutions Using Science concepts </w:t>
            </w:r>
            <w:r w:rsidRPr="005E0E2B">
              <w:rPr>
                <w:rFonts w:ascii="Arial" w:eastAsia="Arial" w:hAnsi="Arial" w:cs="Arial"/>
                <w:b/>
                <w:sz w:val="20"/>
                <w:szCs w:val="20"/>
              </w:rPr>
              <w:t>(T)</w:t>
            </w:r>
          </w:p>
        </w:tc>
      </w:tr>
      <w:tr w:rsidR="005E0E2B" w:rsidRPr="005E0E2B" w14:paraId="7ACF3AC5" w14:textId="77777777">
        <w:tc>
          <w:tcPr>
            <w:tcW w:w="9648" w:type="dxa"/>
          </w:tcPr>
          <w:p w14:paraId="231F1757" w14:textId="77777777" w:rsidR="005E0E2B" w:rsidRPr="005E0E2B" w:rsidRDefault="005E0E2B">
            <w:pPr>
              <w:tabs>
                <w:tab w:val="left" w:pos="5670"/>
              </w:tabs>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Demonstrating Science Knowledge </w:t>
            </w:r>
            <w:r w:rsidRPr="005E0E2B">
              <w:rPr>
                <w:rFonts w:ascii="Arial" w:eastAsia="Arial" w:hAnsi="Arial" w:cs="Arial"/>
                <w:b/>
                <w:sz w:val="20"/>
                <w:szCs w:val="20"/>
              </w:rPr>
              <w:t>(D)</w:t>
            </w:r>
          </w:p>
        </w:tc>
      </w:tr>
      <w:tr w:rsidR="005E0E2B" w:rsidRPr="005E0E2B" w14:paraId="793A79D0" w14:textId="77777777">
        <w:tc>
          <w:tcPr>
            <w:tcW w:w="9648" w:type="dxa"/>
          </w:tcPr>
          <w:p w14:paraId="7B0E936B" w14:textId="77777777" w:rsidR="005E0E2B" w:rsidRPr="005E0E2B" w:rsidRDefault="005E0E2B">
            <w:pPr>
              <w:tabs>
                <w:tab w:val="left" w:pos="5670"/>
              </w:tabs>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Interpreting and Communicating Science Concepts </w:t>
            </w:r>
            <w:r w:rsidRPr="005E0E2B">
              <w:rPr>
                <w:rFonts w:ascii="Arial" w:eastAsia="Arial" w:hAnsi="Arial" w:cs="Arial"/>
                <w:b/>
                <w:sz w:val="20"/>
                <w:szCs w:val="20"/>
              </w:rPr>
              <w:t>(C)</w:t>
            </w:r>
          </w:p>
        </w:tc>
      </w:tr>
      <w:tr w:rsidR="005E0E2B" w:rsidRPr="005E0E2B" w14:paraId="26663887" w14:textId="77777777">
        <w:tc>
          <w:tcPr>
            <w:tcW w:w="9648" w:type="dxa"/>
          </w:tcPr>
          <w:p w14:paraId="536009D6"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Recalling Accurate Science </w:t>
            </w:r>
            <w:r w:rsidRPr="005E0E2B">
              <w:rPr>
                <w:rFonts w:ascii="Arial" w:eastAsia="Arial" w:hAnsi="Arial" w:cs="Arial"/>
                <w:b/>
                <w:sz w:val="20"/>
                <w:szCs w:val="20"/>
              </w:rPr>
              <w:t>(R)</w:t>
            </w:r>
          </w:p>
        </w:tc>
      </w:tr>
    </w:tbl>
    <w:p w14:paraId="3A934818" w14:textId="77777777" w:rsidR="005E0E2B" w:rsidRPr="005E0E2B" w:rsidRDefault="005E0E2B">
      <w:pPr>
        <w:rPr>
          <w:rFonts w:ascii="Arial" w:hAnsi="Arial" w:cs="Arial"/>
          <w:sz w:val="20"/>
          <w:szCs w:val="20"/>
        </w:rPr>
      </w:pPr>
    </w:p>
    <w:p w14:paraId="3F418B46" w14:textId="77777777" w:rsidR="005E0E2B" w:rsidRPr="005E0E2B" w:rsidRDefault="005E0E2B">
      <w:pPr>
        <w:rPr>
          <w:rFonts w:ascii="Arial" w:hAnsi="Arial" w:cs="Arial"/>
          <w:sz w:val="20"/>
          <w:szCs w:val="20"/>
        </w:rPr>
      </w:pPr>
    </w:p>
    <w:p w14:paraId="5088CC01" w14:textId="77777777" w:rsidR="005E0E2B" w:rsidRPr="005E0E2B" w:rsidRDefault="005E0E2B">
      <w:pPr>
        <w:rPr>
          <w:rFonts w:ascii="Arial" w:hAnsi="Arial" w:cs="Arial"/>
          <w:sz w:val="20"/>
          <w:szCs w:val="20"/>
        </w:rPr>
      </w:pPr>
    </w:p>
    <w:tbl>
      <w:tblPr>
        <w:tblW w:w="9630" w:type="dxa"/>
        <w:tblInd w:w="-9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20"/>
        <w:gridCol w:w="4410"/>
      </w:tblGrid>
      <w:tr w:rsidR="005E0E2B" w:rsidRPr="005E0E2B" w14:paraId="4A420F07" w14:textId="77777777">
        <w:trPr>
          <w:trHeight w:val="360"/>
        </w:trPr>
        <w:tc>
          <w:tcPr>
            <w:tcW w:w="9630" w:type="dxa"/>
            <w:gridSpan w:val="2"/>
            <w:tcBorders>
              <w:top w:val="single" w:sz="4" w:space="0" w:color="000000"/>
              <w:left w:val="single" w:sz="4" w:space="0" w:color="000000"/>
              <w:bottom w:val="single" w:sz="4" w:space="0" w:color="000000"/>
              <w:right w:val="single" w:sz="4" w:space="0" w:color="000000"/>
            </w:tcBorders>
            <w:vAlign w:val="center"/>
          </w:tcPr>
          <w:p w14:paraId="2B071875" w14:textId="77777777" w:rsidR="005E0E2B" w:rsidRPr="005E0E2B" w:rsidRDefault="005E0E2B">
            <w:pPr>
              <w:jc w:val="center"/>
              <w:rPr>
                <w:rFonts w:ascii="Arial" w:hAnsi="Arial" w:cs="Arial"/>
                <w:sz w:val="20"/>
                <w:szCs w:val="20"/>
              </w:rPr>
            </w:pPr>
            <w:r w:rsidRPr="005E0E2B">
              <w:rPr>
                <w:rFonts w:ascii="Arial" w:eastAsia="Arial" w:hAnsi="Arial" w:cs="Arial"/>
                <w:b/>
                <w:sz w:val="20"/>
                <w:szCs w:val="20"/>
              </w:rPr>
              <w:t>Common Core State Standards -- Mathematics (CCSS)</w:t>
            </w:r>
          </w:p>
        </w:tc>
      </w:tr>
      <w:tr w:rsidR="005E0E2B" w:rsidRPr="005E0E2B" w14:paraId="454DBE7A" w14:textId="77777777">
        <w:trPr>
          <w:trHeight w:val="280"/>
        </w:trPr>
        <w:tc>
          <w:tcPr>
            <w:tcW w:w="9630" w:type="dxa"/>
            <w:gridSpan w:val="2"/>
            <w:tcBorders>
              <w:top w:val="single" w:sz="4" w:space="0" w:color="000000"/>
              <w:left w:val="single" w:sz="4" w:space="0" w:color="000000"/>
              <w:bottom w:val="single" w:sz="4" w:space="0" w:color="000000"/>
              <w:right w:val="single" w:sz="4" w:space="0" w:color="000000"/>
            </w:tcBorders>
            <w:vAlign w:val="center"/>
          </w:tcPr>
          <w:p w14:paraId="6347672B" w14:textId="77777777" w:rsidR="005E0E2B" w:rsidRPr="005E0E2B" w:rsidRDefault="005E0E2B">
            <w:pPr>
              <w:jc w:val="center"/>
              <w:rPr>
                <w:rFonts w:ascii="Arial" w:hAnsi="Arial" w:cs="Arial"/>
                <w:sz w:val="20"/>
                <w:szCs w:val="20"/>
              </w:rPr>
            </w:pPr>
            <w:r w:rsidRPr="005E0E2B">
              <w:rPr>
                <w:rFonts w:ascii="Arial" w:eastAsia="Arial" w:hAnsi="Arial" w:cs="Arial"/>
                <w:b/>
                <w:sz w:val="20"/>
                <w:szCs w:val="20"/>
              </w:rPr>
              <w:t>Standards for Mathematical Practice (Check all that apply)</w:t>
            </w:r>
          </w:p>
        </w:tc>
      </w:tr>
      <w:tr w:rsidR="005E0E2B" w:rsidRPr="005E0E2B" w14:paraId="3365819A" w14:textId="77777777">
        <w:tc>
          <w:tcPr>
            <w:tcW w:w="5220" w:type="dxa"/>
            <w:tcBorders>
              <w:top w:val="single" w:sz="4" w:space="0" w:color="000000"/>
            </w:tcBorders>
          </w:tcPr>
          <w:p w14:paraId="529130B3" w14:textId="77777777" w:rsidR="005E0E2B" w:rsidRPr="005E0E2B" w:rsidRDefault="005E0E2B">
            <w:pPr>
              <w:ind w:left="252" w:hanging="252"/>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Make sense of problems and persevere in solving them</w:t>
            </w:r>
          </w:p>
        </w:tc>
        <w:tc>
          <w:tcPr>
            <w:tcW w:w="4410" w:type="dxa"/>
            <w:tcBorders>
              <w:top w:val="single" w:sz="4" w:space="0" w:color="000000"/>
            </w:tcBorders>
          </w:tcPr>
          <w:p w14:paraId="27062FD3"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Use</w:t>
            </w:r>
            <w:r w:rsidRPr="005E0E2B">
              <w:rPr>
                <w:rFonts w:ascii="Arial" w:eastAsia="Arial" w:hAnsi="Arial" w:cs="Arial"/>
                <w:b/>
                <w:sz w:val="20"/>
                <w:szCs w:val="20"/>
              </w:rPr>
              <w:t xml:space="preserve"> </w:t>
            </w:r>
            <w:r w:rsidRPr="005E0E2B">
              <w:rPr>
                <w:rFonts w:ascii="Arial" w:eastAsia="Arial" w:hAnsi="Arial" w:cs="Arial"/>
                <w:sz w:val="20"/>
                <w:szCs w:val="20"/>
              </w:rPr>
              <w:t>appropriate tools strategically</w:t>
            </w:r>
          </w:p>
        </w:tc>
      </w:tr>
      <w:tr w:rsidR="005E0E2B" w:rsidRPr="005E0E2B" w14:paraId="59A40A4B" w14:textId="77777777">
        <w:tc>
          <w:tcPr>
            <w:tcW w:w="5220" w:type="dxa"/>
          </w:tcPr>
          <w:p w14:paraId="5829C384"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Reason abstractly and quantitatively</w:t>
            </w:r>
          </w:p>
        </w:tc>
        <w:tc>
          <w:tcPr>
            <w:tcW w:w="4410" w:type="dxa"/>
          </w:tcPr>
          <w:p w14:paraId="553E7F3C"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Attend</w:t>
            </w:r>
            <w:r w:rsidRPr="005E0E2B">
              <w:rPr>
                <w:rFonts w:ascii="Arial" w:eastAsia="Arial" w:hAnsi="Arial" w:cs="Arial"/>
                <w:b/>
                <w:sz w:val="20"/>
                <w:szCs w:val="20"/>
              </w:rPr>
              <w:t xml:space="preserve"> </w:t>
            </w:r>
            <w:r w:rsidRPr="005E0E2B">
              <w:rPr>
                <w:rFonts w:ascii="Arial" w:eastAsia="Arial" w:hAnsi="Arial" w:cs="Arial"/>
                <w:sz w:val="20"/>
                <w:szCs w:val="20"/>
              </w:rPr>
              <w:t>to precision</w:t>
            </w:r>
          </w:p>
        </w:tc>
      </w:tr>
      <w:tr w:rsidR="005E0E2B" w:rsidRPr="005E0E2B" w14:paraId="1BD6F32A" w14:textId="77777777">
        <w:tc>
          <w:tcPr>
            <w:tcW w:w="5220" w:type="dxa"/>
          </w:tcPr>
          <w:p w14:paraId="052BD5DD"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Construct viable arguments and critique the reasoning of others</w:t>
            </w:r>
          </w:p>
        </w:tc>
        <w:tc>
          <w:tcPr>
            <w:tcW w:w="4410" w:type="dxa"/>
          </w:tcPr>
          <w:p w14:paraId="7DB82100"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Look for and make use of structure</w:t>
            </w:r>
          </w:p>
        </w:tc>
      </w:tr>
      <w:tr w:rsidR="005E0E2B" w:rsidRPr="005E0E2B" w14:paraId="2D613C56" w14:textId="77777777">
        <w:tc>
          <w:tcPr>
            <w:tcW w:w="5220" w:type="dxa"/>
          </w:tcPr>
          <w:p w14:paraId="203B56F8"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Model with mathematics</w:t>
            </w:r>
          </w:p>
        </w:tc>
        <w:tc>
          <w:tcPr>
            <w:tcW w:w="4410" w:type="dxa"/>
          </w:tcPr>
          <w:p w14:paraId="1F84313A"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Look for and express regularity in repeated reasoning</w:t>
            </w:r>
          </w:p>
        </w:tc>
      </w:tr>
    </w:tbl>
    <w:p w14:paraId="065486EA" w14:textId="77777777" w:rsidR="005E0E2B" w:rsidRPr="005E0E2B" w:rsidRDefault="005E0E2B">
      <w:pPr>
        <w:rPr>
          <w:rFonts w:ascii="Arial" w:hAnsi="Arial" w:cs="Arial"/>
          <w:sz w:val="20"/>
          <w:szCs w:val="20"/>
        </w:rPr>
      </w:pPr>
    </w:p>
    <w:p w14:paraId="73C8600C"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5BE6505B" w14:textId="77777777">
        <w:trPr>
          <w:trHeight w:val="340"/>
        </w:trPr>
        <w:tc>
          <w:tcPr>
            <w:tcW w:w="9576" w:type="dxa"/>
            <w:vAlign w:val="center"/>
          </w:tcPr>
          <w:p w14:paraId="6919B088" w14:textId="77777777" w:rsidR="005E0E2B" w:rsidRPr="005E0E2B" w:rsidRDefault="005E0E2B">
            <w:pPr>
              <w:rPr>
                <w:rFonts w:ascii="Arial" w:hAnsi="Arial" w:cs="Arial"/>
                <w:sz w:val="20"/>
                <w:szCs w:val="20"/>
              </w:rPr>
            </w:pPr>
            <w:r w:rsidRPr="005E0E2B">
              <w:rPr>
                <w:rFonts w:ascii="Arial" w:eastAsia="Arial" w:hAnsi="Arial" w:cs="Arial"/>
                <w:b/>
                <w:sz w:val="20"/>
                <w:szCs w:val="20"/>
              </w:rPr>
              <w:t>Unit Academic Standards (NGSS, ONLS and/or CCSS):</w:t>
            </w:r>
          </w:p>
          <w:p w14:paraId="19963B22" w14:textId="77777777" w:rsidR="005E0E2B" w:rsidRPr="005E0E2B" w:rsidRDefault="005E0E2B">
            <w:pPr>
              <w:rPr>
                <w:rFonts w:ascii="Arial" w:hAnsi="Arial" w:cs="Arial"/>
                <w:sz w:val="20"/>
                <w:szCs w:val="20"/>
              </w:rPr>
            </w:pPr>
            <w:r w:rsidRPr="005E0E2B">
              <w:rPr>
                <w:rFonts w:ascii="Arial" w:eastAsia="Arial" w:hAnsi="Arial" w:cs="Arial"/>
                <w:b/>
                <w:sz w:val="20"/>
                <w:szCs w:val="20"/>
              </w:rPr>
              <w:br/>
              <w:t>NGSS:</w:t>
            </w:r>
          </w:p>
          <w:p w14:paraId="33674624" w14:textId="77777777" w:rsidR="005E0E2B" w:rsidRPr="005E0E2B" w:rsidRDefault="005E0E2B" w:rsidP="005E0E2B">
            <w:pPr>
              <w:numPr>
                <w:ilvl w:val="0"/>
                <w:numId w:val="17"/>
              </w:numPr>
              <w:spacing w:line="276" w:lineRule="auto"/>
              <w:ind w:hanging="360"/>
              <w:contextualSpacing/>
              <w:rPr>
                <w:rFonts w:ascii="Arial" w:eastAsia="Arial" w:hAnsi="Arial" w:cs="Arial"/>
                <w:sz w:val="20"/>
                <w:szCs w:val="20"/>
              </w:rPr>
            </w:pPr>
            <w:r w:rsidRPr="005E0E2B">
              <w:rPr>
                <w:rFonts w:ascii="Arial" w:eastAsia="Arial" w:hAnsi="Arial" w:cs="Arial"/>
                <w:sz w:val="20"/>
                <w:szCs w:val="20"/>
              </w:rPr>
              <w:t>When evaluating solutions, it is important to take into account a range of constraints, including cost, safety, reliability, and aesthetics, and to consider social, cultural, and environmental impacts. (HS-PS2-c),(HS-PS3-b),(HS-LS2-j),(HS-ESS2-b),(HS-ESS3-f),(HS-ESS3-h)</w:t>
            </w:r>
          </w:p>
          <w:p w14:paraId="1BFAB529" w14:textId="77777777" w:rsidR="005E0E2B" w:rsidRPr="005E0E2B" w:rsidRDefault="005E0E2B" w:rsidP="005E0E2B">
            <w:pPr>
              <w:numPr>
                <w:ilvl w:val="0"/>
                <w:numId w:val="17"/>
              </w:numPr>
              <w:spacing w:after="200" w:line="276" w:lineRule="auto"/>
              <w:ind w:hanging="360"/>
              <w:contextualSpacing/>
              <w:rPr>
                <w:rFonts w:ascii="Arial" w:eastAsia="Arial" w:hAnsi="Arial" w:cs="Arial"/>
                <w:sz w:val="20"/>
                <w:szCs w:val="20"/>
              </w:rPr>
            </w:pPr>
            <w:r w:rsidRPr="005E0E2B">
              <w:rPr>
                <w:rFonts w:ascii="Arial" w:eastAsia="Arial" w:hAnsi="Arial" w:cs="Arial"/>
                <w:sz w:val="20"/>
                <w:szCs w:val="20"/>
              </w:rPr>
              <w:t>Testing should lead to improvements in the design through an iterative procedure. (HS-PS2-c),(HS-PS3-b),(HS-PS4-d) (HS-ESS3-f)</w:t>
            </w:r>
          </w:p>
          <w:p w14:paraId="7C04B6D0" w14:textId="77777777" w:rsidR="005E0E2B" w:rsidRPr="005E0E2B" w:rsidRDefault="005E0E2B">
            <w:pPr>
              <w:rPr>
                <w:rFonts w:ascii="Arial" w:hAnsi="Arial" w:cs="Arial"/>
                <w:sz w:val="20"/>
                <w:szCs w:val="20"/>
              </w:rPr>
            </w:pPr>
          </w:p>
        </w:tc>
      </w:tr>
    </w:tbl>
    <w:p w14:paraId="2DA5AA92" w14:textId="77777777" w:rsidR="005E0E2B" w:rsidRPr="005E0E2B" w:rsidRDefault="005E0E2B">
      <w:pPr>
        <w:rPr>
          <w:rFonts w:ascii="Arial" w:hAnsi="Arial" w:cs="Arial"/>
          <w:sz w:val="20"/>
          <w:szCs w:val="20"/>
        </w:rPr>
      </w:pPr>
    </w:p>
    <w:p w14:paraId="478D7203" w14:textId="77777777" w:rsidR="005E0E2B" w:rsidRPr="005E0E2B" w:rsidRDefault="005E0E2B">
      <w:pPr>
        <w:rPr>
          <w:rFonts w:ascii="Arial" w:hAnsi="Arial" w:cs="Arial"/>
          <w:sz w:val="20"/>
          <w:szCs w:val="20"/>
        </w:rPr>
      </w:pPr>
    </w:p>
    <w:p w14:paraId="185BC82A"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60BA0698" w14:textId="77777777">
        <w:tc>
          <w:tcPr>
            <w:tcW w:w="9576" w:type="dxa"/>
          </w:tcPr>
          <w:p w14:paraId="141ABC64"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Materials</w:t>
            </w:r>
            <w:r w:rsidRPr="005E0E2B">
              <w:rPr>
                <w:rFonts w:ascii="Arial" w:eastAsia="Arial" w:hAnsi="Arial" w:cs="Arial"/>
                <w:sz w:val="20"/>
                <w:szCs w:val="20"/>
              </w:rPr>
              <w:t>:</w:t>
            </w:r>
            <w:r w:rsidRPr="005E0E2B">
              <w:rPr>
                <w:rFonts w:ascii="Arial" w:eastAsia="Arial" w:hAnsi="Arial" w:cs="Arial"/>
                <w:color w:val="C00000"/>
                <w:sz w:val="20"/>
                <w:szCs w:val="20"/>
              </w:rPr>
              <w:t xml:space="preserve">  (Link Handouts, Power Points, Resources, Websites, Supplies)</w:t>
            </w:r>
          </w:p>
        </w:tc>
      </w:tr>
    </w:tbl>
    <w:p w14:paraId="5B9BCCE2" w14:textId="77777777" w:rsidR="005E0E2B" w:rsidRPr="005E0E2B" w:rsidRDefault="005E0E2B">
      <w:pPr>
        <w:rPr>
          <w:rFonts w:ascii="Arial" w:hAnsi="Arial" w:cs="Arial"/>
          <w:sz w:val="20"/>
          <w:szCs w:val="20"/>
        </w:rPr>
      </w:pPr>
    </w:p>
    <w:p w14:paraId="030FE7E0" w14:textId="77777777" w:rsidR="005E0E2B" w:rsidRPr="005E0E2B" w:rsidRDefault="005E0E2B">
      <w:pPr>
        <w:ind w:left="1080" w:hanging="1080"/>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2BFF143F" w14:textId="77777777">
        <w:tc>
          <w:tcPr>
            <w:tcW w:w="9576" w:type="dxa"/>
          </w:tcPr>
          <w:p w14:paraId="143F33D3"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lastRenderedPageBreak/>
              <w:t>Teacher Advance Preparation:  Teacher should have the Answer sheet copied before hand and should have group questions planned out.</w:t>
            </w:r>
          </w:p>
          <w:p w14:paraId="57B3E904" w14:textId="77777777" w:rsidR="005E0E2B" w:rsidRPr="005E0E2B" w:rsidRDefault="005E0E2B">
            <w:pPr>
              <w:spacing w:before="60" w:after="60"/>
              <w:rPr>
                <w:rFonts w:ascii="Arial" w:hAnsi="Arial" w:cs="Arial"/>
                <w:sz w:val="20"/>
                <w:szCs w:val="20"/>
              </w:rPr>
            </w:pPr>
          </w:p>
        </w:tc>
      </w:tr>
    </w:tbl>
    <w:p w14:paraId="73B88DE6" w14:textId="77777777" w:rsidR="005E0E2B" w:rsidRPr="005E0E2B" w:rsidRDefault="005E0E2B">
      <w:pPr>
        <w:rPr>
          <w:rFonts w:ascii="Arial" w:hAnsi="Arial" w:cs="Arial"/>
          <w:sz w:val="20"/>
          <w:szCs w:val="20"/>
        </w:rPr>
      </w:pPr>
    </w:p>
    <w:p w14:paraId="0A28A8AB" w14:textId="77777777" w:rsidR="005E0E2B" w:rsidRPr="005E0E2B" w:rsidRDefault="005E0E2B">
      <w:pPr>
        <w:rPr>
          <w:rFonts w:ascii="Arial" w:hAnsi="Arial" w:cs="Arial"/>
          <w:sz w:val="20"/>
          <w:szCs w:val="20"/>
        </w:rPr>
      </w:pPr>
    </w:p>
    <w:p w14:paraId="54DB6231"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6FB4FD75" w14:textId="77777777">
        <w:tc>
          <w:tcPr>
            <w:tcW w:w="9576" w:type="dxa"/>
          </w:tcPr>
          <w:p w14:paraId="7F52C2DF"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Activity Procedures:</w:t>
            </w:r>
          </w:p>
          <w:p w14:paraId="250AD362" w14:textId="77777777" w:rsidR="005E0E2B" w:rsidRPr="005E0E2B" w:rsidRDefault="005E0E2B">
            <w:pPr>
              <w:spacing w:before="60" w:after="60"/>
              <w:rPr>
                <w:rFonts w:ascii="Arial" w:hAnsi="Arial" w:cs="Arial"/>
                <w:sz w:val="20"/>
                <w:szCs w:val="20"/>
              </w:rPr>
            </w:pPr>
          </w:p>
          <w:p w14:paraId="2B5C1F82"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Students will individually answer the worksheet response questions. </w:t>
            </w:r>
          </w:p>
          <w:p w14:paraId="08318DF4" w14:textId="77777777" w:rsidR="005E0E2B" w:rsidRPr="005E0E2B" w:rsidRDefault="005E0E2B">
            <w:pPr>
              <w:spacing w:before="60" w:after="60"/>
              <w:rPr>
                <w:rFonts w:ascii="Arial" w:hAnsi="Arial" w:cs="Arial"/>
                <w:sz w:val="20"/>
                <w:szCs w:val="20"/>
              </w:rPr>
            </w:pPr>
          </w:p>
          <w:p w14:paraId="701F874E"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Students will get into groups of 2 or 3 and do a Think Pair Share on their personal food usage. The students will be guided by the worksheet response questions. </w:t>
            </w:r>
          </w:p>
          <w:p w14:paraId="0496A7FC" w14:textId="77777777" w:rsidR="005E0E2B" w:rsidRPr="005E0E2B" w:rsidRDefault="005E0E2B">
            <w:pPr>
              <w:spacing w:before="60" w:after="60"/>
              <w:rPr>
                <w:rFonts w:ascii="Arial" w:hAnsi="Arial" w:cs="Arial"/>
                <w:sz w:val="20"/>
                <w:szCs w:val="20"/>
              </w:rPr>
            </w:pPr>
          </w:p>
          <w:p w14:paraId="22B730B6"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The classroom will come back together as the individual groups share what they learned during their TPS: What surprised you? What was your most common trash? </w:t>
            </w:r>
          </w:p>
          <w:p w14:paraId="68D47880" w14:textId="77777777" w:rsidR="005E0E2B" w:rsidRPr="005E0E2B" w:rsidRDefault="005E0E2B">
            <w:pPr>
              <w:spacing w:before="60" w:after="60"/>
              <w:rPr>
                <w:rFonts w:ascii="Arial" w:hAnsi="Arial" w:cs="Arial"/>
                <w:sz w:val="20"/>
                <w:szCs w:val="20"/>
              </w:rPr>
            </w:pPr>
          </w:p>
          <w:p w14:paraId="3A1FC428"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As a classroom, Make a class chart of the top 5 most used materials and estimate the amount of trash the class generates. After this, have a classroom discussion on what could be done with the most commonly generated trash types. </w:t>
            </w:r>
          </w:p>
        </w:tc>
      </w:tr>
    </w:tbl>
    <w:p w14:paraId="0D6C63EC" w14:textId="77777777" w:rsidR="005E0E2B" w:rsidRPr="005E0E2B" w:rsidRDefault="005E0E2B">
      <w:pPr>
        <w:rPr>
          <w:rFonts w:ascii="Arial" w:hAnsi="Arial" w:cs="Arial"/>
          <w:sz w:val="20"/>
          <w:szCs w:val="20"/>
        </w:rPr>
      </w:pPr>
    </w:p>
    <w:p w14:paraId="1242164D" w14:textId="77777777" w:rsidR="005E0E2B" w:rsidRPr="005E0E2B" w:rsidRDefault="005E0E2B">
      <w:pPr>
        <w:rPr>
          <w:rFonts w:ascii="Arial" w:hAnsi="Arial" w:cs="Arial"/>
          <w:sz w:val="20"/>
          <w:szCs w:val="20"/>
        </w:rPr>
      </w:pPr>
      <w:r w:rsidRPr="005E0E2B">
        <w:rPr>
          <w:rFonts w:ascii="Arial" w:hAnsi="Arial" w:cs="Arial"/>
          <w:noProof/>
          <w:sz w:val="20"/>
          <w:szCs w:val="20"/>
        </w:rPr>
        <mc:AlternateContent>
          <mc:Choice Requires="wps">
            <w:drawing>
              <wp:anchor distT="0" distB="0" distL="114300" distR="114300" simplePos="0" relativeHeight="251663360" behindDoc="0" locked="0" layoutInCell="0" hidden="0" allowOverlap="1" wp14:anchorId="5125EB8B" wp14:editId="7A9B8010">
                <wp:simplePos x="0" y="0"/>
                <wp:positionH relativeFrom="margin">
                  <wp:posOffset>-47625</wp:posOffset>
                </wp:positionH>
                <wp:positionV relativeFrom="paragraph">
                  <wp:posOffset>92709</wp:posOffset>
                </wp:positionV>
                <wp:extent cx="6087110" cy="561975"/>
                <wp:effectExtent l="0" t="0" r="27940" b="28575"/>
                <wp:wrapNone/>
                <wp:docPr id="17" name="Rectangle 17"/>
                <wp:cNvGraphicFramePr/>
                <a:graphic xmlns:a="http://schemas.openxmlformats.org/drawingml/2006/main">
                  <a:graphicData uri="http://schemas.microsoft.com/office/word/2010/wordprocessingShape">
                    <wps:wsp>
                      <wps:cNvSpPr/>
                      <wps:spPr>
                        <a:xfrm>
                          <a:off x="0" y="0"/>
                          <a:ext cx="6087110" cy="5619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D13FAA" w14:textId="77777777" w:rsidR="006F2555" w:rsidRPr="005E0E2B" w:rsidRDefault="005E0E2B" w:rsidP="006F2555">
                            <w:pPr>
                              <w:rPr>
                                <w:rFonts w:ascii="Arial" w:hAnsi="Arial" w:cs="Arial"/>
                                <w:sz w:val="20"/>
                                <w:szCs w:val="20"/>
                              </w:rPr>
                            </w:pPr>
                            <w:r>
                              <w:rPr>
                                <w:rFonts w:ascii="Arial" w:eastAsia="Arial" w:hAnsi="Arial" w:cs="Arial"/>
                                <w:b/>
                                <w:sz w:val="20"/>
                              </w:rPr>
                              <w:t xml:space="preserve">Formative Assessments:  </w:t>
                            </w:r>
                            <w:r w:rsidR="006F2555" w:rsidRPr="005E0E2B">
                              <w:rPr>
                                <w:rFonts w:ascii="Arial" w:hAnsi="Arial" w:cs="Arial"/>
                                <w:sz w:val="20"/>
                                <w:szCs w:val="20"/>
                              </w:rPr>
                              <w:t xml:space="preserve">The students will be formatively assessed in their answer sheet to their study. They also will be formatively assessed with the discussion that happens after the think pair share activity. </w:t>
                            </w:r>
                          </w:p>
                          <w:p w14:paraId="5D2F8551" w14:textId="3A8CE245" w:rsidR="005E0E2B" w:rsidRDefault="005E0E2B">
                            <w:pPr>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25EB8B" id="Rectangle 17" o:spid="_x0000_s1032" style="position:absolute;margin-left:-3.75pt;margin-top:7.3pt;width:479.3pt;height:4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" o:allowincell="f">
                <v:textbox inset="2.53958mm,1.2694mm,2.53958mm,1.2694mm">
                  <w:txbxContent>
                    <w:p w14:paraId="49D13FAA" w14:textId="77777777" w:rsidR="006F2555" w:rsidRPr="005E0E2B" w:rsidRDefault="005E0E2B" w:rsidP="006F2555">
                      <w:pPr>
                        <w:rPr>
                          <w:rFonts w:ascii="Arial" w:hAnsi="Arial" w:cs="Arial"/>
                          <w:sz w:val="20"/>
                          <w:szCs w:val="20"/>
                        </w:rPr>
                      </w:pPr>
                      <w:r>
                        <w:rPr>
                          <w:rFonts w:ascii="Arial" w:eastAsia="Arial" w:hAnsi="Arial" w:cs="Arial"/>
                          <w:b/>
                          <w:sz w:val="20"/>
                        </w:rPr>
                        <w:t xml:space="preserve">Formative Assessments:  </w:t>
                      </w:r>
                      <w:r w:rsidR="006F2555" w:rsidRPr="005E0E2B">
                        <w:rPr>
                          <w:rFonts w:ascii="Arial" w:hAnsi="Arial" w:cs="Arial"/>
                          <w:sz w:val="20"/>
                          <w:szCs w:val="20"/>
                        </w:rPr>
                        <w:t xml:space="preserve">The students will be formatively assessed in their answer sheet to their study. They also will be formatively assessed with the discussion that happens after the think pair share activity. </w:t>
                      </w:r>
                    </w:p>
                    <w:p w14:paraId="5D2F8551" w14:textId="3A8CE245" w:rsidR="005E0E2B" w:rsidRDefault="005E0E2B">
                      <w:pPr>
                        <w:textDirection w:val="btLr"/>
                      </w:pPr>
                    </w:p>
                  </w:txbxContent>
                </v:textbox>
                <w10:wrap anchorx="margin"/>
              </v:rect>
            </w:pict>
          </mc:Fallback>
        </mc:AlternateContent>
      </w:r>
    </w:p>
    <w:p w14:paraId="0C5E38FB" w14:textId="77777777" w:rsidR="005E0E2B" w:rsidRPr="005E0E2B" w:rsidRDefault="005E0E2B">
      <w:pPr>
        <w:rPr>
          <w:rFonts w:ascii="Arial" w:hAnsi="Arial" w:cs="Arial"/>
          <w:sz w:val="20"/>
          <w:szCs w:val="20"/>
        </w:rPr>
      </w:pPr>
    </w:p>
    <w:p w14:paraId="75C4D336" w14:textId="77777777" w:rsidR="005E0E2B" w:rsidRDefault="005E0E2B"/>
    <w:p w14:paraId="1C89CABB" w14:textId="4A79EEB3" w:rsidR="005E0E2B" w:rsidRPr="005E0E2B" w:rsidRDefault="005E0E2B" w:rsidP="005E0E2B">
      <w:pPr>
        <w:spacing w:before="240"/>
        <w:ind w:firstLine="720"/>
        <w:rPr>
          <w:rFonts w:ascii="Arial" w:hAnsi="Arial" w:cs="Arial"/>
          <w:b/>
          <w:sz w:val="20"/>
          <w:szCs w:val="20"/>
        </w:rPr>
      </w:pPr>
      <w:r w:rsidRPr="005E0E2B">
        <w:rPr>
          <w:rFonts w:ascii="Arial" w:hAnsi="Arial" w:cs="Arial"/>
          <w:b/>
          <w:sz w:val="20"/>
          <w:szCs w:val="20"/>
        </w:rPr>
        <w:t>12.</w:t>
      </w:r>
      <w:r>
        <w:rPr>
          <w:rFonts w:ascii="Arial" w:hAnsi="Arial" w:cs="Arial"/>
          <w:b/>
          <w:sz w:val="20"/>
          <w:szCs w:val="20"/>
        </w:rPr>
        <w:t>5</w:t>
      </w:r>
      <w:r w:rsidRPr="005E0E2B">
        <w:rPr>
          <w:rFonts w:ascii="Arial" w:hAnsi="Arial" w:cs="Arial"/>
          <w:b/>
          <w:sz w:val="20"/>
          <w:szCs w:val="20"/>
        </w:rPr>
        <w:t xml:space="preserve">  Activity 4</w:t>
      </w:r>
    </w:p>
    <w:p w14:paraId="50ECF631" w14:textId="77777777" w:rsidR="005E0E2B" w:rsidRPr="005E0E2B" w:rsidRDefault="005E0E2B">
      <w:pPr>
        <w:widowControl w:val="0"/>
        <w:spacing w:line="276" w:lineRule="auto"/>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1800"/>
        <w:gridCol w:w="342"/>
        <w:gridCol w:w="2538"/>
        <w:gridCol w:w="990"/>
        <w:gridCol w:w="827"/>
        <w:gridCol w:w="532"/>
        <w:gridCol w:w="1341"/>
        <w:gridCol w:w="18"/>
      </w:tblGrid>
      <w:tr w:rsidR="005E0E2B" w:rsidRPr="005E0E2B" w14:paraId="0D487C80" w14:textId="77777777" w:rsidTr="005E0E2B">
        <w:trPr>
          <w:gridAfter w:val="1"/>
          <w:wAfter w:w="18" w:type="dxa"/>
        </w:trPr>
        <w:tc>
          <w:tcPr>
            <w:tcW w:w="3330" w:type="dxa"/>
            <w:gridSpan w:val="3"/>
            <w:tcBorders>
              <w:top w:val="single" w:sz="4" w:space="0" w:color="000000"/>
              <w:left w:val="single" w:sz="4" w:space="0" w:color="000000"/>
              <w:bottom w:val="single" w:sz="4" w:space="0" w:color="000000"/>
              <w:right w:val="single" w:sz="4" w:space="0" w:color="000000"/>
            </w:tcBorders>
          </w:tcPr>
          <w:p w14:paraId="2DAD8AB2" w14:textId="77777777" w:rsidR="005E0E2B" w:rsidRPr="005E0E2B" w:rsidRDefault="005E0E2B">
            <w:pPr>
              <w:tabs>
                <w:tab w:val="left" w:pos="2799"/>
              </w:tabs>
              <w:spacing w:before="60" w:after="60"/>
              <w:rPr>
                <w:rFonts w:ascii="Arial" w:hAnsi="Arial" w:cs="Arial"/>
                <w:sz w:val="20"/>
                <w:szCs w:val="20"/>
              </w:rPr>
            </w:pPr>
            <w:r w:rsidRPr="005E0E2B">
              <w:rPr>
                <w:rFonts w:ascii="Arial" w:eastAsia="Arial" w:hAnsi="Arial" w:cs="Arial"/>
                <w:b/>
                <w:sz w:val="20"/>
                <w:szCs w:val="20"/>
              </w:rPr>
              <w:t>Name: Jillian Richmond</w:t>
            </w:r>
          </w:p>
        </w:tc>
        <w:tc>
          <w:tcPr>
            <w:tcW w:w="4355" w:type="dxa"/>
            <w:gridSpan w:val="3"/>
            <w:tcBorders>
              <w:top w:val="single" w:sz="4" w:space="0" w:color="000000"/>
              <w:left w:val="single" w:sz="4" w:space="0" w:color="000000"/>
              <w:bottom w:val="single" w:sz="4" w:space="0" w:color="000000"/>
              <w:right w:val="single" w:sz="4" w:space="0" w:color="000000"/>
            </w:tcBorders>
          </w:tcPr>
          <w:p w14:paraId="75AEA0C8" w14:textId="77777777" w:rsidR="005E0E2B" w:rsidRPr="005E0E2B" w:rsidRDefault="005E0E2B">
            <w:pPr>
              <w:tabs>
                <w:tab w:val="left" w:pos="2799"/>
              </w:tabs>
              <w:spacing w:before="60" w:after="60"/>
              <w:rPr>
                <w:rFonts w:ascii="Arial" w:hAnsi="Arial" w:cs="Arial"/>
                <w:sz w:val="20"/>
                <w:szCs w:val="20"/>
              </w:rPr>
            </w:pPr>
            <w:r w:rsidRPr="005E0E2B">
              <w:rPr>
                <w:rFonts w:ascii="Arial" w:eastAsia="Arial" w:hAnsi="Arial" w:cs="Arial"/>
                <w:b/>
                <w:sz w:val="20"/>
                <w:szCs w:val="20"/>
              </w:rPr>
              <w:t>Contact Info: Jillianrrichmond@gmail.com</w:t>
            </w:r>
          </w:p>
        </w:tc>
        <w:tc>
          <w:tcPr>
            <w:tcW w:w="1873" w:type="dxa"/>
            <w:gridSpan w:val="2"/>
            <w:tcBorders>
              <w:top w:val="single" w:sz="4" w:space="0" w:color="000000"/>
              <w:left w:val="single" w:sz="4" w:space="0" w:color="000000"/>
              <w:bottom w:val="single" w:sz="4" w:space="0" w:color="000000"/>
              <w:right w:val="single" w:sz="4" w:space="0" w:color="000000"/>
            </w:tcBorders>
          </w:tcPr>
          <w:p w14:paraId="475B1BDB" w14:textId="77777777" w:rsidR="005E0E2B" w:rsidRPr="005E0E2B" w:rsidRDefault="005E0E2B">
            <w:pPr>
              <w:tabs>
                <w:tab w:val="left" w:pos="2799"/>
              </w:tabs>
              <w:spacing w:before="60" w:after="60"/>
              <w:rPr>
                <w:rFonts w:ascii="Arial" w:hAnsi="Arial" w:cs="Arial"/>
                <w:sz w:val="20"/>
                <w:szCs w:val="20"/>
              </w:rPr>
            </w:pPr>
            <w:r w:rsidRPr="005E0E2B">
              <w:rPr>
                <w:rFonts w:ascii="Arial" w:eastAsia="Arial" w:hAnsi="Arial" w:cs="Arial"/>
                <w:b/>
                <w:sz w:val="20"/>
                <w:szCs w:val="20"/>
              </w:rPr>
              <w:t>Date: 7/10/2015</w:t>
            </w:r>
          </w:p>
        </w:tc>
      </w:tr>
      <w:tr w:rsidR="005E0E2B" w:rsidRPr="005E0E2B" w14:paraId="6AB3A632" w14:textId="77777777" w:rsidTr="005E0E2B">
        <w:trPr>
          <w:trHeight w:val="240"/>
        </w:trPr>
        <w:tc>
          <w:tcPr>
            <w:tcW w:w="5868" w:type="dxa"/>
            <w:gridSpan w:val="4"/>
          </w:tcPr>
          <w:p w14:paraId="25E789E6"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Lesson Title :  Sorting Trash</w:t>
            </w:r>
          </w:p>
        </w:tc>
        <w:tc>
          <w:tcPr>
            <w:tcW w:w="990" w:type="dxa"/>
            <w:vMerge w:val="restart"/>
          </w:tcPr>
          <w:p w14:paraId="3EA21545"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Unit #:</w:t>
            </w:r>
          </w:p>
          <w:p w14:paraId="6B16D44D"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1</w:t>
            </w:r>
          </w:p>
        </w:tc>
        <w:tc>
          <w:tcPr>
            <w:tcW w:w="1359" w:type="dxa"/>
            <w:gridSpan w:val="2"/>
            <w:vMerge w:val="restart"/>
          </w:tcPr>
          <w:p w14:paraId="65DB7ED0"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Lesson #:</w:t>
            </w:r>
          </w:p>
          <w:p w14:paraId="309CE0AF"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2</w:t>
            </w:r>
          </w:p>
        </w:tc>
        <w:tc>
          <w:tcPr>
            <w:tcW w:w="1359" w:type="dxa"/>
            <w:gridSpan w:val="2"/>
            <w:vMerge w:val="restart"/>
          </w:tcPr>
          <w:p w14:paraId="0D645B5D"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Activity #:</w:t>
            </w:r>
          </w:p>
          <w:p w14:paraId="5E11C4B1"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2</w:t>
            </w:r>
          </w:p>
        </w:tc>
      </w:tr>
      <w:tr w:rsidR="005E0E2B" w:rsidRPr="005E0E2B" w14:paraId="05243AD5" w14:textId="77777777" w:rsidTr="005E0E2B">
        <w:trPr>
          <w:trHeight w:val="240"/>
        </w:trPr>
        <w:tc>
          <w:tcPr>
            <w:tcW w:w="5868" w:type="dxa"/>
            <w:gridSpan w:val="4"/>
          </w:tcPr>
          <w:p w14:paraId="08FBBB96"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Activity Title: The Challenge</w:t>
            </w:r>
          </w:p>
        </w:tc>
        <w:tc>
          <w:tcPr>
            <w:tcW w:w="990" w:type="dxa"/>
            <w:vMerge/>
          </w:tcPr>
          <w:p w14:paraId="3C5820CA" w14:textId="77777777" w:rsidR="005E0E2B" w:rsidRPr="005E0E2B" w:rsidRDefault="005E0E2B">
            <w:pPr>
              <w:widowControl w:val="0"/>
              <w:spacing w:line="276" w:lineRule="auto"/>
              <w:rPr>
                <w:rFonts w:ascii="Arial" w:hAnsi="Arial" w:cs="Arial"/>
                <w:sz w:val="20"/>
                <w:szCs w:val="20"/>
              </w:rPr>
            </w:pPr>
          </w:p>
        </w:tc>
        <w:tc>
          <w:tcPr>
            <w:tcW w:w="1359" w:type="dxa"/>
            <w:gridSpan w:val="2"/>
            <w:vMerge/>
          </w:tcPr>
          <w:p w14:paraId="1BEEC12C" w14:textId="77777777" w:rsidR="005E0E2B" w:rsidRPr="005E0E2B" w:rsidRDefault="005E0E2B">
            <w:pPr>
              <w:widowControl w:val="0"/>
              <w:spacing w:line="276" w:lineRule="auto"/>
              <w:rPr>
                <w:rFonts w:ascii="Arial" w:hAnsi="Arial" w:cs="Arial"/>
                <w:sz w:val="20"/>
                <w:szCs w:val="20"/>
              </w:rPr>
            </w:pPr>
          </w:p>
        </w:tc>
        <w:tc>
          <w:tcPr>
            <w:tcW w:w="1359" w:type="dxa"/>
            <w:gridSpan w:val="2"/>
            <w:vMerge/>
          </w:tcPr>
          <w:p w14:paraId="31757C05" w14:textId="77777777" w:rsidR="005E0E2B" w:rsidRPr="005E0E2B" w:rsidRDefault="005E0E2B">
            <w:pPr>
              <w:spacing w:before="60" w:after="60"/>
              <w:rPr>
                <w:rFonts w:ascii="Arial" w:hAnsi="Arial" w:cs="Arial"/>
                <w:sz w:val="20"/>
                <w:szCs w:val="20"/>
              </w:rPr>
            </w:pPr>
          </w:p>
          <w:p w14:paraId="032386CA" w14:textId="77777777" w:rsidR="005E0E2B" w:rsidRPr="005E0E2B" w:rsidRDefault="005E0E2B">
            <w:pPr>
              <w:spacing w:before="60" w:after="60"/>
              <w:rPr>
                <w:rFonts w:ascii="Arial" w:hAnsi="Arial" w:cs="Arial"/>
                <w:sz w:val="20"/>
                <w:szCs w:val="20"/>
              </w:rPr>
            </w:pPr>
          </w:p>
          <w:p w14:paraId="04F6A4FD" w14:textId="77777777" w:rsidR="005E0E2B" w:rsidRPr="005E0E2B" w:rsidRDefault="005E0E2B">
            <w:pPr>
              <w:spacing w:before="60" w:after="60"/>
              <w:rPr>
                <w:rFonts w:ascii="Arial" w:hAnsi="Arial" w:cs="Arial"/>
                <w:sz w:val="20"/>
                <w:szCs w:val="20"/>
              </w:rPr>
            </w:pPr>
          </w:p>
        </w:tc>
      </w:tr>
      <w:tr w:rsidR="005E0E2B" w:rsidRPr="005E0E2B" w14:paraId="2A984878" w14:textId="77777777">
        <w:tc>
          <w:tcPr>
            <w:tcW w:w="2988" w:type="dxa"/>
            <w:gridSpan w:val="2"/>
          </w:tcPr>
          <w:p w14:paraId="5F48334A" w14:textId="41D9CE78" w:rsidR="005E0E2B" w:rsidRPr="005E0E2B" w:rsidRDefault="005E0E2B">
            <w:pPr>
              <w:spacing w:before="60" w:after="60"/>
              <w:rPr>
                <w:rFonts w:ascii="Arial" w:hAnsi="Arial" w:cs="Arial"/>
                <w:sz w:val="20"/>
                <w:szCs w:val="20"/>
              </w:rPr>
            </w:pPr>
            <w:r>
              <w:rPr>
                <w:rFonts w:ascii="Arial" w:eastAsia="Arial" w:hAnsi="Arial" w:cs="Arial"/>
                <w:b/>
                <w:sz w:val="20"/>
                <w:szCs w:val="20"/>
              </w:rPr>
              <w:t>Es</w:t>
            </w:r>
            <w:r w:rsidRPr="005E0E2B">
              <w:rPr>
                <w:rFonts w:ascii="Arial" w:eastAsia="Arial" w:hAnsi="Arial" w:cs="Arial"/>
                <w:b/>
                <w:sz w:val="20"/>
                <w:szCs w:val="20"/>
              </w:rPr>
              <w:t>timated Lesson Duration:</w:t>
            </w:r>
          </w:p>
        </w:tc>
        <w:tc>
          <w:tcPr>
            <w:tcW w:w="6588" w:type="dxa"/>
            <w:gridSpan w:val="7"/>
          </w:tcPr>
          <w:p w14:paraId="6FE47638"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4 days- 45 minutes</w:t>
            </w:r>
          </w:p>
        </w:tc>
      </w:tr>
      <w:tr w:rsidR="005E0E2B" w:rsidRPr="005E0E2B" w14:paraId="69A17C22" w14:textId="77777777">
        <w:tc>
          <w:tcPr>
            <w:tcW w:w="2988" w:type="dxa"/>
            <w:gridSpan w:val="2"/>
          </w:tcPr>
          <w:p w14:paraId="2F20DC77"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Estimated Activity Duration:</w:t>
            </w:r>
          </w:p>
        </w:tc>
        <w:tc>
          <w:tcPr>
            <w:tcW w:w="6588" w:type="dxa"/>
            <w:gridSpan w:val="7"/>
          </w:tcPr>
          <w:p w14:paraId="1AB695E7"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120 minutes</w:t>
            </w:r>
          </w:p>
        </w:tc>
      </w:tr>
      <w:tr w:rsidR="005E0E2B" w:rsidRPr="005E0E2B" w14:paraId="17D82865" w14:textId="77777777">
        <w:tc>
          <w:tcPr>
            <w:tcW w:w="1188" w:type="dxa"/>
          </w:tcPr>
          <w:p w14:paraId="26F993FF"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Setting:</w:t>
            </w:r>
          </w:p>
        </w:tc>
        <w:tc>
          <w:tcPr>
            <w:tcW w:w="8388" w:type="dxa"/>
            <w:gridSpan w:val="8"/>
          </w:tcPr>
          <w:p w14:paraId="4FAF6C3C"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Classroom </w:t>
            </w:r>
          </w:p>
        </w:tc>
      </w:tr>
      <w:tr w:rsidR="005E0E2B" w:rsidRPr="005E0E2B" w14:paraId="0A8A237B" w14:textId="77777777">
        <w:trPr>
          <w:trHeight w:val="300"/>
        </w:trPr>
        <w:tc>
          <w:tcPr>
            <w:tcW w:w="9576" w:type="dxa"/>
            <w:gridSpan w:val="9"/>
          </w:tcPr>
          <w:p w14:paraId="418BF4FC"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Activity Objectives:</w:t>
            </w:r>
          </w:p>
          <w:p w14:paraId="31423BFE" w14:textId="77777777" w:rsidR="005E0E2B" w:rsidRPr="005E0E2B" w:rsidRDefault="005E0E2B">
            <w:pPr>
              <w:spacing w:before="60" w:after="60"/>
              <w:rPr>
                <w:rFonts w:ascii="Arial" w:hAnsi="Arial" w:cs="Arial"/>
                <w:sz w:val="20"/>
                <w:szCs w:val="20"/>
              </w:rPr>
            </w:pPr>
          </w:p>
          <w:p w14:paraId="55045969"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Students will:</w:t>
            </w:r>
          </w:p>
          <w:p w14:paraId="22E6FEB1" w14:textId="77777777" w:rsidR="005E0E2B" w:rsidRPr="005E0E2B" w:rsidRDefault="005E0E2B">
            <w:pPr>
              <w:spacing w:before="60" w:after="60"/>
              <w:rPr>
                <w:rFonts w:ascii="Arial" w:hAnsi="Arial" w:cs="Arial"/>
                <w:sz w:val="20"/>
                <w:szCs w:val="20"/>
              </w:rPr>
            </w:pPr>
          </w:p>
          <w:p w14:paraId="12C59536"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Create a process to sort trash by research and collaboration</w:t>
            </w:r>
          </w:p>
          <w:p w14:paraId="40F9E1FA" w14:textId="77777777" w:rsidR="005E0E2B" w:rsidRPr="005E0E2B" w:rsidRDefault="005E0E2B">
            <w:pPr>
              <w:spacing w:before="60" w:after="60"/>
              <w:rPr>
                <w:rFonts w:ascii="Arial" w:hAnsi="Arial" w:cs="Arial"/>
                <w:sz w:val="20"/>
                <w:szCs w:val="20"/>
              </w:rPr>
            </w:pPr>
          </w:p>
          <w:p w14:paraId="4D5F17D9"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lastRenderedPageBreak/>
              <w:t xml:space="preserve">Compare their process with others and modify </w:t>
            </w:r>
          </w:p>
          <w:p w14:paraId="5422CC7A" w14:textId="77777777" w:rsidR="005E0E2B" w:rsidRPr="005E0E2B" w:rsidRDefault="005E0E2B">
            <w:pPr>
              <w:spacing w:before="60" w:after="60"/>
              <w:rPr>
                <w:rFonts w:ascii="Arial" w:hAnsi="Arial" w:cs="Arial"/>
                <w:sz w:val="20"/>
                <w:szCs w:val="20"/>
              </w:rPr>
            </w:pPr>
          </w:p>
          <w:p w14:paraId="560B4CB2"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Present the process to the class and judge others processes</w:t>
            </w:r>
          </w:p>
        </w:tc>
      </w:tr>
    </w:tbl>
    <w:p w14:paraId="1D07C2E8"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3A952CB7" w14:textId="77777777">
        <w:tc>
          <w:tcPr>
            <w:tcW w:w="9576" w:type="dxa"/>
          </w:tcPr>
          <w:p w14:paraId="4DCD10A0"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Activity Guiding Questions:</w:t>
            </w:r>
          </w:p>
          <w:p w14:paraId="4F03BBDE" w14:textId="77777777" w:rsidR="005E0E2B" w:rsidRPr="005E0E2B" w:rsidRDefault="005E0E2B">
            <w:pPr>
              <w:spacing w:before="60" w:after="60"/>
              <w:rPr>
                <w:rFonts w:ascii="Arial" w:hAnsi="Arial" w:cs="Arial"/>
                <w:sz w:val="20"/>
                <w:szCs w:val="20"/>
              </w:rPr>
            </w:pPr>
          </w:p>
          <w:p w14:paraId="5D4B0325"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What are the chemical and physical properties of different materials?</w:t>
            </w:r>
          </w:p>
          <w:p w14:paraId="21C497EE" w14:textId="77777777" w:rsidR="005E0E2B" w:rsidRPr="005E0E2B" w:rsidRDefault="005E0E2B">
            <w:pPr>
              <w:spacing w:before="60" w:after="60"/>
              <w:rPr>
                <w:rFonts w:ascii="Arial" w:hAnsi="Arial" w:cs="Arial"/>
                <w:sz w:val="20"/>
                <w:szCs w:val="20"/>
              </w:rPr>
            </w:pPr>
          </w:p>
          <w:p w14:paraId="0E05581C"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How can I use the physical properties to sort trash without human interaction?</w:t>
            </w:r>
          </w:p>
          <w:p w14:paraId="7E11EB0E" w14:textId="77777777" w:rsidR="005E0E2B" w:rsidRPr="005E0E2B" w:rsidRDefault="005E0E2B">
            <w:pPr>
              <w:spacing w:before="60" w:after="60"/>
              <w:rPr>
                <w:rFonts w:ascii="Arial" w:hAnsi="Arial" w:cs="Arial"/>
                <w:sz w:val="20"/>
                <w:szCs w:val="20"/>
              </w:rPr>
            </w:pPr>
          </w:p>
          <w:p w14:paraId="107383D5"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What materials at my house and in my classroom could be used to sort materials?</w:t>
            </w:r>
          </w:p>
        </w:tc>
      </w:tr>
    </w:tbl>
    <w:p w14:paraId="07E13403" w14:textId="77777777" w:rsidR="005E0E2B" w:rsidRPr="005E0E2B" w:rsidRDefault="005E0E2B">
      <w:pPr>
        <w:rPr>
          <w:rFonts w:ascii="Arial" w:hAnsi="Arial" w:cs="Arial"/>
          <w:sz w:val="20"/>
          <w:szCs w:val="20"/>
        </w:rPr>
      </w:pPr>
    </w:p>
    <w:p w14:paraId="65950E29" w14:textId="77777777" w:rsidR="005E0E2B" w:rsidRPr="005E0E2B" w:rsidRDefault="005E0E2B">
      <w:pPr>
        <w:rPr>
          <w:rFonts w:ascii="Arial" w:hAnsi="Arial" w:cs="Arial"/>
          <w:sz w:val="20"/>
          <w:szCs w:val="20"/>
        </w:rPr>
      </w:pPr>
    </w:p>
    <w:p w14:paraId="224D2824" w14:textId="77777777" w:rsidR="005E0E2B" w:rsidRPr="005E0E2B" w:rsidRDefault="005E0E2B">
      <w:pPr>
        <w:rPr>
          <w:rFonts w:ascii="Arial" w:hAnsi="Arial" w:cs="Arial"/>
          <w:sz w:val="20"/>
          <w:szCs w:val="20"/>
        </w:rPr>
      </w:pPr>
    </w:p>
    <w:tbl>
      <w:tblPr>
        <w:tblW w:w="963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4410"/>
      </w:tblGrid>
      <w:tr w:rsidR="005E0E2B" w:rsidRPr="005E0E2B" w14:paraId="6229C22A" w14:textId="77777777">
        <w:tc>
          <w:tcPr>
            <w:tcW w:w="9630" w:type="dxa"/>
            <w:gridSpan w:val="2"/>
          </w:tcPr>
          <w:p w14:paraId="0509C07A" w14:textId="77777777" w:rsidR="005E0E2B" w:rsidRPr="005E0E2B" w:rsidRDefault="005E0E2B">
            <w:pPr>
              <w:spacing w:before="60" w:after="60"/>
              <w:jc w:val="center"/>
              <w:rPr>
                <w:rFonts w:ascii="Arial" w:hAnsi="Arial" w:cs="Arial"/>
                <w:sz w:val="20"/>
                <w:szCs w:val="20"/>
              </w:rPr>
            </w:pPr>
            <w:r w:rsidRPr="005E0E2B">
              <w:rPr>
                <w:rFonts w:ascii="Arial" w:eastAsia="Arial" w:hAnsi="Arial" w:cs="Arial"/>
                <w:b/>
                <w:sz w:val="20"/>
                <w:szCs w:val="20"/>
              </w:rPr>
              <w:t xml:space="preserve">Next Generation Science Standards (NGSS) </w:t>
            </w:r>
          </w:p>
        </w:tc>
      </w:tr>
      <w:tr w:rsidR="005E0E2B" w:rsidRPr="005E0E2B" w14:paraId="4D2FE7F8" w14:textId="77777777">
        <w:trPr>
          <w:trHeight w:val="280"/>
        </w:trPr>
        <w:tc>
          <w:tcPr>
            <w:tcW w:w="5220" w:type="dxa"/>
            <w:tcBorders>
              <w:top w:val="single" w:sz="4" w:space="0" w:color="000000"/>
              <w:left w:val="single" w:sz="4" w:space="0" w:color="000000"/>
              <w:bottom w:val="single" w:sz="4" w:space="0" w:color="000000"/>
              <w:right w:val="single" w:sz="4" w:space="0" w:color="000000"/>
            </w:tcBorders>
            <w:vAlign w:val="center"/>
          </w:tcPr>
          <w:p w14:paraId="770AA7C9" w14:textId="77777777" w:rsidR="005E0E2B" w:rsidRPr="005E0E2B" w:rsidRDefault="005E0E2B">
            <w:pPr>
              <w:tabs>
                <w:tab w:val="center" w:pos="5670"/>
              </w:tabs>
              <w:rPr>
                <w:rFonts w:ascii="Arial" w:hAnsi="Arial" w:cs="Arial"/>
                <w:sz w:val="20"/>
                <w:szCs w:val="20"/>
              </w:rPr>
            </w:pPr>
            <w:r w:rsidRPr="005E0E2B">
              <w:rPr>
                <w:rFonts w:ascii="Arial" w:eastAsia="Arial" w:hAnsi="Arial" w:cs="Arial"/>
                <w:b/>
                <w:sz w:val="20"/>
                <w:szCs w:val="20"/>
              </w:rPr>
              <w:t xml:space="preserve">Science and Engineering Practices (Check all that apply)                        </w:t>
            </w:r>
          </w:p>
        </w:tc>
        <w:tc>
          <w:tcPr>
            <w:tcW w:w="4410" w:type="dxa"/>
            <w:tcBorders>
              <w:top w:val="single" w:sz="4" w:space="0" w:color="000000"/>
              <w:left w:val="single" w:sz="4" w:space="0" w:color="000000"/>
              <w:bottom w:val="single" w:sz="4" w:space="0" w:color="000000"/>
              <w:right w:val="single" w:sz="4" w:space="0" w:color="000000"/>
            </w:tcBorders>
            <w:vAlign w:val="center"/>
          </w:tcPr>
          <w:p w14:paraId="6ED3C4C0" w14:textId="77777777" w:rsidR="005E0E2B" w:rsidRPr="005E0E2B" w:rsidRDefault="005E0E2B">
            <w:pPr>
              <w:tabs>
                <w:tab w:val="center" w:pos="5670"/>
              </w:tabs>
              <w:rPr>
                <w:rFonts w:ascii="Arial" w:hAnsi="Arial" w:cs="Arial"/>
                <w:sz w:val="20"/>
                <w:szCs w:val="20"/>
              </w:rPr>
            </w:pPr>
            <w:r w:rsidRPr="005E0E2B">
              <w:rPr>
                <w:rFonts w:ascii="Arial" w:eastAsia="Arial" w:hAnsi="Arial" w:cs="Arial"/>
                <w:b/>
                <w:sz w:val="20"/>
                <w:szCs w:val="20"/>
              </w:rPr>
              <w:t>Crosscutting Concepts (Check all that apply)</w:t>
            </w:r>
          </w:p>
        </w:tc>
      </w:tr>
      <w:tr w:rsidR="005E0E2B" w:rsidRPr="005E0E2B" w14:paraId="1E3AF698" w14:textId="77777777">
        <w:tc>
          <w:tcPr>
            <w:tcW w:w="5220" w:type="dxa"/>
            <w:tcBorders>
              <w:top w:val="single" w:sz="4" w:space="0" w:color="BFBFBF"/>
              <w:left w:val="single" w:sz="4" w:space="0" w:color="BFBFBF"/>
              <w:bottom w:val="single" w:sz="4" w:space="0" w:color="BFBFBF"/>
              <w:right w:val="single" w:sz="4" w:space="0" w:color="BFBFBF"/>
            </w:tcBorders>
          </w:tcPr>
          <w:p w14:paraId="41E2F66D" w14:textId="77777777" w:rsidR="005E0E2B" w:rsidRPr="005E0E2B" w:rsidRDefault="005E0E2B">
            <w:pPr>
              <w:ind w:left="252" w:hanging="252"/>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Asking questions (for science) and defining problems (for engineering)</w:t>
            </w:r>
          </w:p>
        </w:tc>
        <w:tc>
          <w:tcPr>
            <w:tcW w:w="4410" w:type="dxa"/>
            <w:tcBorders>
              <w:top w:val="single" w:sz="4" w:space="0" w:color="BFBFBF"/>
              <w:left w:val="single" w:sz="4" w:space="0" w:color="BFBFBF"/>
              <w:bottom w:val="single" w:sz="4" w:space="0" w:color="BFBFBF"/>
              <w:right w:val="single" w:sz="4" w:space="0" w:color="BFBFBF"/>
            </w:tcBorders>
          </w:tcPr>
          <w:p w14:paraId="3B148B90"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Patterns</w:t>
            </w:r>
          </w:p>
        </w:tc>
      </w:tr>
      <w:tr w:rsidR="005E0E2B" w:rsidRPr="005E0E2B" w14:paraId="614ECEE9" w14:textId="77777777">
        <w:tc>
          <w:tcPr>
            <w:tcW w:w="5220" w:type="dxa"/>
            <w:tcBorders>
              <w:top w:val="single" w:sz="4" w:space="0" w:color="BFBFBF"/>
              <w:left w:val="single" w:sz="4" w:space="0" w:color="BFBFBF"/>
              <w:bottom w:val="single" w:sz="4" w:space="0" w:color="BFBFBF"/>
              <w:right w:val="single" w:sz="4" w:space="0" w:color="BFBFBF"/>
            </w:tcBorders>
          </w:tcPr>
          <w:p w14:paraId="5712F28B"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Developing and using models</w:t>
            </w:r>
          </w:p>
        </w:tc>
        <w:tc>
          <w:tcPr>
            <w:tcW w:w="4410" w:type="dxa"/>
            <w:tcBorders>
              <w:top w:val="single" w:sz="4" w:space="0" w:color="BFBFBF"/>
              <w:left w:val="single" w:sz="4" w:space="0" w:color="BFBFBF"/>
              <w:bottom w:val="single" w:sz="4" w:space="0" w:color="BFBFBF"/>
              <w:right w:val="single" w:sz="4" w:space="0" w:color="BFBFBF"/>
            </w:tcBorders>
          </w:tcPr>
          <w:p w14:paraId="0CEFA9B9"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Cause and effect</w:t>
            </w:r>
          </w:p>
        </w:tc>
      </w:tr>
      <w:tr w:rsidR="005E0E2B" w:rsidRPr="005E0E2B" w14:paraId="5DBD7484" w14:textId="77777777">
        <w:tc>
          <w:tcPr>
            <w:tcW w:w="5220" w:type="dxa"/>
            <w:tcBorders>
              <w:top w:val="single" w:sz="4" w:space="0" w:color="BFBFBF"/>
              <w:left w:val="single" w:sz="4" w:space="0" w:color="BFBFBF"/>
              <w:bottom w:val="single" w:sz="4" w:space="0" w:color="BFBFBF"/>
              <w:right w:val="single" w:sz="4" w:space="0" w:color="BFBFBF"/>
            </w:tcBorders>
          </w:tcPr>
          <w:p w14:paraId="27649D08"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Planning and carrying out investigations</w:t>
            </w:r>
          </w:p>
        </w:tc>
        <w:tc>
          <w:tcPr>
            <w:tcW w:w="4410" w:type="dxa"/>
            <w:tcBorders>
              <w:top w:val="single" w:sz="4" w:space="0" w:color="BFBFBF"/>
              <w:left w:val="single" w:sz="4" w:space="0" w:color="BFBFBF"/>
              <w:bottom w:val="single" w:sz="4" w:space="0" w:color="BFBFBF"/>
              <w:right w:val="single" w:sz="4" w:space="0" w:color="BFBFBF"/>
            </w:tcBorders>
          </w:tcPr>
          <w:p w14:paraId="59E91452"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Scale, proportion, and quantity</w:t>
            </w:r>
          </w:p>
        </w:tc>
      </w:tr>
      <w:tr w:rsidR="005E0E2B" w:rsidRPr="005E0E2B" w14:paraId="50CEEC9F" w14:textId="77777777">
        <w:tc>
          <w:tcPr>
            <w:tcW w:w="5220" w:type="dxa"/>
            <w:tcBorders>
              <w:top w:val="single" w:sz="4" w:space="0" w:color="BFBFBF"/>
              <w:left w:val="single" w:sz="4" w:space="0" w:color="BFBFBF"/>
              <w:bottom w:val="single" w:sz="4" w:space="0" w:color="BFBFBF"/>
              <w:right w:val="single" w:sz="4" w:space="0" w:color="BFBFBF"/>
            </w:tcBorders>
          </w:tcPr>
          <w:p w14:paraId="482BC6EA"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Analyzing and interpreting data</w:t>
            </w:r>
          </w:p>
        </w:tc>
        <w:tc>
          <w:tcPr>
            <w:tcW w:w="4410" w:type="dxa"/>
            <w:tcBorders>
              <w:top w:val="single" w:sz="4" w:space="0" w:color="BFBFBF"/>
              <w:left w:val="single" w:sz="4" w:space="0" w:color="BFBFBF"/>
              <w:bottom w:val="single" w:sz="4" w:space="0" w:color="BFBFBF"/>
              <w:right w:val="single" w:sz="4" w:space="0" w:color="BFBFBF"/>
            </w:tcBorders>
          </w:tcPr>
          <w:p w14:paraId="527AEC7A"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Systems and system models</w:t>
            </w:r>
          </w:p>
        </w:tc>
      </w:tr>
      <w:tr w:rsidR="005E0E2B" w:rsidRPr="005E0E2B" w14:paraId="0C1B118A" w14:textId="77777777">
        <w:tc>
          <w:tcPr>
            <w:tcW w:w="5220" w:type="dxa"/>
            <w:tcBorders>
              <w:top w:val="single" w:sz="4" w:space="0" w:color="BFBFBF"/>
              <w:left w:val="single" w:sz="4" w:space="0" w:color="BFBFBF"/>
              <w:bottom w:val="single" w:sz="4" w:space="0" w:color="BFBFBF"/>
              <w:right w:val="single" w:sz="4" w:space="0" w:color="BFBFBF"/>
            </w:tcBorders>
          </w:tcPr>
          <w:p w14:paraId="2D58639C"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Using mathematics and computational thinking</w:t>
            </w:r>
          </w:p>
        </w:tc>
        <w:tc>
          <w:tcPr>
            <w:tcW w:w="4410" w:type="dxa"/>
            <w:tcBorders>
              <w:top w:val="single" w:sz="4" w:space="0" w:color="BFBFBF"/>
              <w:left w:val="single" w:sz="4" w:space="0" w:color="BFBFBF"/>
              <w:bottom w:val="single" w:sz="4" w:space="0" w:color="BFBFBF"/>
              <w:right w:val="single" w:sz="4" w:space="0" w:color="BFBFBF"/>
            </w:tcBorders>
          </w:tcPr>
          <w:p w14:paraId="32F214F7" w14:textId="77777777" w:rsidR="005E0E2B" w:rsidRPr="005E0E2B" w:rsidRDefault="005E0E2B">
            <w:pPr>
              <w:ind w:left="252" w:hanging="252"/>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Energy and matter: Flows, cycles, and conservation</w:t>
            </w:r>
          </w:p>
        </w:tc>
      </w:tr>
      <w:tr w:rsidR="005E0E2B" w:rsidRPr="005E0E2B" w14:paraId="0679E810" w14:textId="77777777">
        <w:tc>
          <w:tcPr>
            <w:tcW w:w="5220" w:type="dxa"/>
            <w:tcBorders>
              <w:top w:val="single" w:sz="4" w:space="0" w:color="BFBFBF"/>
              <w:left w:val="single" w:sz="4" w:space="0" w:color="BFBFBF"/>
              <w:bottom w:val="single" w:sz="4" w:space="0" w:color="BFBFBF"/>
              <w:right w:val="single" w:sz="4" w:space="0" w:color="BFBFBF"/>
            </w:tcBorders>
          </w:tcPr>
          <w:p w14:paraId="057C8B64" w14:textId="77777777" w:rsidR="005E0E2B" w:rsidRPr="005E0E2B" w:rsidRDefault="005E0E2B">
            <w:pPr>
              <w:ind w:left="252" w:hanging="252"/>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Constructing explanations (for science) and designing solutions (for engineering)</w:t>
            </w:r>
          </w:p>
        </w:tc>
        <w:tc>
          <w:tcPr>
            <w:tcW w:w="4410" w:type="dxa"/>
            <w:tcBorders>
              <w:top w:val="single" w:sz="4" w:space="0" w:color="BFBFBF"/>
              <w:left w:val="single" w:sz="4" w:space="0" w:color="BFBFBF"/>
              <w:bottom w:val="single" w:sz="4" w:space="0" w:color="BFBFBF"/>
              <w:right w:val="single" w:sz="4" w:space="0" w:color="BFBFBF"/>
            </w:tcBorders>
          </w:tcPr>
          <w:p w14:paraId="15FC2DE8"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Structure and function. </w:t>
            </w:r>
          </w:p>
        </w:tc>
      </w:tr>
      <w:tr w:rsidR="005E0E2B" w:rsidRPr="005E0E2B" w14:paraId="4B414E73" w14:textId="77777777">
        <w:tc>
          <w:tcPr>
            <w:tcW w:w="5220" w:type="dxa"/>
            <w:tcBorders>
              <w:top w:val="single" w:sz="4" w:space="0" w:color="BFBFBF"/>
              <w:left w:val="single" w:sz="4" w:space="0" w:color="BFBFBF"/>
              <w:bottom w:val="single" w:sz="4" w:space="0" w:color="BFBFBF"/>
              <w:right w:val="single" w:sz="4" w:space="0" w:color="BFBFBF"/>
            </w:tcBorders>
          </w:tcPr>
          <w:p w14:paraId="0DC86BEE"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Engaging in argument from evidence</w:t>
            </w:r>
          </w:p>
        </w:tc>
        <w:tc>
          <w:tcPr>
            <w:tcW w:w="4410" w:type="dxa"/>
            <w:tcBorders>
              <w:top w:val="single" w:sz="4" w:space="0" w:color="BFBFBF"/>
              <w:left w:val="single" w:sz="4" w:space="0" w:color="BFBFBF"/>
              <w:bottom w:val="single" w:sz="4" w:space="0" w:color="BFBFBF"/>
              <w:right w:val="single" w:sz="4" w:space="0" w:color="BFBFBF"/>
            </w:tcBorders>
          </w:tcPr>
          <w:p w14:paraId="5CE15330"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Stability and change. </w:t>
            </w:r>
          </w:p>
        </w:tc>
      </w:tr>
      <w:tr w:rsidR="005E0E2B" w:rsidRPr="005E0E2B" w14:paraId="5A557B3A" w14:textId="77777777">
        <w:tc>
          <w:tcPr>
            <w:tcW w:w="5220" w:type="dxa"/>
            <w:tcBorders>
              <w:top w:val="single" w:sz="4" w:space="0" w:color="BFBFBF"/>
              <w:left w:val="single" w:sz="4" w:space="0" w:color="BFBFBF"/>
              <w:bottom w:val="single" w:sz="4" w:space="0" w:color="BFBFBF"/>
              <w:right w:val="single" w:sz="4" w:space="0" w:color="BFBFBF"/>
            </w:tcBorders>
          </w:tcPr>
          <w:p w14:paraId="236B6ED7" w14:textId="5BD2B0D4" w:rsidR="005E0E2B" w:rsidRPr="005E0E2B" w:rsidRDefault="005E0E2B" w:rsidP="005E0E2B">
            <w:pPr>
              <w:tabs>
                <w:tab w:val="left" w:pos="5670"/>
              </w:tabs>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Obtaining, evaluating, and communicating information</w:t>
            </w:r>
            <w:r w:rsidRPr="005E0E2B">
              <w:rPr>
                <w:rFonts w:ascii="Arial" w:eastAsia="Arial" w:hAnsi="Arial" w:cs="Arial"/>
                <w:sz w:val="20"/>
                <w:szCs w:val="20"/>
              </w:rPr>
              <w:tab/>
            </w:r>
          </w:p>
        </w:tc>
        <w:tc>
          <w:tcPr>
            <w:tcW w:w="4410" w:type="dxa"/>
            <w:tcBorders>
              <w:top w:val="single" w:sz="4" w:space="0" w:color="BFBFBF"/>
              <w:left w:val="single" w:sz="4" w:space="0" w:color="BFBFBF"/>
              <w:bottom w:val="single" w:sz="4" w:space="0" w:color="BFBFBF"/>
              <w:right w:val="single" w:sz="4" w:space="0" w:color="BFBFBF"/>
            </w:tcBorders>
          </w:tcPr>
          <w:p w14:paraId="6B87F882" w14:textId="77777777" w:rsidR="005E0E2B" w:rsidRPr="005E0E2B" w:rsidRDefault="005E0E2B">
            <w:pPr>
              <w:rPr>
                <w:rFonts w:ascii="Arial" w:hAnsi="Arial" w:cs="Arial"/>
                <w:sz w:val="20"/>
                <w:szCs w:val="20"/>
              </w:rPr>
            </w:pPr>
          </w:p>
        </w:tc>
      </w:tr>
    </w:tbl>
    <w:p w14:paraId="1C653E68" w14:textId="77777777" w:rsidR="005E0E2B" w:rsidRPr="005E0E2B" w:rsidRDefault="005E0E2B">
      <w:pPr>
        <w:rPr>
          <w:rFonts w:ascii="Arial" w:hAnsi="Arial" w:cs="Arial"/>
          <w:sz w:val="20"/>
          <w:szCs w:val="20"/>
        </w:rPr>
      </w:pPr>
    </w:p>
    <w:p w14:paraId="7317E98E" w14:textId="77777777" w:rsidR="005E0E2B" w:rsidRPr="005E0E2B" w:rsidRDefault="005E0E2B">
      <w:pPr>
        <w:rPr>
          <w:rFonts w:ascii="Arial" w:hAnsi="Arial" w:cs="Arial"/>
          <w:sz w:val="20"/>
          <w:szCs w:val="20"/>
        </w:rPr>
      </w:pPr>
    </w:p>
    <w:tbl>
      <w:tblPr>
        <w:tblW w:w="9648" w:type="dxa"/>
        <w:tblInd w:w="-11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9648"/>
      </w:tblGrid>
      <w:tr w:rsidR="005E0E2B" w:rsidRPr="005E0E2B" w14:paraId="66533164" w14:textId="77777777">
        <w:trPr>
          <w:trHeight w:val="360"/>
        </w:trPr>
        <w:tc>
          <w:tcPr>
            <w:tcW w:w="9648" w:type="dxa"/>
            <w:tcBorders>
              <w:top w:val="single" w:sz="4" w:space="0" w:color="000000"/>
              <w:left w:val="single" w:sz="4" w:space="0" w:color="000000"/>
              <w:bottom w:val="single" w:sz="4" w:space="0" w:color="000000"/>
              <w:right w:val="single" w:sz="4" w:space="0" w:color="000000"/>
            </w:tcBorders>
            <w:vAlign w:val="center"/>
          </w:tcPr>
          <w:p w14:paraId="7767DB41" w14:textId="77777777" w:rsidR="005E0E2B" w:rsidRPr="005E0E2B" w:rsidRDefault="005E0E2B">
            <w:pPr>
              <w:jc w:val="center"/>
              <w:rPr>
                <w:rFonts w:ascii="Arial" w:hAnsi="Arial" w:cs="Arial"/>
                <w:sz w:val="20"/>
                <w:szCs w:val="20"/>
              </w:rPr>
            </w:pPr>
            <w:r w:rsidRPr="005E0E2B">
              <w:rPr>
                <w:rFonts w:ascii="Arial" w:eastAsia="Arial" w:hAnsi="Arial" w:cs="Arial"/>
                <w:b/>
                <w:sz w:val="20"/>
                <w:szCs w:val="20"/>
              </w:rPr>
              <w:t>Ohio’s New Learning Standards for Science (ONLS)</w:t>
            </w:r>
          </w:p>
        </w:tc>
      </w:tr>
      <w:tr w:rsidR="005E0E2B" w:rsidRPr="005E0E2B" w14:paraId="6938A5DB" w14:textId="77777777">
        <w:trPr>
          <w:trHeight w:val="280"/>
        </w:trPr>
        <w:tc>
          <w:tcPr>
            <w:tcW w:w="9648" w:type="dxa"/>
            <w:tcBorders>
              <w:top w:val="single" w:sz="4" w:space="0" w:color="000000"/>
              <w:left w:val="single" w:sz="4" w:space="0" w:color="000000"/>
              <w:bottom w:val="single" w:sz="4" w:space="0" w:color="000000"/>
              <w:right w:val="single" w:sz="4" w:space="0" w:color="000000"/>
            </w:tcBorders>
            <w:vAlign w:val="center"/>
          </w:tcPr>
          <w:p w14:paraId="209AAF02" w14:textId="77777777" w:rsidR="005E0E2B" w:rsidRPr="005E0E2B" w:rsidRDefault="005E0E2B">
            <w:pPr>
              <w:jc w:val="center"/>
              <w:rPr>
                <w:rFonts w:ascii="Arial" w:hAnsi="Arial" w:cs="Arial"/>
                <w:sz w:val="20"/>
                <w:szCs w:val="20"/>
              </w:rPr>
            </w:pPr>
            <w:r w:rsidRPr="005E0E2B">
              <w:rPr>
                <w:rFonts w:ascii="Arial" w:eastAsia="Arial" w:hAnsi="Arial" w:cs="Arial"/>
                <w:b/>
                <w:sz w:val="20"/>
                <w:szCs w:val="20"/>
              </w:rPr>
              <w:t>Expectations for Learning - Cognitive Demands (Check all that apply)</w:t>
            </w:r>
          </w:p>
        </w:tc>
      </w:tr>
      <w:tr w:rsidR="005E0E2B" w:rsidRPr="005E0E2B" w14:paraId="5236837A" w14:textId="77777777">
        <w:tc>
          <w:tcPr>
            <w:tcW w:w="9648" w:type="dxa"/>
            <w:tcBorders>
              <w:top w:val="single" w:sz="4" w:space="0" w:color="000000"/>
            </w:tcBorders>
          </w:tcPr>
          <w:p w14:paraId="3D3FC35C" w14:textId="77777777" w:rsidR="005E0E2B" w:rsidRPr="005E0E2B" w:rsidRDefault="005E0E2B">
            <w:pPr>
              <w:tabs>
                <w:tab w:val="left" w:pos="5670"/>
              </w:tabs>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Designing Technological/Engineering Solutions Using Science concepts </w:t>
            </w:r>
            <w:r w:rsidRPr="005E0E2B">
              <w:rPr>
                <w:rFonts w:ascii="Arial" w:eastAsia="Arial" w:hAnsi="Arial" w:cs="Arial"/>
                <w:b/>
                <w:sz w:val="20"/>
                <w:szCs w:val="20"/>
              </w:rPr>
              <w:t>(T)</w:t>
            </w:r>
          </w:p>
        </w:tc>
      </w:tr>
      <w:tr w:rsidR="005E0E2B" w:rsidRPr="005E0E2B" w14:paraId="1DAFE309" w14:textId="77777777">
        <w:tc>
          <w:tcPr>
            <w:tcW w:w="9648" w:type="dxa"/>
          </w:tcPr>
          <w:p w14:paraId="105EBE1C" w14:textId="77777777" w:rsidR="005E0E2B" w:rsidRPr="005E0E2B" w:rsidRDefault="005E0E2B">
            <w:pPr>
              <w:tabs>
                <w:tab w:val="left" w:pos="5670"/>
              </w:tabs>
              <w:rPr>
                <w:rFonts w:ascii="Arial" w:hAnsi="Arial" w:cs="Arial"/>
                <w:sz w:val="20"/>
                <w:szCs w:val="20"/>
              </w:rPr>
            </w:pPr>
            <w:r w:rsidRPr="005E0E2B">
              <w:rPr>
                <w:rFonts w:ascii="Arial" w:eastAsia="MS Gothic" w:hAnsi="Arial" w:cs="Arial"/>
                <w:sz w:val="20"/>
                <w:szCs w:val="20"/>
              </w:rPr>
              <w:lastRenderedPageBreak/>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Demonstrating Science Knowledge </w:t>
            </w:r>
            <w:r w:rsidRPr="005E0E2B">
              <w:rPr>
                <w:rFonts w:ascii="Arial" w:eastAsia="Arial" w:hAnsi="Arial" w:cs="Arial"/>
                <w:b/>
                <w:sz w:val="20"/>
                <w:szCs w:val="20"/>
              </w:rPr>
              <w:t>(D)</w:t>
            </w:r>
          </w:p>
        </w:tc>
      </w:tr>
      <w:tr w:rsidR="005E0E2B" w:rsidRPr="005E0E2B" w14:paraId="0B268EC9" w14:textId="77777777">
        <w:tc>
          <w:tcPr>
            <w:tcW w:w="9648" w:type="dxa"/>
          </w:tcPr>
          <w:p w14:paraId="7FA57FD8" w14:textId="77777777" w:rsidR="005E0E2B" w:rsidRPr="005E0E2B" w:rsidRDefault="005E0E2B">
            <w:pPr>
              <w:tabs>
                <w:tab w:val="left" w:pos="5670"/>
              </w:tabs>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Interpreting and Communicating Science Concepts </w:t>
            </w:r>
            <w:r w:rsidRPr="005E0E2B">
              <w:rPr>
                <w:rFonts w:ascii="Arial" w:eastAsia="Arial" w:hAnsi="Arial" w:cs="Arial"/>
                <w:b/>
                <w:sz w:val="20"/>
                <w:szCs w:val="20"/>
              </w:rPr>
              <w:t>(C)</w:t>
            </w:r>
          </w:p>
        </w:tc>
      </w:tr>
      <w:tr w:rsidR="005E0E2B" w:rsidRPr="005E0E2B" w14:paraId="02487B88" w14:textId="77777777">
        <w:tc>
          <w:tcPr>
            <w:tcW w:w="9648" w:type="dxa"/>
          </w:tcPr>
          <w:p w14:paraId="61407EAC" w14:textId="77777777" w:rsidR="005E0E2B" w:rsidRPr="005E0E2B" w:rsidRDefault="005E0E2B">
            <w:pPr>
              <w:rPr>
                <w:rFonts w:ascii="Arial" w:hAnsi="Arial" w:cs="Arial"/>
                <w:sz w:val="20"/>
                <w:szCs w:val="20"/>
              </w:rPr>
            </w:pPr>
            <w:r w:rsidRPr="005E0E2B">
              <w:rPr>
                <w:rFonts w:ascii="Arial" w:eastAsia="MS Gothic" w:hAnsi="Arial" w:cs="Arial"/>
                <w:sz w:val="20"/>
                <w:szCs w:val="20"/>
              </w:rPr>
              <w:t>X</w:t>
            </w: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Recalling Accurate Science </w:t>
            </w:r>
            <w:r w:rsidRPr="005E0E2B">
              <w:rPr>
                <w:rFonts w:ascii="Arial" w:eastAsia="Arial" w:hAnsi="Arial" w:cs="Arial"/>
                <w:b/>
                <w:sz w:val="20"/>
                <w:szCs w:val="20"/>
              </w:rPr>
              <w:t>(R)</w:t>
            </w:r>
          </w:p>
        </w:tc>
      </w:tr>
    </w:tbl>
    <w:p w14:paraId="31B7CB3A" w14:textId="77777777" w:rsidR="005E0E2B" w:rsidRPr="005E0E2B" w:rsidRDefault="005E0E2B">
      <w:pPr>
        <w:rPr>
          <w:rFonts w:ascii="Arial" w:hAnsi="Arial" w:cs="Arial"/>
          <w:sz w:val="20"/>
          <w:szCs w:val="20"/>
        </w:rPr>
      </w:pPr>
    </w:p>
    <w:p w14:paraId="72FC3A19" w14:textId="77777777" w:rsidR="005E0E2B" w:rsidRPr="005E0E2B" w:rsidRDefault="005E0E2B">
      <w:pPr>
        <w:rPr>
          <w:rFonts w:ascii="Arial" w:hAnsi="Arial" w:cs="Arial"/>
          <w:sz w:val="20"/>
          <w:szCs w:val="20"/>
        </w:rPr>
      </w:pPr>
    </w:p>
    <w:p w14:paraId="514DD39B" w14:textId="77777777" w:rsidR="005E0E2B" w:rsidRPr="005E0E2B" w:rsidRDefault="005E0E2B">
      <w:pPr>
        <w:rPr>
          <w:rFonts w:ascii="Arial" w:hAnsi="Arial" w:cs="Arial"/>
          <w:sz w:val="20"/>
          <w:szCs w:val="20"/>
        </w:rPr>
      </w:pPr>
    </w:p>
    <w:tbl>
      <w:tblPr>
        <w:tblW w:w="9630" w:type="dxa"/>
        <w:tblInd w:w="-9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20"/>
        <w:gridCol w:w="4410"/>
      </w:tblGrid>
      <w:tr w:rsidR="005E0E2B" w:rsidRPr="005E0E2B" w14:paraId="0C74568C" w14:textId="77777777">
        <w:trPr>
          <w:trHeight w:val="360"/>
        </w:trPr>
        <w:tc>
          <w:tcPr>
            <w:tcW w:w="9630" w:type="dxa"/>
            <w:gridSpan w:val="2"/>
            <w:tcBorders>
              <w:top w:val="single" w:sz="4" w:space="0" w:color="000000"/>
              <w:left w:val="single" w:sz="4" w:space="0" w:color="000000"/>
              <w:bottom w:val="single" w:sz="4" w:space="0" w:color="000000"/>
              <w:right w:val="single" w:sz="4" w:space="0" w:color="000000"/>
            </w:tcBorders>
            <w:vAlign w:val="center"/>
          </w:tcPr>
          <w:p w14:paraId="31BBCB55" w14:textId="77777777" w:rsidR="005E0E2B" w:rsidRPr="005E0E2B" w:rsidRDefault="005E0E2B">
            <w:pPr>
              <w:jc w:val="center"/>
              <w:rPr>
                <w:rFonts w:ascii="Arial" w:hAnsi="Arial" w:cs="Arial"/>
                <w:sz w:val="20"/>
                <w:szCs w:val="20"/>
              </w:rPr>
            </w:pPr>
            <w:r w:rsidRPr="005E0E2B">
              <w:rPr>
                <w:rFonts w:ascii="Arial" w:eastAsia="Arial" w:hAnsi="Arial" w:cs="Arial"/>
                <w:b/>
                <w:sz w:val="20"/>
                <w:szCs w:val="20"/>
              </w:rPr>
              <w:t>Common Core State Standards -- Mathematics (CCSS)</w:t>
            </w:r>
          </w:p>
        </w:tc>
      </w:tr>
      <w:tr w:rsidR="005E0E2B" w:rsidRPr="005E0E2B" w14:paraId="49C33F24" w14:textId="77777777">
        <w:trPr>
          <w:trHeight w:val="280"/>
        </w:trPr>
        <w:tc>
          <w:tcPr>
            <w:tcW w:w="9630" w:type="dxa"/>
            <w:gridSpan w:val="2"/>
            <w:tcBorders>
              <w:top w:val="single" w:sz="4" w:space="0" w:color="000000"/>
              <w:left w:val="single" w:sz="4" w:space="0" w:color="000000"/>
              <w:bottom w:val="single" w:sz="4" w:space="0" w:color="000000"/>
              <w:right w:val="single" w:sz="4" w:space="0" w:color="000000"/>
            </w:tcBorders>
            <w:vAlign w:val="center"/>
          </w:tcPr>
          <w:p w14:paraId="6628E417" w14:textId="77777777" w:rsidR="005E0E2B" w:rsidRPr="005E0E2B" w:rsidRDefault="005E0E2B">
            <w:pPr>
              <w:jc w:val="center"/>
              <w:rPr>
                <w:rFonts w:ascii="Arial" w:hAnsi="Arial" w:cs="Arial"/>
                <w:sz w:val="20"/>
                <w:szCs w:val="20"/>
              </w:rPr>
            </w:pPr>
            <w:r w:rsidRPr="005E0E2B">
              <w:rPr>
                <w:rFonts w:ascii="Arial" w:eastAsia="Arial" w:hAnsi="Arial" w:cs="Arial"/>
                <w:b/>
                <w:sz w:val="20"/>
                <w:szCs w:val="20"/>
              </w:rPr>
              <w:t>Standards for Mathematical Practice (Check all that apply)</w:t>
            </w:r>
          </w:p>
        </w:tc>
      </w:tr>
      <w:tr w:rsidR="005E0E2B" w:rsidRPr="005E0E2B" w14:paraId="6B775051" w14:textId="77777777">
        <w:tc>
          <w:tcPr>
            <w:tcW w:w="5220" w:type="dxa"/>
            <w:tcBorders>
              <w:top w:val="single" w:sz="4" w:space="0" w:color="000000"/>
            </w:tcBorders>
          </w:tcPr>
          <w:p w14:paraId="625A1A6C" w14:textId="77777777" w:rsidR="005E0E2B" w:rsidRPr="005E0E2B" w:rsidRDefault="005E0E2B">
            <w:pPr>
              <w:ind w:left="252" w:hanging="252"/>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Make sense of problems and persevere in solving them</w:t>
            </w:r>
          </w:p>
        </w:tc>
        <w:tc>
          <w:tcPr>
            <w:tcW w:w="4410" w:type="dxa"/>
            <w:tcBorders>
              <w:top w:val="single" w:sz="4" w:space="0" w:color="000000"/>
            </w:tcBorders>
          </w:tcPr>
          <w:p w14:paraId="35B492FA"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Use</w:t>
            </w:r>
            <w:r w:rsidRPr="005E0E2B">
              <w:rPr>
                <w:rFonts w:ascii="Arial" w:eastAsia="Arial" w:hAnsi="Arial" w:cs="Arial"/>
                <w:b/>
                <w:sz w:val="20"/>
                <w:szCs w:val="20"/>
              </w:rPr>
              <w:t xml:space="preserve"> </w:t>
            </w:r>
            <w:r w:rsidRPr="005E0E2B">
              <w:rPr>
                <w:rFonts w:ascii="Arial" w:eastAsia="Arial" w:hAnsi="Arial" w:cs="Arial"/>
                <w:sz w:val="20"/>
                <w:szCs w:val="20"/>
              </w:rPr>
              <w:t>appropriate tools strategically</w:t>
            </w:r>
          </w:p>
        </w:tc>
      </w:tr>
      <w:tr w:rsidR="005E0E2B" w:rsidRPr="005E0E2B" w14:paraId="0C7DCCEC" w14:textId="77777777">
        <w:tc>
          <w:tcPr>
            <w:tcW w:w="5220" w:type="dxa"/>
          </w:tcPr>
          <w:p w14:paraId="5B5128E9"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Reason abstractly and quantitatively</w:t>
            </w:r>
          </w:p>
        </w:tc>
        <w:tc>
          <w:tcPr>
            <w:tcW w:w="4410" w:type="dxa"/>
          </w:tcPr>
          <w:p w14:paraId="539B6BA7"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Attend</w:t>
            </w:r>
            <w:r w:rsidRPr="005E0E2B">
              <w:rPr>
                <w:rFonts w:ascii="Arial" w:eastAsia="Arial" w:hAnsi="Arial" w:cs="Arial"/>
                <w:b/>
                <w:sz w:val="20"/>
                <w:szCs w:val="20"/>
              </w:rPr>
              <w:t xml:space="preserve"> </w:t>
            </w:r>
            <w:r w:rsidRPr="005E0E2B">
              <w:rPr>
                <w:rFonts w:ascii="Arial" w:eastAsia="Arial" w:hAnsi="Arial" w:cs="Arial"/>
                <w:sz w:val="20"/>
                <w:szCs w:val="20"/>
              </w:rPr>
              <w:t>to precision</w:t>
            </w:r>
          </w:p>
        </w:tc>
      </w:tr>
      <w:tr w:rsidR="005E0E2B" w:rsidRPr="005E0E2B" w14:paraId="10C19D70" w14:textId="77777777">
        <w:tc>
          <w:tcPr>
            <w:tcW w:w="5220" w:type="dxa"/>
          </w:tcPr>
          <w:p w14:paraId="512B38C0"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Construct viable arguments and critique the reasoning of others</w:t>
            </w:r>
          </w:p>
        </w:tc>
        <w:tc>
          <w:tcPr>
            <w:tcW w:w="4410" w:type="dxa"/>
          </w:tcPr>
          <w:p w14:paraId="022CEE60"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Look for and make use of structure</w:t>
            </w:r>
          </w:p>
        </w:tc>
      </w:tr>
      <w:tr w:rsidR="005E0E2B" w:rsidRPr="005E0E2B" w14:paraId="39332FE3" w14:textId="77777777">
        <w:tc>
          <w:tcPr>
            <w:tcW w:w="5220" w:type="dxa"/>
          </w:tcPr>
          <w:p w14:paraId="6EC18CE1"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Model with mathematics</w:t>
            </w:r>
          </w:p>
        </w:tc>
        <w:tc>
          <w:tcPr>
            <w:tcW w:w="4410" w:type="dxa"/>
          </w:tcPr>
          <w:p w14:paraId="1246979D" w14:textId="77777777" w:rsidR="005E0E2B" w:rsidRPr="005E0E2B" w:rsidRDefault="005E0E2B">
            <w:pPr>
              <w:rPr>
                <w:rFonts w:ascii="Arial" w:hAnsi="Arial" w:cs="Arial"/>
                <w:sz w:val="20"/>
                <w:szCs w:val="20"/>
              </w:rPr>
            </w:pPr>
            <w:r w:rsidRPr="005E0E2B">
              <w:rPr>
                <w:rFonts w:ascii="Segoe UI Symbol" w:eastAsia="MS Gothic" w:hAnsi="Segoe UI Symbol" w:cs="Segoe UI Symbol"/>
                <w:sz w:val="20"/>
                <w:szCs w:val="20"/>
              </w:rPr>
              <w:t>☐</w:t>
            </w:r>
            <w:r w:rsidRPr="005E0E2B">
              <w:rPr>
                <w:rFonts w:ascii="Arial" w:eastAsia="Arial" w:hAnsi="Arial" w:cs="Arial"/>
                <w:sz w:val="20"/>
                <w:szCs w:val="20"/>
              </w:rPr>
              <w:t xml:space="preserve"> Look for and express regularity in repeated reasoning</w:t>
            </w:r>
          </w:p>
        </w:tc>
      </w:tr>
    </w:tbl>
    <w:p w14:paraId="7BC0E6BC" w14:textId="77777777" w:rsidR="005E0E2B" w:rsidRPr="005E0E2B" w:rsidRDefault="005E0E2B">
      <w:pPr>
        <w:rPr>
          <w:rFonts w:ascii="Arial" w:hAnsi="Arial" w:cs="Arial"/>
          <w:sz w:val="20"/>
          <w:szCs w:val="20"/>
        </w:rPr>
      </w:pPr>
    </w:p>
    <w:p w14:paraId="3260C13E"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4D382DE9" w14:textId="77777777">
        <w:trPr>
          <w:trHeight w:val="340"/>
        </w:trPr>
        <w:tc>
          <w:tcPr>
            <w:tcW w:w="9576" w:type="dxa"/>
            <w:vAlign w:val="center"/>
          </w:tcPr>
          <w:p w14:paraId="44E2469C" w14:textId="77777777" w:rsidR="005E0E2B" w:rsidRPr="005E0E2B" w:rsidRDefault="005E0E2B">
            <w:pPr>
              <w:rPr>
                <w:rFonts w:ascii="Arial" w:hAnsi="Arial" w:cs="Arial"/>
                <w:sz w:val="20"/>
                <w:szCs w:val="20"/>
              </w:rPr>
            </w:pPr>
            <w:r w:rsidRPr="005E0E2B">
              <w:rPr>
                <w:rFonts w:ascii="Arial" w:eastAsia="Arial" w:hAnsi="Arial" w:cs="Arial"/>
                <w:b/>
                <w:sz w:val="20"/>
                <w:szCs w:val="20"/>
              </w:rPr>
              <w:t>Unit Academic Standards (NGSS, ONLS and/or CCSS):</w:t>
            </w:r>
          </w:p>
          <w:p w14:paraId="37BB9568" w14:textId="77777777" w:rsidR="005E0E2B" w:rsidRPr="005E0E2B" w:rsidRDefault="005E0E2B" w:rsidP="005E0E2B">
            <w:pPr>
              <w:numPr>
                <w:ilvl w:val="0"/>
                <w:numId w:val="19"/>
              </w:numPr>
              <w:spacing w:after="200" w:line="276" w:lineRule="auto"/>
              <w:ind w:hanging="360"/>
              <w:contextualSpacing/>
              <w:rPr>
                <w:rFonts w:ascii="Arial" w:eastAsia="Arial" w:hAnsi="Arial" w:cs="Arial"/>
                <w:sz w:val="20"/>
                <w:szCs w:val="20"/>
              </w:rPr>
            </w:pPr>
            <w:r w:rsidRPr="005E0E2B">
              <w:rPr>
                <w:rFonts w:ascii="Arial" w:eastAsia="Arial" w:hAnsi="Arial" w:cs="Arial"/>
                <w:sz w:val="20"/>
                <w:szCs w:val="20"/>
              </w:rPr>
              <w:t>1.A.2 - Distinguish between chemical and physical properties and between chemical and physical changes.</w:t>
            </w:r>
          </w:p>
          <w:p w14:paraId="325F7C3E" w14:textId="77777777" w:rsidR="005E0E2B" w:rsidRPr="005E0E2B" w:rsidRDefault="005E0E2B" w:rsidP="005E0E2B">
            <w:pPr>
              <w:numPr>
                <w:ilvl w:val="0"/>
                <w:numId w:val="19"/>
              </w:numPr>
              <w:spacing w:after="200" w:line="276" w:lineRule="auto"/>
              <w:ind w:hanging="360"/>
              <w:contextualSpacing/>
              <w:rPr>
                <w:rFonts w:ascii="Arial" w:eastAsia="Arial" w:hAnsi="Arial" w:cs="Arial"/>
                <w:sz w:val="20"/>
                <w:szCs w:val="20"/>
              </w:rPr>
            </w:pPr>
            <w:r w:rsidRPr="005E0E2B">
              <w:rPr>
                <w:rFonts w:ascii="Arial" w:eastAsia="Arial" w:hAnsi="Arial" w:cs="Arial"/>
                <w:sz w:val="20"/>
                <w:szCs w:val="20"/>
              </w:rPr>
              <w:t>1.A.3 - Classify specific examples as either chemical or physical properties. Classify specific examples as either chemical or physical changes.</w:t>
            </w:r>
          </w:p>
          <w:p w14:paraId="142E189D" w14:textId="77777777" w:rsidR="005E0E2B" w:rsidRPr="005E0E2B" w:rsidRDefault="005E0E2B" w:rsidP="005E0E2B">
            <w:pPr>
              <w:numPr>
                <w:ilvl w:val="0"/>
                <w:numId w:val="19"/>
              </w:numPr>
              <w:spacing w:after="200" w:line="276" w:lineRule="auto"/>
              <w:ind w:hanging="360"/>
              <w:contextualSpacing/>
              <w:rPr>
                <w:rFonts w:ascii="Arial" w:eastAsia="Arial" w:hAnsi="Arial" w:cs="Arial"/>
                <w:sz w:val="20"/>
                <w:szCs w:val="20"/>
              </w:rPr>
            </w:pPr>
            <w:r w:rsidRPr="005E0E2B">
              <w:rPr>
                <w:rFonts w:ascii="Arial" w:eastAsia="Arial" w:hAnsi="Arial" w:cs="Arial"/>
                <w:sz w:val="20"/>
                <w:szCs w:val="20"/>
              </w:rPr>
              <w:t>1.A.6 -  Classify selected elements as metals, nonmetals, or metalloids based on observations of chemical and physical properties.</w:t>
            </w:r>
          </w:p>
          <w:p w14:paraId="4772FA74" w14:textId="77777777" w:rsidR="005E0E2B" w:rsidRPr="005E0E2B" w:rsidRDefault="005E0E2B">
            <w:pPr>
              <w:spacing w:after="200" w:line="276" w:lineRule="auto"/>
              <w:rPr>
                <w:rFonts w:ascii="Arial" w:hAnsi="Arial" w:cs="Arial"/>
                <w:sz w:val="20"/>
                <w:szCs w:val="20"/>
              </w:rPr>
            </w:pPr>
            <w:r w:rsidRPr="005E0E2B">
              <w:rPr>
                <w:rFonts w:ascii="Arial" w:eastAsia="Arial" w:hAnsi="Arial" w:cs="Arial"/>
                <w:sz w:val="20"/>
                <w:szCs w:val="20"/>
              </w:rPr>
              <w:t>Next Generation Science Standards</w:t>
            </w:r>
          </w:p>
          <w:p w14:paraId="20FF0F8E" w14:textId="77777777" w:rsidR="005E0E2B" w:rsidRPr="005E0E2B" w:rsidRDefault="005E0E2B" w:rsidP="005E0E2B">
            <w:pPr>
              <w:numPr>
                <w:ilvl w:val="0"/>
                <w:numId w:val="18"/>
              </w:numPr>
              <w:spacing w:line="276" w:lineRule="auto"/>
              <w:ind w:hanging="360"/>
              <w:contextualSpacing/>
              <w:rPr>
                <w:rFonts w:ascii="Arial" w:eastAsia="Arial" w:hAnsi="Arial" w:cs="Arial"/>
                <w:sz w:val="20"/>
                <w:szCs w:val="20"/>
              </w:rPr>
            </w:pPr>
            <w:r w:rsidRPr="005E0E2B">
              <w:rPr>
                <w:rFonts w:ascii="Arial" w:eastAsia="Arial" w:hAnsi="Arial" w:cs="Arial"/>
                <w:sz w:val="20"/>
                <w:szCs w:val="20"/>
              </w:rPr>
              <w:t xml:space="preserve"> When evaluating solutions, it is important to take into account a range of constraints, including cost, safety, reliability, and aesthetics, and to consider social, cultural, and environmental impacts. (HS-PS2-c),(HS-PS3-b),(HS-LS2-j),(HS-ESS2-b),(HS-ESS3-f),(HS-ESS3-h)</w:t>
            </w:r>
          </w:p>
          <w:p w14:paraId="74048523" w14:textId="77777777" w:rsidR="005E0E2B" w:rsidRPr="005E0E2B" w:rsidRDefault="005E0E2B" w:rsidP="005E0E2B">
            <w:pPr>
              <w:numPr>
                <w:ilvl w:val="0"/>
                <w:numId w:val="18"/>
              </w:numPr>
              <w:spacing w:after="200" w:line="276" w:lineRule="auto"/>
              <w:ind w:hanging="360"/>
              <w:contextualSpacing/>
              <w:rPr>
                <w:rFonts w:ascii="Arial" w:eastAsia="Arial" w:hAnsi="Arial" w:cs="Arial"/>
                <w:sz w:val="20"/>
                <w:szCs w:val="20"/>
              </w:rPr>
            </w:pPr>
            <w:r w:rsidRPr="005E0E2B">
              <w:rPr>
                <w:rFonts w:ascii="Arial" w:eastAsia="Arial" w:hAnsi="Arial" w:cs="Arial"/>
                <w:sz w:val="20"/>
                <w:szCs w:val="20"/>
              </w:rPr>
              <w:t>Testing should lead to improvements in the design through an iterative procedure. (HS-PS2-c),(HS-PS3-b),(HS-PS4-d) (HS-ESS3-f)</w:t>
            </w:r>
          </w:p>
          <w:p w14:paraId="6C7485A6" w14:textId="77777777" w:rsidR="005E0E2B" w:rsidRPr="005E0E2B" w:rsidRDefault="005E0E2B" w:rsidP="005E0E2B">
            <w:pPr>
              <w:numPr>
                <w:ilvl w:val="0"/>
                <w:numId w:val="18"/>
              </w:numPr>
              <w:spacing w:after="200" w:line="276" w:lineRule="auto"/>
              <w:ind w:hanging="360"/>
              <w:contextualSpacing/>
              <w:rPr>
                <w:rFonts w:ascii="Arial" w:eastAsia="Arial" w:hAnsi="Arial" w:cs="Arial"/>
                <w:sz w:val="20"/>
                <w:szCs w:val="20"/>
              </w:rPr>
            </w:pPr>
            <w:r w:rsidRPr="005E0E2B">
              <w:rPr>
                <w:rFonts w:ascii="Arial" w:eastAsia="Arial" w:hAnsi="Arial" w:cs="Arial"/>
                <w:sz w:val="20"/>
                <w:szCs w:val="20"/>
              </w:rPr>
              <w:t xml:space="preserve">The aim of engineering design is not simply to find a solution to a problem but to design the best solution under the given constraints and criteria. (HS-PS2-a),(HS-PS3-b),(HS-LS2-l),(HS-ESS2-c),(HS-ESS3-b),(HS-ESS3-f)  </w:t>
            </w:r>
          </w:p>
        </w:tc>
      </w:tr>
    </w:tbl>
    <w:p w14:paraId="7F46202D" w14:textId="77777777" w:rsidR="005E0E2B" w:rsidRPr="005E0E2B" w:rsidRDefault="005E0E2B">
      <w:pPr>
        <w:rPr>
          <w:rFonts w:ascii="Arial" w:hAnsi="Arial" w:cs="Arial"/>
          <w:sz w:val="20"/>
          <w:szCs w:val="20"/>
        </w:rPr>
      </w:pPr>
    </w:p>
    <w:p w14:paraId="404D6B10" w14:textId="77777777" w:rsidR="005E0E2B" w:rsidRPr="005E0E2B" w:rsidRDefault="005E0E2B">
      <w:pPr>
        <w:rPr>
          <w:rFonts w:ascii="Arial" w:hAnsi="Arial" w:cs="Arial"/>
          <w:sz w:val="20"/>
          <w:szCs w:val="20"/>
        </w:rPr>
      </w:pPr>
    </w:p>
    <w:p w14:paraId="75112372" w14:textId="77777777" w:rsidR="005E0E2B" w:rsidRPr="005E0E2B" w:rsidRDefault="005E0E2B">
      <w:pPr>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171A6226" w14:textId="77777777">
        <w:tc>
          <w:tcPr>
            <w:tcW w:w="9576" w:type="dxa"/>
          </w:tcPr>
          <w:p w14:paraId="2D89B610"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lastRenderedPageBreak/>
              <w:t>Materials</w:t>
            </w:r>
            <w:r w:rsidRPr="005E0E2B">
              <w:rPr>
                <w:rFonts w:ascii="Arial" w:eastAsia="Arial" w:hAnsi="Arial" w:cs="Arial"/>
                <w:sz w:val="20"/>
                <w:szCs w:val="20"/>
              </w:rPr>
              <w:t>:</w:t>
            </w:r>
            <w:r w:rsidRPr="005E0E2B">
              <w:rPr>
                <w:rFonts w:ascii="Arial" w:eastAsia="Arial" w:hAnsi="Arial" w:cs="Arial"/>
                <w:color w:val="C00000"/>
                <w:sz w:val="20"/>
                <w:szCs w:val="20"/>
              </w:rPr>
              <w:t xml:space="preserve">  (Link Handouts, Power Points, Resources, Websites, Supplies)</w:t>
            </w:r>
          </w:p>
        </w:tc>
      </w:tr>
    </w:tbl>
    <w:p w14:paraId="6A341994" w14:textId="77777777" w:rsidR="005E0E2B" w:rsidRPr="005E0E2B" w:rsidRDefault="005E0E2B">
      <w:pPr>
        <w:rPr>
          <w:rFonts w:ascii="Arial" w:hAnsi="Arial" w:cs="Arial"/>
          <w:sz w:val="20"/>
          <w:szCs w:val="20"/>
        </w:rPr>
      </w:pPr>
    </w:p>
    <w:p w14:paraId="6BC6316F" w14:textId="77777777" w:rsidR="005E0E2B" w:rsidRPr="005E0E2B" w:rsidRDefault="005E0E2B">
      <w:pPr>
        <w:ind w:left="1080" w:hanging="1080"/>
        <w:rPr>
          <w:rFonts w:ascii="Arial" w:hAnsi="Arial" w:cs="Arial"/>
          <w:sz w:val="20"/>
          <w:szCs w:val="20"/>
        </w:rPr>
      </w:pP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5E0E2B" w:rsidRPr="005E0E2B" w14:paraId="2404FB00" w14:textId="77777777">
        <w:tc>
          <w:tcPr>
            <w:tcW w:w="9576" w:type="dxa"/>
          </w:tcPr>
          <w:p w14:paraId="2D635408"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Teacher Advance Preparation:</w:t>
            </w:r>
          </w:p>
          <w:p w14:paraId="569B6F2D"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Teacher should have the Engineering Process sheet printed for groups. They should have the materials being tested available. They should have the groups of 3 chosen beforehand. </w:t>
            </w:r>
          </w:p>
        </w:tc>
      </w:tr>
      <w:tr w:rsidR="005E0E2B" w:rsidRPr="005E0E2B" w14:paraId="185C6510" w14:textId="77777777">
        <w:trPr>
          <w:trHeight w:val="760"/>
        </w:trPr>
        <w:tc>
          <w:tcPr>
            <w:tcW w:w="9576" w:type="dxa"/>
          </w:tcPr>
          <w:p w14:paraId="778A23BE"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Activity Procedures: </w:t>
            </w:r>
          </w:p>
          <w:p w14:paraId="098A15B4"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-The teacher will introduce the activity by saying that they thought about all of the possible questions that the students came up with and decided to do this one. </w:t>
            </w:r>
          </w:p>
          <w:p w14:paraId="116F609A"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-They will go through the powerpoint with the students explaining the challenge, the time allotted, the constraints, the roles, the EDP process, and answer any questions.</w:t>
            </w:r>
          </w:p>
          <w:p w14:paraId="78D9AEFC"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 They will then break up the class into the groups and have them assign their roles. </w:t>
            </w:r>
          </w:p>
          <w:p w14:paraId="521AFED8"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-The students will then work on the project for the next 3 days.</w:t>
            </w:r>
          </w:p>
          <w:p w14:paraId="70AF83B3" w14:textId="77777777" w:rsidR="005E0E2B" w:rsidRPr="005E0E2B" w:rsidRDefault="005E0E2B">
            <w:pPr>
              <w:spacing w:before="60" w:after="60"/>
              <w:rPr>
                <w:rFonts w:ascii="Arial" w:hAnsi="Arial" w:cs="Arial"/>
                <w:sz w:val="20"/>
                <w:szCs w:val="20"/>
              </w:rPr>
            </w:pPr>
            <w:r w:rsidRPr="005E0E2B">
              <w:rPr>
                <w:rFonts w:ascii="Arial" w:eastAsia="Arial" w:hAnsi="Arial" w:cs="Arial"/>
                <w:b/>
                <w:sz w:val="20"/>
                <w:szCs w:val="20"/>
              </w:rPr>
              <w:t xml:space="preserve">-On the fourth day the students will present their process to the class as well as rating each others effectiveness. </w:t>
            </w:r>
          </w:p>
        </w:tc>
      </w:tr>
    </w:tbl>
    <w:p w14:paraId="2B9DD42E" w14:textId="77777777" w:rsidR="005E0E2B" w:rsidRPr="005E0E2B" w:rsidRDefault="005E0E2B">
      <w:pPr>
        <w:rPr>
          <w:rFonts w:ascii="Arial" w:hAnsi="Arial" w:cs="Arial"/>
          <w:sz w:val="20"/>
          <w:szCs w:val="20"/>
        </w:rPr>
      </w:pPr>
    </w:p>
    <w:p w14:paraId="60E1B97B" w14:textId="77777777" w:rsidR="005E0E2B" w:rsidRPr="005E0E2B" w:rsidRDefault="005E0E2B">
      <w:pPr>
        <w:rPr>
          <w:rFonts w:ascii="Arial" w:hAnsi="Arial" w:cs="Arial"/>
          <w:sz w:val="20"/>
          <w:szCs w:val="20"/>
        </w:rPr>
      </w:pPr>
      <w:r w:rsidRPr="005E0E2B">
        <w:rPr>
          <w:rFonts w:ascii="Arial" w:hAnsi="Arial" w:cs="Arial"/>
          <w:noProof/>
          <w:sz w:val="20"/>
          <w:szCs w:val="20"/>
        </w:rPr>
        <mc:AlternateContent>
          <mc:Choice Requires="wps">
            <w:drawing>
              <wp:anchor distT="0" distB="0" distL="114300" distR="114300" simplePos="0" relativeHeight="251665408" behindDoc="0" locked="0" layoutInCell="0" hidden="0" allowOverlap="1" wp14:anchorId="0C865554" wp14:editId="1884217A">
                <wp:simplePos x="0" y="0"/>
                <wp:positionH relativeFrom="margin">
                  <wp:posOffset>-50799</wp:posOffset>
                </wp:positionH>
                <wp:positionV relativeFrom="paragraph">
                  <wp:posOffset>88900</wp:posOffset>
                </wp:positionV>
                <wp:extent cx="6096000" cy="254000"/>
                <wp:effectExtent l="0" t="0" r="0" b="0"/>
                <wp:wrapNone/>
                <wp:docPr id="19" name="Rectangle 19"/>
                <wp:cNvGraphicFramePr/>
                <a:graphic xmlns:a="http://schemas.openxmlformats.org/drawingml/2006/main">
                  <a:graphicData uri="http://schemas.microsoft.com/office/word/2010/wordprocessingShape">
                    <wps:wsp>
                      <wps:cNvSpPr/>
                      <wps:spPr>
                        <a:xfrm>
                          <a:off x="2302444" y="3656492"/>
                          <a:ext cx="6087110" cy="2470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49F3CA" w14:textId="77777777" w:rsidR="006F2555" w:rsidRPr="005E0E2B" w:rsidRDefault="005E0E2B" w:rsidP="006F2555">
                            <w:pPr>
                              <w:rPr>
                                <w:rFonts w:ascii="Arial" w:hAnsi="Arial" w:cs="Arial"/>
                                <w:sz w:val="20"/>
                                <w:szCs w:val="20"/>
                              </w:rPr>
                            </w:pPr>
                            <w:r>
                              <w:rPr>
                                <w:rFonts w:ascii="Arial" w:eastAsia="Arial" w:hAnsi="Arial" w:cs="Arial"/>
                                <w:b/>
                                <w:sz w:val="20"/>
                              </w:rPr>
                              <w:t xml:space="preserve">Formative Assessments:  </w:t>
                            </w:r>
                            <w:r w:rsidR="006F2555" w:rsidRPr="005E0E2B">
                              <w:rPr>
                                <w:rFonts w:ascii="Arial" w:hAnsi="Arial" w:cs="Arial"/>
                                <w:sz w:val="20"/>
                                <w:szCs w:val="20"/>
                              </w:rPr>
                              <w:t>1.2.4.e and 1.2.4.f are both formative assessments</w:t>
                            </w:r>
                          </w:p>
                          <w:p w14:paraId="77E2D0F1" w14:textId="1D4B996F" w:rsidR="005E0E2B" w:rsidRDefault="005E0E2B">
                            <w:pPr>
                              <w:textDirection w:val="btLr"/>
                            </w:pPr>
                          </w:p>
                        </w:txbxContent>
                      </wps:txbx>
                      <wps:bodyPr lIns="91425" tIns="45700" rIns="91425" bIns="45700" anchor="t" anchorCtr="0"/>
                    </wps:wsp>
                  </a:graphicData>
                </a:graphic>
              </wp:anchor>
            </w:drawing>
          </mc:Choice>
          <mc:Fallback>
            <w:pict>
              <v:rect w14:anchorId="0C865554" id="Rectangle 19" o:spid="_x0000_s1033" style="position:absolute;margin-left:-4pt;margin-top:7pt;width:480pt;height:20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" o:allowincell="f">
                <v:textbox inset="2.53958mm,1.2694mm,2.53958mm,1.2694mm">
                  <w:txbxContent>
                    <w:p w14:paraId="7849F3CA" w14:textId="77777777" w:rsidR="006F2555" w:rsidRPr="005E0E2B" w:rsidRDefault="005E0E2B" w:rsidP="006F2555">
                      <w:pPr>
                        <w:rPr>
                          <w:rFonts w:ascii="Arial" w:hAnsi="Arial" w:cs="Arial"/>
                          <w:sz w:val="20"/>
                          <w:szCs w:val="20"/>
                        </w:rPr>
                      </w:pPr>
                      <w:r>
                        <w:rPr>
                          <w:rFonts w:ascii="Arial" w:eastAsia="Arial" w:hAnsi="Arial" w:cs="Arial"/>
                          <w:b/>
                          <w:sz w:val="20"/>
                        </w:rPr>
                        <w:t xml:space="preserve">Formative Assessments:  </w:t>
                      </w:r>
                      <w:r w:rsidR="006F2555" w:rsidRPr="005E0E2B">
                        <w:rPr>
                          <w:rFonts w:ascii="Arial" w:hAnsi="Arial" w:cs="Arial"/>
                          <w:sz w:val="20"/>
                          <w:szCs w:val="20"/>
                        </w:rPr>
                        <w:t>1.2.4.e and 1.2.4.f are both formative assessments</w:t>
                      </w:r>
                    </w:p>
                    <w:p w14:paraId="77E2D0F1" w14:textId="1D4B996F" w:rsidR="005E0E2B" w:rsidRDefault="005E0E2B">
                      <w:pPr>
                        <w:textDirection w:val="btLr"/>
                      </w:pPr>
                    </w:p>
                  </w:txbxContent>
                </v:textbox>
                <w10:wrap anchorx="margin"/>
              </v:rect>
            </w:pict>
          </mc:Fallback>
        </mc:AlternateContent>
      </w:r>
    </w:p>
    <w:p w14:paraId="367CC247" w14:textId="77777777" w:rsidR="005E0E2B" w:rsidRPr="005E0E2B" w:rsidRDefault="005E0E2B" w:rsidP="005E0E2B">
      <w:pPr>
        <w:rPr>
          <w:rFonts w:ascii="Arial" w:hAnsi="Arial" w:cs="Arial"/>
          <w:sz w:val="20"/>
          <w:szCs w:val="20"/>
        </w:rPr>
      </w:pPr>
    </w:p>
    <w:p w14:paraId="263F48E0" w14:textId="77777777" w:rsidR="005E0E2B" w:rsidRDefault="005E0E2B"/>
    <w:p w14:paraId="64DB7876" w14:textId="77777777" w:rsidR="005E0E2B" w:rsidRDefault="005E0E2B"/>
    <w:p w14:paraId="52A944D2" w14:textId="77777777" w:rsidR="005E0E2B" w:rsidRDefault="005E0E2B"/>
    <w:p w14:paraId="42C21317" w14:textId="77777777" w:rsidR="005E0E2B" w:rsidRDefault="005E0E2B"/>
    <w:p w14:paraId="2A633B4A" w14:textId="77777777" w:rsidR="005E0E2B" w:rsidRDefault="005E0E2B"/>
    <w:p w14:paraId="3BE648DF" w14:textId="77777777" w:rsidR="005E0E2B" w:rsidRDefault="005E0E2B"/>
    <w:p w14:paraId="53CD3A22" w14:textId="77777777" w:rsidR="005E0E2B" w:rsidRDefault="005E0E2B"/>
    <w:p w14:paraId="033C0E89" w14:textId="77777777" w:rsidR="005E0E2B" w:rsidRDefault="005E0E2B"/>
    <w:p w14:paraId="32064BA0" w14:textId="77777777" w:rsidR="005E0E2B" w:rsidRDefault="005E0E2B"/>
    <w:p w14:paraId="481A7CA0" w14:textId="77777777" w:rsidR="006F2555" w:rsidRDefault="006F2555"/>
    <w:p w14:paraId="3B2BE3DC" w14:textId="77777777" w:rsidR="006F2555" w:rsidRDefault="006F2555"/>
    <w:p w14:paraId="1DD151AE" w14:textId="77777777" w:rsidR="006F2555" w:rsidRDefault="006F2555"/>
    <w:p w14:paraId="02374320" w14:textId="77777777" w:rsidR="006F2555" w:rsidRDefault="006F2555"/>
    <w:p w14:paraId="1D16DDF8" w14:textId="77777777" w:rsidR="006F2555" w:rsidRDefault="006F2555">
      <w:bookmarkStart w:id="1" w:name="_GoBack"/>
      <w:bookmarkEnd w:id="1"/>
    </w:p>
    <w:p w14:paraId="36901943" w14:textId="77777777" w:rsidR="005E0E2B" w:rsidRDefault="005E0E2B"/>
    <w:p w14:paraId="0FBE6CD6" w14:textId="67D60AE3" w:rsidR="00833324" w:rsidRPr="003E5875" w:rsidRDefault="00136E26" w:rsidP="007D4F55">
      <w:pPr>
        <w:spacing w:after="0" w:line="480" w:lineRule="auto"/>
        <w:rPr>
          <w:rFonts w:ascii="Arial" w:eastAsia="Times New Roman" w:hAnsi="Arial" w:cs="Arial"/>
          <w:b/>
          <w:color w:val="000000"/>
          <w:sz w:val="20"/>
          <w:szCs w:val="20"/>
        </w:rPr>
      </w:pPr>
      <w:r w:rsidRPr="003E5875">
        <w:rPr>
          <w:rFonts w:ascii="Arial" w:eastAsia="Times New Roman" w:hAnsi="Arial" w:cs="Arial"/>
          <w:b/>
          <w:color w:val="000000"/>
          <w:sz w:val="20"/>
          <w:szCs w:val="20"/>
        </w:rPr>
        <w:lastRenderedPageBreak/>
        <w:t xml:space="preserve">13. APPENDIX III: STANDARD   OPERATING   PROCEDURES </w:t>
      </w:r>
    </w:p>
    <w:p w14:paraId="6F7EE574" w14:textId="2C6D4AA1" w:rsidR="00BF72FA" w:rsidRPr="003E5875" w:rsidRDefault="00BF72FA" w:rsidP="00BF72FA">
      <w:pPr>
        <w:spacing w:after="0" w:line="480" w:lineRule="auto"/>
        <w:ind w:firstLine="720"/>
        <w:rPr>
          <w:rFonts w:ascii="Arial" w:hAnsi="Arial" w:cs="Arial"/>
          <w:b/>
          <w:sz w:val="20"/>
          <w:szCs w:val="20"/>
        </w:rPr>
      </w:pPr>
      <w:r w:rsidRPr="003E5875">
        <w:rPr>
          <w:rFonts w:ascii="Arial" w:hAnsi="Arial" w:cs="Arial"/>
          <w:b/>
          <w:sz w:val="20"/>
          <w:szCs w:val="20"/>
        </w:rPr>
        <w:t>13.1 SOP 2: Total and Volatile Suspended Solids</w:t>
      </w:r>
    </w:p>
    <w:p w14:paraId="68B0DDC3" w14:textId="77777777" w:rsidR="00BF72FA" w:rsidRPr="003E5875" w:rsidRDefault="00BF72FA" w:rsidP="00BF72FA">
      <w:pPr>
        <w:spacing w:after="0" w:line="480" w:lineRule="auto"/>
        <w:ind w:firstLine="720"/>
        <w:rPr>
          <w:rFonts w:ascii="Arial" w:hAnsi="Arial" w:cs="Arial"/>
          <w:sz w:val="20"/>
          <w:szCs w:val="20"/>
        </w:rPr>
      </w:pPr>
      <w:r w:rsidRPr="003E5875">
        <w:rPr>
          <w:rFonts w:ascii="Arial" w:hAnsi="Arial" w:cs="Arial"/>
          <w:sz w:val="20"/>
          <w:szCs w:val="20"/>
        </w:rPr>
        <w:t>The present SPO is based on the 2540D Total Suspended Solids Dried at 103-105 °C and 2540E Fixed and Volatile Solids Ignited at 500 °C (Standard Methods, 1992).</w:t>
      </w:r>
    </w:p>
    <w:p w14:paraId="7F255169" w14:textId="043033D4"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 </w:t>
      </w:r>
      <w:r w:rsidR="003E5875">
        <w:rPr>
          <w:rFonts w:ascii="Arial" w:hAnsi="Arial" w:cs="Arial"/>
          <w:sz w:val="20"/>
          <w:szCs w:val="20"/>
        </w:rPr>
        <w:tab/>
      </w:r>
      <w:r w:rsidRPr="003E5875">
        <w:rPr>
          <w:rFonts w:ascii="Arial" w:hAnsi="Arial" w:cs="Arial"/>
          <w:sz w:val="20"/>
          <w:szCs w:val="20"/>
        </w:rPr>
        <w:t xml:space="preserve">Apparatus </w:t>
      </w:r>
    </w:p>
    <w:p w14:paraId="0907A799" w14:textId="77777777" w:rsidR="00BF72FA" w:rsidRPr="003E5875" w:rsidRDefault="00BF72FA" w:rsidP="007D4F55">
      <w:pPr>
        <w:spacing w:after="0" w:line="480" w:lineRule="auto"/>
        <w:rPr>
          <w:rFonts w:ascii="Arial" w:hAnsi="Arial" w:cs="Arial"/>
          <w:sz w:val="20"/>
          <w:szCs w:val="20"/>
        </w:rPr>
      </w:pPr>
      <w:r w:rsidRPr="003E5875">
        <w:rPr>
          <w:rFonts w:ascii="Arial" w:hAnsi="Arial" w:cs="Arial"/>
          <w:sz w:val="20"/>
          <w:szCs w:val="20"/>
        </w:rPr>
        <w:t xml:space="preserve">• Glass fiber filters 0.45 µm pore size. </w:t>
      </w:r>
    </w:p>
    <w:p w14:paraId="15A9DED7" w14:textId="77777777" w:rsidR="00BF72FA" w:rsidRPr="003E5875" w:rsidRDefault="00BF72FA" w:rsidP="007D4F55">
      <w:pPr>
        <w:spacing w:after="0" w:line="480" w:lineRule="auto"/>
        <w:rPr>
          <w:rFonts w:ascii="Arial" w:hAnsi="Arial" w:cs="Arial"/>
          <w:sz w:val="20"/>
          <w:szCs w:val="20"/>
        </w:rPr>
      </w:pPr>
      <w:r w:rsidRPr="003E5875">
        <w:rPr>
          <w:rFonts w:ascii="Arial" w:hAnsi="Arial" w:cs="Arial"/>
          <w:sz w:val="20"/>
          <w:szCs w:val="20"/>
        </w:rPr>
        <w:t xml:space="preserve">• Filtration apparatus: Gooch crucible, 25-mL to 40-mL capacity with Gooch crucible adapter. </w:t>
      </w:r>
    </w:p>
    <w:p w14:paraId="77D4D85A" w14:textId="77777777" w:rsidR="00BF72FA" w:rsidRPr="003E5875" w:rsidRDefault="00BF72FA" w:rsidP="007D4F55">
      <w:pPr>
        <w:spacing w:after="0" w:line="480" w:lineRule="auto"/>
        <w:rPr>
          <w:rFonts w:ascii="Arial" w:hAnsi="Arial" w:cs="Arial"/>
          <w:sz w:val="20"/>
          <w:szCs w:val="20"/>
        </w:rPr>
      </w:pPr>
      <w:r w:rsidRPr="003E5875">
        <w:rPr>
          <w:rFonts w:ascii="Arial" w:hAnsi="Arial" w:cs="Arial"/>
          <w:sz w:val="20"/>
          <w:szCs w:val="20"/>
        </w:rPr>
        <w:t xml:space="preserve">• Suction flask. </w:t>
      </w:r>
    </w:p>
    <w:p w14:paraId="36A9841D" w14:textId="3B7CFB0B" w:rsidR="00BF72FA" w:rsidRPr="003E5875" w:rsidRDefault="00BF72FA" w:rsidP="007D4F55">
      <w:pPr>
        <w:spacing w:after="0" w:line="480" w:lineRule="auto"/>
        <w:rPr>
          <w:rFonts w:ascii="Arial" w:hAnsi="Arial" w:cs="Arial"/>
          <w:sz w:val="20"/>
          <w:szCs w:val="20"/>
        </w:rPr>
      </w:pPr>
      <w:r w:rsidRPr="003E5875">
        <w:rPr>
          <w:rFonts w:ascii="Arial" w:hAnsi="Arial" w:cs="Arial"/>
          <w:sz w:val="20"/>
          <w:szCs w:val="20"/>
        </w:rPr>
        <w:t xml:space="preserve">• Muffle furnace for operation at 500 ± 50 °C. </w:t>
      </w:r>
    </w:p>
    <w:p w14:paraId="0C8694B6" w14:textId="77777777" w:rsidR="00BF72FA" w:rsidRPr="003E5875" w:rsidRDefault="00BF72FA" w:rsidP="007D4F55">
      <w:pPr>
        <w:spacing w:after="0" w:line="480" w:lineRule="auto"/>
        <w:rPr>
          <w:rFonts w:ascii="Arial" w:hAnsi="Arial" w:cs="Arial"/>
          <w:sz w:val="20"/>
          <w:szCs w:val="20"/>
        </w:rPr>
      </w:pPr>
      <w:r w:rsidRPr="003E5875">
        <w:rPr>
          <w:rFonts w:ascii="Arial" w:hAnsi="Arial" w:cs="Arial"/>
          <w:sz w:val="20"/>
          <w:szCs w:val="20"/>
        </w:rPr>
        <w:t xml:space="preserve">• Desiccator, provide with desiccant containing a color indicator of moisture concentration or an instrumental indicator. </w:t>
      </w:r>
    </w:p>
    <w:p w14:paraId="0764812D" w14:textId="77777777" w:rsidR="00BF72FA" w:rsidRPr="003E5875" w:rsidRDefault="00BF72FA" w:rsidP="007D4F55">
      <w:pPr>
        <w:spacing w:after="0" w:line="480" w:lineRule="auto"/>
        <w:rPr>
          <w:rFonts w:ascii="Arial" w:hAnsi="Arial" w:cs="Arial"/>
          <w:sz w:val="20"/>
          <w:szCs w:val="20"/>
        </w:rPr>
      </w:pPr>
      <w:r w:rsidRPr="003E5875">
        <w:rPr>
          <w:rFonts w:ascii="Arial" w:hAnsi="Arial" w:cs="Arial"/>
          <w:sz w:val="20"/>
          <w:szCs w:val="20"/>
        </w:rPr>
        <w:t xml:space="preserve">• Drying oven for operation at 103-105 °C. </w:t>
      </w:r>
    </w:p>
    <w:p w14:paraId="1311F2DF" w14:textId="77777777" w:rsidR="00BF72FA" w:rsidRPr="003E5875" w:rsidRDefault="00BF72FA" w:rsidP="007D4F55">
      <w:pPr>
        <w:spacing w:after="0" w:line="480" w:lineRule="auto"/>
        <w:rPr>
          <w:rFonts w:ascii="Arial" w:hAnsi="Arial" w:cs="Arial"/>
          <w:sz w:val="20"/>
          <w:szCs w:val="20"/>
        </w:rPr>
      </w:pPr>
      <w:r w:rsidRPr="003E5875">
        <w:rPr>
          <w:rFonts w:ascii="Arial" w:hAnsi="Arial" w:cs="Arial"/>
          <w:sz w:val="20"/>
          <w:szCs w:val="20"/>
        </w:rPr>
        <w:t xml:space="preserve">• Analytical balance, capable of weighing to 0.1 mg. </w:t>
      </w:r>
    </w:p>
    <w:p w14:paraId="1C6E3A0E" w14:textId="77777777" w:rsidR="00BF72FA" w:rsidRPr="003E5875" w:rsidRDefault="00BF72FA" w:rsidP="007D4F55">
      <w:pPr>
        <w:spacing w:after="0" w:line="480" w:lineRule="auto"/>
        <w:rPr>
          <w:rFonts w:ascii="Arial" w:hAnsi="Arial" w:cs="Arial"/>
          <w:sz w:val="20"/>
          <w:szCs w:val="20"/>
        </w:rPr>
      </w:pPr>
      <w:r w:rsidRPr="003E5875">
        <w:rPr>
          <w:rFonts w:ascii="Arial" w:hAnsi="Arial" w:cs="Arial"/>
          <w:sz w:val="20"/>
          <w:szCs w:val="20"/>
        </w:rPr>
        <w:t xml:space="preserve">• Wide-bore pipets. Procedure </w:t>
      </w:r>
    </w:p>
    <w:p w14:paraId="1E3E886C" w14:textId="77777777" w:rsidR="00BF72FA" w:rsidRPr="003E5875" w:rsidRDefault="00BF72FA" w:rsidP="007D4F55">
      <w:pPr>
        <w:spacing w:after="0" w:line="480" w:lineRule="auto"/>
        <w:rPr>
          <w:rFonts w:ascii="Arial" w:hAnsi="Arial" w:cs="Arial"/>
          <w:sz w:val="20"/>
          <w:szCs w:val="20"/>
        </w:rPr>
      </w:pPr>
      <w:r w:rsidRPr="003E5875">
        <w:rPr>
          <w:rFonts w:ascii="Arial" w:hAnsi="Arial" w:cs="Arial"/>
          <w:sz w:val="20"/>
          <w:szCs w:val="20"/>
        </w:rPr>
        <w:t xml:space="preserve">a. Preparation of evaporating dish. Insert disk with wrinkled side up in the Gooch crucible and wash the disk with three successive 20-mL portions of reagent-grade water. If volatile solids are to be measured ignite clean evaporating dish at 500 ± 50 °C for, at least, 15 min in a muffle furnace. Cool in desiccator to balance temperature and weigh. Repeat cycle of igniting, cooling, desiccating, and weighing until a constant weigh weight is obtained or until weigh change is less than 4% or the previous weighing or 0.5 mg, whichever is less. Store in desiccator until needed. </w:t>
      </w:r>
    </w:p>
    <w:p w14:paraId="22453C2D" w14:textId="77777777" w:rsidR="00BF72FA" w:rsidRPr="003E5875" w:rsidRDefault="00BF72FA" w:rsidP="007D4F55">
      <w:pPr>
        <w:spacing w:after="0" w:line="480" w:lineRule="auto"/>
        <w:rPr>
          <w:rFonts w:ascii="Arial" w:hAnsi="Arial" w:cs="Arial"/>
          <w:sz w:val="20"/>
          <w:szCs w:val="20"/>
        </w:rPr>
      </w:pPr>
      <w:r w:rsidRPr="003E5875">
        <w:rPr>
          <w:rFonts w:ascii="Arial" w:hAnsi="Arial" w:cs="Arial"/>
          <w:sz w:val="20"/>
          <w:szCs w:val="20"/>
        </w:rPr>
        <w:t xml:space="preserve">b. Sample analysis. Assemble filtering apparatus and filter and begin suction. Wet filter with small volume of reagent-grade water to seat it. Mix sample and pipet a measured volume onto the seated glass-fiber filter. Wash with three successive 10 mL- volumes of reagent water, allowing complete drainage between washings, and continuing suction about 3 min after filtration is complete. Carefully remove the crucible from the adapter. Dry for at least one hour at 103 to 105 °C, cool in desiccator to balance temperature and weigh. Repeat cycle of igniting, cooling, desiccating, and weighing until a constant weigh weight is obtained or until weigh change is less than 4% or the previous weighing or 0.5 mg, whichever is less. </w:t>
      </w:r>
      <w:r w:rsidRPr="003E5875">
        <w:rPr>
          <w:rFonts w:ascii="Arial" w:hAnsi="Arial" w:cs="Arial"/>
          <w:sz w:val="20"/>
          <w:szCs w:val="20"/>
        </w:rPr>
        <w:lastRenderedPageBreak/>
        <w:t xml:space="preserve">Duplicate determinations should agree within 5% of their average. If volatile solids are to be determined, treat follow step </w:t>
      </w:r>
    </w:p>
    <w:p w14:paraId="1FE69F97" w14:textId="77777777" w:rsidR="00BF72FA" w:rsidRPr="003E5875" w:rsidRDefault="00BF72FA" w:rsidP="007D4F55">
      <w:pPr>
        <w:spacing w:after="0" w:line="480" w:lineRule="auto"/>
        <w:rPr>
          <w:rFonts w:ascii="Arial" w:hAnsi="Arial" w:cs="Arial"/>
          <w:sz w:val="20"/>
          <w:szCs w:val="20"/>
        </w:rPr>
      </w:pPr>
      <w:r w:rsidRPr="003E5875">
        <w:rPr>
          <w:rFonts w:ascii="Arial" w:hAnsi="Arial" w:cs="Arial"/>
          <w:sz w:val="20"/>
          <w:szCs w:val="20"/>
        </w:rPr>
        <w:t>c. WA 2-71, QAPP Amendment for Use of an Innovative Membrane Bioreactor for Sustainable Wastewater Reuse Category IV Research Project Date: October 6, 2012 Revision No. 0 Page 33 of 47 c. Ignite residue form step b in a muffle furnace at a temperature of 500 ± 50 °C overnight. Transfer the crucibles to a desiccator for cooling in a dry atmosphere. Weigh the crucible as soon as it has cooled to balance temperature. Repeat cycle of igniting, cooling, desiccating, and weighing until a constant weigh weight is obtained or until weigh change is less than 4% or the previous weighing or 0.5 mg, whichever is less. Duplicate determinations should agree within 5% of their average.</w:t>
      </w:r>
    </w:p>
    <w:p w14:paraId="2960A113" w14:textId="77777777" w:rsidR="00BF72FA" w:rsidRPr="003E5875" w:rsidRDefault="00BF72FA" w:rsidP="007D4F55">
      <w:pPr>
        <w:spacing w:after="0" w:line="480" w:lineRule="auto"/>
        <w:rPr>
          <w:rFonts w:ascii="Arial" w:hAnsi="Arial" w:cs="Arial"/>
          <w:sz w:val="20"/>
          <w:szCs w:val="20"/>
        </w:rPr>
      </w:pPr>
      <w:r w:rsidRPr="003E5875">
        <w:rPr>
          <w:rFonts w:ascii="Arial" w:hAnsi="Arial" w:cs="Arial"/>
          <w:sz w:val="20"/>
          <w:szCs w:val="20"/>
        </w:rPr>
        <w:t xml:space="preserve"> d. Calculations where: A = weigh of filter + crucible + dry residue, mg. B = weigh of filter + crucible, mg. where: A = weigh of filter + crucible + dry residue before ignition, mg. B = weigh of filter + crucible + dry residue after ignition, mg. </w:t>
      </w:r>
    </w:p>
    <w:p w14:paraId="33610799" w14:textId="77777777" w:rsidR="00BF72FA" w:rsidRPr="003E5875" w:rsidRDefault="00BF72FA" w:rsidP="007D4F55">
      <w:pPr>
        <w:spacing w:after="0" w:line="480" w:lineRule="auto"/>
        <w:rPr>
          <w:rFonts w:ascii="Arial" w:hAnsi="Arial" w:cs="Arial"/>
          <w:sz w:val="20"/>
          <w:szCs w:val="20"/>
        </w:rPr>
      </w:pPr>
    </w:p>
    <w:p w14:paraId="44778CAE" w14:textId="7B101776" w:rsidR="00F26656" w:rsidRPr="003E5875" w:rsidRDefault="00BF72FA" w:rsidP="007D4F55">
      <w:pPr>
        <w:spacing w:after="0" w:line="480" w:lineRule="auto"/>
        <w:rPr>
          <w:rFonts w:ascii="Arial" w:eastAsia="Times New Roman" w:hAnsi="Arial" w:cs="Arial"/>
          <w:b/>
          <w:color w:val="000000"/>
          <w:sz w:val="20"/>
          <w:szCs w:val="20"/>
        </w:rPr>
      </w:pPr>
      <w:r w:rsidRPr="003E5875">
        <w:rPr>
          <w:rFonts w:ascii="Arial" w:hAnsi="Arial" w:cs="Arial"/>
          <w:sz w:val="20"/>
          <w:szCs w:val="20"/>
        </w:rPr>
        <w:t>Reference Standard Methods for the Examination of Water and Wastewater (1992) 18th Edition American Public Health Association, American Water Works Association and Water Environment Federation, Washington DC, USA.</w:t>
      </w:r>
    </w:p>
    <w:p w14:paraId="395CB7E4" w14:textId="77777777" w:rsidR="00F26656" w:rsidRPr="003E5875" w:rsidRDefault="00F26656" w:rsidP="007D4F55">
      <w:pPr>
        <w:spacing w:after="0" w:line="480" w:lineRule="auto"/>
        <w:rPr>
          <w:rFonts w:ascii="Arial" w:eastAsia="Times New Roman" w:hAnsi="Arial" w:cs="Arial"/>
          <w:b/>
          <w:color w:val="000000"/>
          <w:sz w:val="20"/>
          <w:szCs w:val="20"/>
        </w:rPr>
      </w:pPr>
    </w:p>
    <w:p w14:paraId="35078703" w14:textId="77777777" w:rsidR="00F26656" w:rsidRPr="003E5875" w:rsidRDefault="00F26656" w:rsidP="007D4F55">
      <w:pPr>
        <w:spacing w:after="0" w:line="480" w:lineRule="auto"/>
        <w:rPr>
          <w:rFonts w:ascii="Arial" w:eastAsia="Times New Roman" w:hAnsi="Arial" w:cs="Arial"/>
          <w:b/>
          <w:color w:val="000000"/>
          <w:sz w:val="20"/>
          <w:szCs w:val="20"/>
        </w:rPr>
      </w:pPr>
    </w:p>
    <w:p w14:paraId="7CD3481E" w14:textId="77777777" w:rsidR="00F26656" w:rsidRPr="003E5875" w:rsidRDefault="00F26656" w:rsidP="007D4F55">
      <w:pPr>
        <w:spacing w:after="0" w:line="480" w:lineRule="auto"/>
        <w:rPr>
          <w:rFonts w:ascii="Arial" w:eastAsia="Times New Roman" w:hAnsi="Arial" w:cs="Arial"/>
          <w:b/>
          <w:color w:val="000000"/>
          <w:sz w:val="20"/>
          <w:szCs w:val="20"/>
        </w:rPr>
      </w:pPr>
    </w:p>
    <w:p w14:paraId="5082926B" w14:textId="77777777" w:rsidR="00F26656" w:rsidRPr="003E5875" w:rsidRDefault="00F26656" w:rsidP="007D4F55">
      <w:pPr>
        <w:spacing w:after="0" w:line="480" w:lineRule="auto"/>
        <w:rPr>
          <w:rFonts w:ascii="Arial" w:eastAsia="Times New Roman" w:hAnsi="Arial" w:cs="Arial"/>
          <w:b/>
          <w:color w:val="000000"/>
          <w:sz w:val="20"/>
          <w:szCs w:val="20"/>
        </w:rPr>
      </w:pPr>
    </w:p>
    <w:p w14:paraId="3C3805E3" w14:textId="77777777" w:rsidR="00F26656" w:rsidRPr="003E5875" w:rsidRDefault="00F26656" w:rsidP="007D4F55">
      <w:pPr>
        <w:spacing w:after="0" w:line="480" w:lineRule="auto"/>
        <w:rPr>
          <w:rFonts w:ascii="Arial" w:eastAsia="Times New Roman" w:hAnsi="Arial" w:cs="Arial"/>
          <w:b/>
          <w:color w:val="000000"/>
          <w:sz w:val="20"/>
          <w:szCs w:val="20"/>
        </w:rPr>
      </w:pPr>
    </w:p>
    <w:p w14:paraId="4C46A856" w14:textId="77777777" w:rsidR="00F26656" w:rsidRPr="003E5875" w:rsidRDefault="00F26656" w:rsidP="007D4F55">
      <w:pPr>
        <w:spacing w:after="0" w:line="480" w:lineRule="auto"/>
        <w:rPr>
          <w:rFonts w:ascii="Arial" w:eastAsia="Times New Roman" w:hAnsi="Arial" w:cs="Arial"/>
          <w:b/>
          <w:color w:val="000000"/>
          <w:sz w:val="20"/>
          <w:szCs w:val="20"/>
        </w:rPr>
      </w:pPr>
    </w:p>
    <w:p w14:paraId="4DB4C109" w14:textId="77777777" w:rsidR="00F26656" w:rsidRPr="003E5875" w:rsidRDefault="00F26656" w:rsidP="007D4F55">
      <w:pPr>
        <w:spacing w:after="0" w:line="480" w:lineRule="auto"/>
        <w:rPr>
          <w:rFonts w:ascii="Arial" w:eastAsia="Times New Roman" w:hAnsi="Arial" w:cs="Arial"/>
          <w:b/>
          <w:color w:val="000000"/>
          <w:sz w:val="20"/>
          <w:szCs w:val="20"/>
        </w:rPr>
      </w:pPr>
    </w:p>
    <w:p w14:paraId="2A5E4F49" w14:textId="77777777" w:rsidR="00F26656" w:rsidRPr="003E5875" w:rsidRDefault="00F26656" w:rsidP="007D4F55">
      <w:pPr>
        <w:spacing w:after="0" w:line="480" w:lineRule="auto"/>
        <w:rPr>
          <w:rFonts w:ascii="Arial" w:eastAsia="Times New Roman" w:hAnsi="Arial" w:cs="Arial"/>
          <w:b/>
          <w:color w:val="000000"/>
          <w:sz w:val="20"/>
          <w:szCs w:val="20"/>
        </w:rPr>
      </w:pPr>
    </w:p>
    <w:p w14:paraId="7F147543" w14:textId="77777777" w:rsidR="00F26656" w:rsidRPr="003E5875" w:rsidRDefault="00F26656" w:rsidP="007D4F55">
      <w:pPr>
        <w:spacing w:after="0" w:line="480" w:lineRule="auto"/>
        <w:rPr>
          <w:rFonts w:ascii="Arial" w:eastAsia="Times New Roman" w:hAnsi="Arial" w:cs="Arial"/>
          <w:b/>
          <w:color w:val="000000"/>
          <w:sz w:val="20"/>
          <w:szCs w:val="20"/>
        </w:rPr>
      </w:pPr>
    </w:p>
    <w:p w14:paraId="4EE3920F" w14:textId="77777777" w:rsidR="00F26656" w:rsidRPr="003E5875" w:rsidRDefault="00F26656" w:rsidP="007D4F55">
      <w:pPr>
        <w:spacing w:after="0" w:line="480" w:lineRule="auto"/>
        <w:rPr>
          <w:rFonts w:ascii="Arial" w:eastAsia="Times New Roman" w:hAnsi="Arial" w:cs="Arial"/>
          <w:b/>
          <w:color w:val="000000"/>
          <w:sz w:val="20"/>
          <w:szCs w:val="20"/>
        </w:rPr>
      </w:pPr>
    </w:p>
    <w:p w14:paraId="0B673A12" w14:textId="77777777" w:rsidR="00F26656" w:rsidRPr="003E5875" w:rsidRDefault="00F26656" w:rsidP="007D4F55">
      <w:pPr>
        <w:spacing w:after="0" w:line="480" w:lineRule="auto"/>
        <w:rPr>
          <w:rFonts w:ascii="Arial" w:eastAsia="Times New Roman" w:hAnsi="Arial" w:cs="Arial"/>
          <w:b/>
          <w:color w:val="000000"/>
          <w:sz w:val="20"/>
          <w:szCs w:val="20"/>
        </w:rPr>
      </w:pPr>
    </w:p>
    <w:p w14:paraId="28B0A2BD" w14:textId="77777777" w:rsidR="00F26656" w:rsidRPr="003E5875" w:rsidRDefault="00F26656" w:rsidP="007D4F55">
      <w:pPr>
        <w:spacing w:after="0" w:line="480" w:lineRule="auto"/>
        <w:rPr>
          <w:rFonts w:ascii="Arial" w:eastAsia="Times New Roman" w:hAnsi="Arial" w:cs="Arial"/>
          <w:b/>
          <w:color w:val="000000"/>
          <w:sz w:val="20"/>
          <w:szCs w:val="20"/>
        </w:rPr>
      </w:pPr>
    </w:p>
    <w:p w14:paraId="206B756A" w14:textId="5D0B3AE3" w:rsidR="00BF72FA" w:rsidRPr="003E5875" w:rsidRDefault="00BF72FA" w:rsidP="00BF72FA">
      <w:pPr>
        <w:spacing w:after="0" w:line="480" w:lineRule="auto"/>
        <w:ind w:firstLine="720"/>
        <w:rPr>
          <w:rFonts w:ascii="Arial" w:hAnsi="Arial" w:cs="Arial"/>
          <w:b/>
          <w:sz w:val="20"/>
          <w:szCs w:val="20"/>
        </w:rPr>
      </w:pPr>
      <w:r w:rsidRPr="003E5875">
        <w:rPr>
          <w:rFonts w:ascii="Arial" w:hAnsi="Arial" w:cs="Arial"/>
          <w:b/>
          <w:sz w:val="20"/>
          <w:szCs w:val="20"/>
        </w:rPr>
        <w:lastRenderedPageBreak/>
        <w:t xml:space="preserve">13. 2 SOP 3: Chemical Oxygen Demand </w:t>
      </w:r>
    </w:p>
    <w:p w14:paraId="1D24E4F9" w14:textId="77777777" w:rsidR="00BF72FA" w:rsidRPr="003E5875" w:rsidRDefault="00BF72FA" w:rsidP="00BF72FA">
      <w:pPr>
        <w:spacing w:after="0" w:line="480" w:lineRule="auto"/>
        <w:ind w:firstLine="720"/>
        <w:rPr>
          <w:rFonts w:ascii="Arial" w:hAnsi="Arial" w:cs="Arial"/>
          <w:sz w:val="20"/>
          <w:szCs w:val="20"/>
        </w:rPr>
      </w:pPr>
      <w:r w:rsidRPr="003E5875">
        <w:rPr>
          <w:rFonts w:ascii="Arial" w:hAnsi="Arial" w:cs="Arial"/>
          <w:sz w:val="20"/>
          <w:szCs w:val="20"/>
        </w:rPr>
        <w:t xml:space="preserve">This SOP follow the method 8000 Colorimetric determination of chemical oxygen for water and wastewater as described in the Water Analysis Handbook by Hach Company. </w:t>
      </w:r>
    </w:p>
    <w:p w14:paraId="2526C5D5" w14:textId="77777777" w:rsidR="00BF72FA" w:rsidRPr="003E5875" w:rsidRDefault="00BF72FA" w:rsidP="00BF72FA">
      <w:pPr>
        <w:spacing w:after="0" w:line="480" w:lineRule="auto"/>
        <w:ind w:firstLine="720"/>
        <w:rPr>
          <w:rFonts w:ascii="Arial" w:hAnsi="Arial" w:cs="Arial"/>
          <w:sz w:val="20"/>
          <w:szCs w:val="20"/>
        </w:rPr>
      </w:pPr>
      <w:r w:rsidRPr="003E5875">
        <w:rPr>
          <w:rFonts w:ascii="Arial" w:hAnsi="Arial" w:cs="Arial"/>
          <w:sz w:val="20"/>
          <w:szCs w:val="20"/>
        </w:rPr>
        <w:t xml:space="preserve">Materials and Reagents </w:t>
      </w:r>
    </w:p>
    <w:p w14:paraId="619E805F"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 COD reactor 120/140 Vac. </w:t>
      </w:r>
    </w:p>
    <w:p w14:paraId="27F33526"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 COD vial adapter, DR/2000. </w:t>
      </w:r>
    </w:p>
    <w:p w14:paraId="238941F1"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 Pipet 0.1-1 mL. </w:t>
      </w:r>
    </w:p>
    <w:p w14:paraId="7811D75F"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Safety shield.</w:t>
      </w:r>
    </w:p>
    <w:p w14:paraId="59E2B6F4"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 • Spectrophotometer (DR 2000, Hach). </w:t>
      </w:r>
    </w:p>
    <w:p w14:paraId="101C3DA0"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 Test tube rack. </w:t>
      </w:r>
    </w:p>
    <w:p w14:paraId="6BC3FED4"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 COD digestion regents vials 0-150 mg/L. </w:t>
      </w:r>
    </w:p>
    <w:p w14:paraId="71135442"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 COD digestion regents vials 0-1,500 mg/L. </w:t>
      </w:r>
    </w:p>
    <w:p w14:paraId="0F20390C"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COD digestion regents vials 0-15,000 mg/L.</w:t>
      </w:r>
    </w:p>
    <w:p w14:paraId="1E2E650F" w14:textId="77777777" w:rsidR="00BF72FA" w:rsidRPr="003E5875" w:rsidRDefault="00BF72FA" w:rsidP="003E5875">
      <w:pPr>
        <w:spacing w:after="0" w:line="480" w:lineRule="auto"/>
        <w:ind w:firstLine="720"/>
        <w:rPr>
          <w:rFonts w:ascii="Arial" w:hAnsi="Arial" w:cs="Arial"/>
          <w:sz w:val="20"/>
          <w:szCs w:val="20"/>
        </w:rPr>
      </w:pPr>
      <w:r w:rsidRPr="003E5875">
        <w:rPr>
          <w:rFonts w:ascii="Arial" w:hAnsi="Arial" w:cs="Arial"/>
          <w:sz w:val="20"/>
          <w:szCs w:val="20"/>
        </w:rPr>
        <w:t xml:space="preserve"> Procedure </w:t>
      </w:r>
    </w:p>
    <w:p w14:paraId="12DEF268" w14:textId="74E7A2CC"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1. Turn in the COD reactor. Preheat to 150 °C. Place the plastic shield on the reactor. </w:t>
      </w:r>
    </w:p>
    <w:p w14:paraId="755D6EB5"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2. Remove the cap of the COD digestion reagent vial of the desire range desire range. </w:t>
      </w:r>
    </w:p>
    <w:p w14:paraId="1DA5C423"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3. Hold the vial at a 45-degree angle. Pipet 2 mL (0.2 mL for the 0-15,000 mg/L range).</w:t>
      </w:r>
    </w:p>
    <w:p w14:paraId="25797FB9"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4. Replace the vial cap tightly.</w:t>
      </w:r>
    </w:p>
    <w:p w14:paraId="2C534371"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5. Hold the vial by the cap and over a sink. Invert gently several times to mix the contents. Place the vial in the preheated COD reactor. </w:t>
      </w:r>
    </w:p>
    <w:p w14:paraId="681CBD9B"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6. Prepare a blank by repeating steps 2 to 5, substituting 2 mL (0.2 mL for the 0-15,000 mg/L range) DI water for sample. Use a clean pipet. One blank must be run with each set of samples as well as an accuracy check. </w:t>
      </w:r>
    </w:p>
    <w:p w14:paraId="4F49FDEB"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7. Heat the vials for 2 hours. </w:t>
      </w:r>
    </w:p>
    <w:p w14:paraId="43C36657"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8. Turn the reactor off. Wait about 20 min for the vials to cool to 120 °C or less. </w:t>
      </w:r>
    </w:p>
    <w:p w14:paraId="598F0F80"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9. Invert each vial several times while still warm. Place the vials into a rack. Wait until the vials have cooled to room temperature. a. If a pure green color appears in the reacted sample, the reagent capacity may have been exceeded. Measure the COD and if necessary, repeat the test with dilute sample. </w:t>
      </w:r>
    </w:p>
    <w:p w14:paraId="6B1CCB60"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lastRenderedPageBreak/>
        <w:t xml:space="preserve">10. Enter stored program number in the Spectrophotometer (DR 2000, Hach) for chemical oxygen demand. </w:t>
      </w:r>
    </w:p>
    <w:p w14:paraId="5437F622" w14:textId="77777777" w:rsidR="00BF72FA" w:rsidRPr="003E5875" w:rsidRDefault="00BF72FA" w:rsidP="00BF72FA">
      <w:pPr>
        <w:spacing w:after="0" w:line="480" w:lineRule="auto"/>
        <w:ind w:firstLine="720"/>
        <w:rPr>
          <w:rFonts w:ascii="Arial" w:hAnsi="Arial" w:cs="Arial"/>
          <w:sz w:val="20"/>
          <w:szCs w:val="20"/>
        </w:rPr>
      </w:pPr>
      <w:r w:rsidRPr="003E5875">
        <w:rPr>
          <w:rFonts w:ascii="Arial" w:hAnsi="Arial" w:cs="Arial"/>
          <w:sz w:val="20"/>
          <w:szCs w:val="20"/>
        </w:rPr>
        <w:t>a. Press: 430 READ/ENTER for 0-150 mg/L COD.</w:t>
      </w:r>
    </w:p>
    <w:p w14:paraId="5BB397D7" w14:textId="48410E1A" w:rsidR="00BF72FA" w:rsidRPr="003E5875" w:rsidRDefault="00BF72FA" w:rsidP="00BF72FA">
      <w:pPr>
        <w:spacing w:after="0" w:line="480" w:lineRule="auto"/>
        <w:ind w:firstLine="720"/>
        <w:rPr>
          <w:rFonts w:ascii="Arial" w:hAnsi="Arial" w:cs="Arial"/>
          <w:sz w:val="20"/>
          <w:szCs w:val="20"/>
        </w:rPr>
      </w:pPr>
      <w:r w:rsidRPr="003E5875">
        <w:rPr>
          <w:rFonts w:ascii="Arial" w:hAnsi="Arial" w:cs="Arial"/>
          <w:sz w:val="20"/>
          <w:szCs w:val="20"/>
        </w:rPr>
        <w:t xml:space="preserve">b. Press: 435 READ/ENTER for 0-1,500 and 0-15,000 mg/L COD. </w:t>
      </w:r>
    </w:p>
    <w:p w14:paraId="176BFE72"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11. Rotate the wave length dial until the small display shows a. 420 nm for 0-150 mg/L COD. b. 620 nm for 0-1,500 and 0-15000 mg/L COD. </w:t>
      </w:r>
    </w:p>
    <w:p w14:paraId="0417A5F1"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12. Press READ/ENTER the display will show a. mg/L COD L for 0-150 mg/L COD. b. mg/L COD H for 0-1,500 and 0-15,000 mg/L COD. </w:t>
      </w:r>
    </w:p>
    <w:p w14:paraId="0267CA40"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13. Place COD vial adapter into the cell holder with a marker to the right. </w:t>
      </w:r>
    </w:p>
    <w:p w14:paraId="7D1653A2"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14. Clean the outside of the blank with a towel. </w:t>
      </w:r>
    </w:p>
    <w:p w14:paraId="20C66BD4"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15. Place the blank into the adapter with the Hach logo facing the front of the instrument. Place the cover on the adapter. </w:t>
      </w:r>
    </w:p>
    <w:p w14:paraId="26B736B5"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16. Press ZERO. The display will show WAIT then 0 mg/L. </w:t>
      </w:r>
    </w:p>
    <w:p w14:paraId="58904853"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17. Clean the outside of the sample with a towel. </w:t>
      </w:r>
    </w:p>
    <w:p w14:paraId="20634D7E"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18. Place the sample vial into the adapter with the Hach logo facing the front of the instrument. Place the cover on the adapter. </w:t>
      </w:r>
    </w:p>
    <w:p w14:paraId="59639D8E"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19. Press READ/ENTER The display will show WAIT then the result in mg/L COD will be displayed. </w:t>
      </w:r>
    </w:p>
    <w:p w14:paraId="661AD729" w14:textId="77777777" w:rsidR="00BF72FA" w:rsidRPr="003E5875" w:rsidRDefault="00BF72FA" w:rsidP="003E5875">
      <w:pPr>
        <w:spacing w:after="0" w:line="480" w:lineRule="auto"/>
        <w:ind w:left="720"/>
        <w:rPr>
          <w:rFonts w:ascii="Arial" w:hAnsi="Arial" w:cs="Arial"/>
          <w:sz w:val="20"/>
          <w:szCs w:val="20"/>
        </w:rPr>
      </w:pPr>
      <w:r w:rsidRPr="003E5875">
        <w:rPr>
          <w:rFonts w:ascii="Arial" w:hAnsi="Arial" w:cs="Arial"/>
          <w:sz w:val="20"/>
          <w:szCs w:val="20"/>
        </w:rPr>
        <w:t xml:space="preserve">a. 0-15,000 mg/L note. When HR+ COD vials are used, multiply the displayed value by 10. Accuracy check </w:t>
      </w:r>
    </w:p>
    <w:p w14:paraId="2D06141E"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 Check the accuracy of the 0 to 150 mg/L range with 100 mg/L standard. Prepare by dissolving 85 mg of dried (120 °C, overnight) potassium acid phthalate (KHP) in 1 liter of DI water. Use 2 mL as the sample volume. The expected result will be 100 mg/L COD. Or dilute 10 mL of 1000-mg/L COD standard solution to 100 mL to produce a 100-mg/L standard ± 20%. </w:t>
      </w:r>
    </w:p>
    <w:p w14:paraId="44CDDED1"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 Check the accuracy of the 0 to 1,500mg/L range with using either a 300 or 1000 mg/L COD standard solution. Use 2 mL of one of these solutions as the sample volume; the expected result will be 300 or 1000 mg/L COD ± 20%, respectively. Or prepare by dissolving 425 mg of dried (120 °C, overnight) KHP in 1 liter of DI water; the final concentration will be 500 mg/L COD ± 20%. </w:t>
      </w:r>
    </w:p>
    <w:p w14:paraId="2D3DDC95"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lastRenderedPageBreak/>
        <w:t xml:space="preserve">• Check the accuracy of the 0 to 15,000 mg/L range with using 10,000 mg/L COD standard solution. Use 0.2 mL of one of these solutions as the sample volume; the expected result will be 10,000 mg/L COD ± 20%. Prepare this solution by dissolving 8.500 g of dried (120 °C, overnight) KHP in 1 liter of DI water. Run the accuracy check and the blank with every batch. </w:t>
      </w:r>
    </w:p>
    <w:p w14:paraId="04269676"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 In this method, the objective of the blank is to establish the background absorbance of the COD reagents at the required wavelength. For this reason, only distilled water should be use as matrix en the preparation of COD blanks. </w:t>
      </w:r>
    </w:p>
    <w:p w14:paraId="1F15B486" w14:textId="77777777" w:rsidR="00BF72FA" w:rsidRPr="003E5875" w:rsidRDefault="00BF72FA" w:rsidP="00BF72FA">
      <w:pPr>
        <w:spacing w:after="0" w:line="480" w:lineRule="auto"/>
        <w:rPr>
          <w:rFonts w:ascii="Arial" w:hAnsi="Arial" w:cs="Arial"/>
          <w:sz w:val="20"/>
          <w:szCs w:val="20"/>
        </w:rPr>
      </w:pPr>
    </w:p>
    <w:p w14:paraId="58DFAF24" w14:textId="5766D567" w:rsidR="00BF72FA" w:rsidRPr="003E5875" w:rsidRDefault="00BF72FA" w:rsidP="00BF72FA">
      <w:pPr>
        <w:spacing w:after="0" w:line="480" w:lineRule="auto"/>
        <w:rPr>
          <w:rFonts w:ascii="Arial" w:eastAsia="Times New Roman" w:hAnsi="Arial" w:cs="Arial"/>
          <w:b/>
          <w:color w:val="000000"/>
          <w:sz w:val="20"/>
          <w:szCs w:val="20"/>
        </w:rPr>
      </w:pPr>
      <w:r w:rsidRPr="003E5875">
        <w:rPr>
          <w:rFonts w:ascii="Arial" w:hAnsi="Arial" w:cs="Arial"/>
          <w:sz w:val="20"/>
          <w:szCs w:val="20"/>
        </w:rPr>
        <w:t>Reference Water analysis Handbook (1992) 2nd Edition Hach Company, Lovelan, CO, USA</w:t>
      </w:r>
    </w:p>
    <w:p w14:paraId="1B5FF9B0" w14:textId="77777777" w:rsidR="00F26656" w:rsidRPr="003E5875" w:rsidRDefault="00F26656" w:rsidP="007D4F55">
      <w:pPr>
        <w:spacing w:after="0" w:line="480" w:lineRule="auto"/>
        <w:rPr>
          <w:rFonts w:ascii="Arial" w:eastAsia="Times New Roman" w:hAnsi="Arial" w:cs="Arial"/>
          <w:b/>
          <w:color w:val="000000"/>
          <w:sz w:val="20"/>
          <w:szCs w:val="20"/>
        </w:rPr>
      </w:pPr>
    </w:p>
    <w:p w14:paraId="4BFAA449" w14:textId="77777777" w:rsidR="00F26656" w:rsidRPr="003E5875" w:rsidRDefault="00F26656" w:rsidP="007D4F55">
      <w:pPr>
        <w:spacing w:after="0" w:line="480" w:lineRule="auto"/>
        <w:rPr>
          <w:rFonts w:ascii="Arial" w:eastAsia="Times New Roman" w:hAnsi="Arial" w:cs="Arial"/>
          <w:b/>
          <w:color w:val="000000"/>
          <w:sz w:val="20"/>
          <w:szCs w:val="20"/>
        </w:rPr>
      </w:pPr>
    </w:p>
    <w:p w14:paraId="697D6C11" w14:textId="77777777" w:rsidR="00F26656" w:rsidRPr="003E5875" w:rsidRDefault="00F26656" w:rsidP="007D4F55">
      <w:pPr>
        <w:spacing w:after="0" w:line="480" w:lineRule="auto"/>
        <w:rPr>
          <w:rFonts w:ascii="Arial" w:eastAsia="Times New Roman" w:hAnsi="Arial" w:cs="Arial"/>
          <w:b/>
          <w:color w:val="000000"/>
          <w:sz w:val="20"/>
          <w:szCs w:val="20"/>
        </w:rPr>
      </w:pPr>
    </w:p>
    <w:p w14:paraId="0BA7C96E" w14:textId="77777777" w:rsidR="00F26656" w:rsidRPr="003E5875" w:rsidRDefault="00F26656" w:rsidP="007D4F55">
      <w:pPr>
        <w:spacing w:after="0" w:line="480" w:lineRule="auto"/>
        <w:rPr>
          <w:rFonts w:ascii="Arial" w:eastAsia="Times New Roman" w:hAnsi="Arial" w:cs="Arial"/>
          <w:b/>
          <w:color w:val="000000"/>
          <w:sz w:val="20"/>
          <w:szCs w:val="20"/>
        </w:rPr>
      </w:pPr>
    </w:p>
    <w:p w14:paraId="3EE7411A" w14:textId="77777777" w:rsidR="00F26656" w:rsidRPr="003E5875" w:rsidRDefault="00F26656" w:rsidP="007D4F55">
      <w:pPr>
        <w:spacing w:after="0" w:line="480" w:lineRule="auto"/>
        <w:rPr>
          <w:rFonts w:ascii="Arial" w:eastAsia="Times New Roman" w:hAnsi="Arial" w:cs="Arial"/>
          <w:b/>
          <w:color w:val="000000"/>
          <w:sz w:val="20"/>
          <w:szCs w:val="20"/>
        </w:rPr>
      </w:pPr>
    </w:p>
    <w:p w14:paraId="48B94881" w14:textId="77777777" w:rsidR="00F26656" w:rsidRPr="003E5875" w:rsidRDefault="00F26656" w:rsidP="007D4F55">
      <w:pPr>
        <w:spacing w:after="0" w:line="480" w:lineRule="auto"/>
        <w:rPr>
          <w:rFonts w:ascii="Arial" w:eastAsia="Times New Roman" w:hAnsi="Arial" w:cs="Arial"/>
          <w:b/>
          <w:color w:val="000000"/>
          <w:sz w:val="20"/>
          <w:szCs w:val="20"/>
        </w:rPr>
      </w:pPr>
    </w:p>
    <w:p w14:paraId="071F5056" w14:textId="77777777" w:rsidR="00F26656" w:rsidRDefault="00F26656" w:rsidP="007D4F55">
      <w:pPr>
        <w:spacing w:after="0" w:line="480" w:lineRule="auto"/>
        <w:rPr>
          <w:rFonts w:ascii="Arial" w:eastAsia="Times New Roman" w:hAnsi="Arial" w:cs="Arial"/>
          <w:b/>
          <w:color w:val="000000"/>
          <w:sz w:val="20"/>
          <w:szCs w:val="20"/>
        </w:rPr>
      </w:pPr>
    </w:p>
    <w:p w14:paraId="02C6DD3B" w14:textId="77777777" w:rsidR="003E5875" w:rsidRDefault="003E5875" w:rsidP="007D4F55">
      <w:pPr>
        <w:spacing w:after="0" w:line="480" w:lineRule="auto"/>
        <w:rPr>
          <w:rFonts w:ascii="Arial" w:eastAsia="Times New Roman" w:hAnsi="Arial" w:cs="Arial"/>
          <w:b/>
          <w:color w:val="000000"/>
          <w:sz w:val="20"/>
          <w:szCs w:val="20"/>
        </w:rPr>
      </w:pPr>
    </w:p>
    <w:p w14:paraId="2221D57C" w14:textId="77777777" w:rsidR="003E5875" w:rsidRDefault="003E5875" w:rsidP="007D4F55">
      <w:pPr>
        <w:spacing w:after="0" w:line="480" w:lineRule="auto"/>
        <w:rPr>
          <w:rFonts w:ascii="Arial" w:eastAsia="Times New Roman" w:hAnsi="Arial" w:cs="Arial"/>
          <w:b/>
          <w:color w:val="000000"/>
          <w:sz w:val="20"/>
          <w:szCs w:val="20"/>
        </w:rPr>
      </w:pPr>
    </w:p>
    <w:p w14:paraId="0707C09B" w14:textId="77777777" w:rsidR="003E5875" w:rsidRDefault="003E5875" w:rsidP="007D4F55">
      <w:pPr>
        <w:spacing w:after="0" w:line="480" w:lineRule="auto"/>
        <w:rPr>
          <w:rFonts w:ascii="Arial" w:eastAsia="Times New Roman" w:hAnsi="Arial" w:cs="Arial"/>
          <w:b/>
          <w:color w:val="000000"/>
          <w:sz w:val="20"/>
          <w:szCs w:val="20"/>
        </w:rPr>
      </w:pPr>
    </w:p>
    <w:p w14:paraId="4F74BA86" w14:textId="77777777" w:rsidR="003E5875" w:rsidRDefault="003E5875" w:rsidP="007D4F55">
      <w:pPr>
        <w:spacing w:after="0" w:line="480" w:lineRule="auto"/>
        <w:rPr>
          <w:rFonts w:ascii="Arial" w:eastAsia="Times New Roman" w:hAnsi="Arial" w:cs="Arial"/>
          <w:b/>
          <w:color w:val="000000"/>
          <w:sz w:val="20"/>
          <w:szCs w:val="20"/>
        </w:rPr>
      </w:pPr>
    </w:p>
    <w:p w14:paraId="4C2473B5" w14:textId="77777777" w:rsidR="003E5875" w:rsidRDefault="003E5875" w:rsidP="007D4F55">
      <w:pPr>
        <w:spacing w:after="0" w:line="480" w:lineRule="auto"/>
        <w:rPr>
          <w:rFonts w:ascii="Arial" w:eastAsia="Times New Roman" w:hAnsi="Arial" w:cs="Arial"/>
          <w:b/>
          <w:color w:val="000000"/>
          <w:sz w:val="20"/>
          <w:szCs w:val="20"/>
        </w:rPr>
      </w:pPr>
    </w:p>
    <w:p w14:paraId="2D77B61B" w14:textId="77777777" w:rsidR="003E5875" w:rsidRDefault="003E5875" w:rsidP="007D4F55">
      <w:pPr>
        <w:spacing w:after="0" w:line="480" w:lineRule="auto"/>
        <w:rPr>
          <w:rFonts w:ascii="Arial" w:eastAsia="Times New Roman" w:hAnsi="Arial" w:cs="Arial"/>
          <w:b/>
          <w:color w:val="000000"/>
          <w:sz w:val="20"/>
          <w:szCs w:val="20"/>
        </w:rPr>
      </w:pPr>
    </w:p>
    <w:p w14:paraId="6491EAFF" w14:textId="77777777" w:rsidR="003E5875" w:rsidRPr="003E5875" w:rsidRDefault="003E5875" w:rsidP="007D4F55">
      <w:pPr>
        <w:spacing w:after="0" w:line="480" w:lineRule="auto"/>
        <w:rPr>
          <w:rFonts w:ascii="Arial" w:eastAsia="Times New Roman" w:hAnsi="Arial" w:cs="Arial"/>
          <w:b/>
          <w:color w:val="000000"/>
          <w:sz w:val="20"/>
          <w:szCs w:val="20"/>
        </w:rPr>
      </w:pPr>
    </w:p>
    <w:p w14:paraId="5759B40E" w14:textId="77777777" w:rsidR="00F26656" w:rsidRPr="003E5875" w:rsidRDefault="00F26656" w:rsidP="007D4F55">
      <w:pPr>
        <w:spacing w:after="0" w:line="480" w:lineRule="auto"/>
        <w:rPr>
          <w:rFonts w:ascii="Arial" w:eastAsia="Times New Roman" w:hAnsi="Arial" w:cs="Arial"/>
          <w:b/>
          <w:color w:val="000000"/>
          <w:sz w:val="20"/>
          <w:szCs w:val="20"/>
        </w:rPr>
      </w:pPr>
    </w:p>
    <w:p w14:paraId="4CF11386" w14:textId="77777777" w:rsidR="003E5875" w:rsidRDefault="003E5875" w:rsidP="007D4F55">
      <w:pPr>
        <w:spacing w:after="0" w:line="480" w:lineRule="auto"/>
        <w:rPr>
          <w:rFonts w:ascii="Arial" w:eastAsia="Times New Roman" w:hAnsi="Arial" w:cs="Arial"/>
          <w:b/>
          <w:color w:val="000000"/>
          <w:sz w:val="20"/>
          <w:szCs w:val="20"/>
        </w:rPr>
      </w:pPr>
    </w:p>
    <w:p w14:paraId="5786E22E" w14:textId="77777777" w:rsidR="003E5875" w:rsidRDefault="003E5875" w:rsidP="007D4F55">
      <w:pPr>
        <w:spacing w:after="0" w:line="480" w:lineRule="auto"/>
        <w:rPr>
          <w:rFonts w:ascii="Arial" w:eastAsia="Times New Roman" w:hAnsi="Arial" w:cs="Arial"/>
          <w:b/>
          <w:color w:val="000000"/>
          <w:sz w:val="20"/>
          <w:szCs w:val="20"/>
        </w:rPr>
      </w:pPr>
    </w:p>
    <w:p w14:paraId="6C9FEB21" w14:textId="77777777" w:rsidR="003E5875" w:rsidRDefault="003E5875" w:rsidP="007D4F55">
      <w:pPr>
        <w:spacing w:after="0" w:line="480" w:lineRule="auto"/>
        <w:rPr>
          <w:rFonts w:ascii="Arial" w:eastAsia="Times New Roman" w:hAnsi="Arial" w:cs="Arial"/>
          <w:b/>
          <w:color w:val="000000"/>
          <w:sz w:val="20"/>
          <w:szCs w:val="20"/>
        </w:rPr>
      </w:pPr>
    </w:p>
    <w:p w14:paraId="4E0C4AD2" w14:textId="77777777" w:rsidR="003E5875" w:rsidRDefault="003E5875" w:rsidP="007D4F55">
      <w:pPr>
        <w:spacing w:after="0" w:line="480" w:lineRule="auto"/>
        <w:rPr>
          <w:rFonts w:ascii="Arial" w:eastAsia="Times New Roman" w:hAnsi="Arial" w:cs="Arial"/>
          <w:b/>
          <w:color w:val="000000"/>
          <w:sz w:val="20"/>
          <w:szCs w:val="20"/>
        </w:rPr>
      </w:pPr>
    </w:p>
    <w:p w14:paraId="7DDE5C4F" w14:textId="3D5F8180" w:rsidR="00BF72FA" w:rsidRPr="003E5875" w:rsidRDefault="003E5875" w:rsidP="007D4F55">
      <w:pPr>
        <w:spacing w:after="0" w:line="480" w:lineRule="auto"/>
        <w:rPr>
          <w:rFonts w:ascii="Arial" w:hAnsi="Arial" w:cs="Arial"/>
          <w:b/>
          <w:sz w:val="20"/>
          <w:szCs w:val="20"/>
        </w:rPr>
      </w:pPr>
      <w:r w:rsidRPr="003E5875">
        <w:rPr>
          <w:rFonts w:ascii="Arial" w:eastAsia="Times New Roman" w:hAnsi="Arial" w:cs="Arial"/>
          <w:b/>
          <w:color w:val="000000"/>
          <w:sz w:val="20"/>
          <w:szCs w:val="20"/>
        </w:rPr>
        <w:lastRenderedPageBreak/>
        <w:t>13.3 SOP</w:t>
      </w:r>
      <w:r w:rsidR="00BF72FA" w:rsidRPr="003E5875">
        <w:rPr>
          <w:rFonts w:ascii="Arial" w:hAnsi="Arial" w:cs="Arial"/>
          <w:b/>
          <w:sz w:val="20"/>
          <w:szCs w:val="20"/>
        </w:rPr>
        <w:t xml:space="preserve"> 6: Analysis of Ammonia by NH3 Ion-specific electrode probe </w:t>
      </w:r>
    </w:p>
    <w:p w14:paraId="493214B6" w14:textId="77777777" w:rsidR="00BF72FA" w:rsidRPr="003E5875" w:rsidRDefault="00BF72FA" w:rsidP="007D4F55">
      <w:pPr>
        <w:spacing w:after="0" w:line="480" w:lineRule="auto"/>
        <w:rPr>
          <w:rFonts w:ascii="Arial" w:hAnsi="Arial" w:cs="Arial"/>
          <w:sz w:val="20"/>
          <w:szCs w:val="20"/>
        </w:rPr>
      </w:pPr>
      <w:r w:rsidRPr="003E5875">
        <w:rPr>
          <w:rFonts w:ascii="Arial" w:hAnsi="Arial" w:cs="Arial"/>
          <w:sz w:val="20"/>
          <w:szCs w:val="20"/>
        </w:rPr>
        <w:t xml:space="preserve">The present SOP is based on the 4500 ammonia selective electrode method (Standard Methods, 1992). </w:t>
      </w:r>
    </w:p>
    <w:p w14:paraId="44E00537" w14:textId="4A5D80B6" w:rsidR="00BF72FA" w:rsidRPr="003E5875" w:rsidRDefault="00BF72FA" w:rsidP="007D4F55">
      <w:pPr>
        <w:spacing w:after="0" w:line="480" w:lineRule="auto"/>
        <w:rPr>
          <w:rFonts w:ascii="Arial" w:hAnsi="Arial" w:cs="Arial"/>
          <w:sz w:val="20"/>
          <w:szCs w:val="20"/>
        </w:rPr>
      </w:pPr>
      <w:r w:rsidRPr="003E5875">
        <w:rPr>
          <w:rFonts w:ascii="Arial" w:hAnsi="Arial" w:cs="Arial"/>
          <w:sz w:val="20"/>
          <w:szCs w:val="20"/>
        </w:rPr>
        <w:tab/>
        <w:t>Apparatus</w:t>
      </w:r>
    </w:p>
    <w:p w14:paraId="437BCCFD" w14:textId="77777777" w:rsidR="00BF72FA" w:rsidRPr="003E5875" w:rsidRDefault="00BF72FA" w:rsidP="007D4F55">
      <w:pPr>
        <w:spacing w:after="0" w:line="480" w:lineRule="auto"/>
        <w:rPr>
          <w:rFonts w:ascii="Arial" w:hAnsi="Arial" w:cs="Arial"/>
          <w:sz w:val="20"/>
          <w:szCs w:val="20"/>
        </w:rPr>
      </w:pPr>
      <w:r w:rsidRPr="003E5875">
        <w:rPr>
          <w:rFonts w:ascii="Arial" w:hAnsi="Arial" w:cs="Arial"/>
          <w:sz w:val="20"/>
          <w:szCs w:val="20"/>
        </w:rPr>
        <w:t xml:space="preserve"> • Electrometer. A pH mete with expanded millivolt scale capable of 0.1 mV resolution between -700 mV and +700 mV. O a specific ion meter. </w:t>
      </w:r>
    </w:p>
    <w:p w14:paraId="1DE25D53" w14:textId="77777777" w:rsidR="00BF72FA" w:rsidRPr="003E5875" w:rsidRDefault="00BF72FA" w:rsidP="007D4F55">
      <w:pPr>
        <w:spacing w:after="0" w:line="480" w:lineRule="auto"/>
        <w:rPr>
          <w:rFonts w:ascii="Arial" w:hAnsi="Arial" w:cs="Arial"/>
          <w:sz w:val="20"/>
          <w:szCs w:val="20"/>
        </w:rPr>
      </w:pPr>
      <w:r w:rsidRPr="003E5875">
        <w:rPr>
          <w:rFonts w:ascii="Arial" w:hAnsi="Arial" w:cs="Arial"/>
          <w:sz w:val="20"/>
          <w:szCs w:val="20"/>
        </w:rPr>
        <w:t xml:space="preserve">• Ammonia selective electrode. </w:t>
      </w:r>
    </w:p>
    <w:p w14:paraId="2B93F7D8" w14:textId="77777777" w:rsidR="00BF72FA" w:rsidRPr="003E5875" w:rsidRDefault="00BF72FA" w:rsidP="007D4F55">
      <w:pPr>
        <w:spacing w:after="0" w:line="480" w:lineRule="auto"/>
        <w:rPr>
          <w:rFonts w:ascii="Arial" w:hAnsi="Arial" w:cs="Arial"/>
          <w:sz w:val="20"/>
          <w:szCs w:val="20"/>
        </w:rPr>
      </w:pPr>
      <w:r w:rsidRPr="003E5875">
        <w:rPr>
          <w:rFonts w:ascii="Arial" w:hAnsi="Arial" w:cs="Arial"/>
          <w:sz w:val="20"/>
          <w:szCs w:val="20"/>
        </w:rPr>
        <w:t xml:space="preserve">• Magnetic stirrer with TFE-coated stirring bars. </w:t>
      </w:r>
    </w:p>
    <w:p w14:paraId="001F9A1E" w14:textId="77777777" w:rsidR="00BF72FA" w:rsidRPr="003E5875" w:rsidRDefault="00BF72FA" w:rsidP="00BF72FA">
      <w:pPr>
        <w:spacing w:after="0" w:line="480" w:lineRule="auto"/>
        <w:ind w:firstLine="720"/>
        <w:rPr>
          <w:rFonts w:ascii="Arial" w:hAnsi="Arial" w:cs="Arial"/>
          <w:sz w:val="20"/>
          <w:szCs w:val="20"/>
        </w:rPr>
      </w:pPr>
      <w:r w:rsidRPr="003E5875">
        <w:rPr>
          <w:rFonts w:ascii="Arial" w:hAnsi="Arial" w:cs="Arial"/>
          <w:sz w:val="20"/>
          <w:szCs w:val="20"/>
        </w:rPr>
        <w:t>Reagents</w:t>
      </w:r>
    </w:p>
    <w:p w14:paraId="5D7161F4"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 Ammonia-free water. </w:t>
      </w:r>
    </w:p>
    <w:p w14:paraId="4747FF20" w14:textId="77777777" w:rsidR="00BF72FA"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 Sodium hydroxide 10 N. Dissolve 400 g NaOH in 800 mL water. Cool and dilute to 1000 mL with water. Use plastic vessels in the preparation of this solution. </w:t>
      </w:r>
    </w:p>
    <w:p w14:paraId="4B67B7F4" w14:textId="77777777" w:rsidR="003E5875"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 Stock ammonium chloride solution. Dissolve 3.819 g anhydrous NH4Cl in water and dilute to 1000 mL; 1 mL = 1 mg N = 1.22 mg NH3. </w:t>
      </w:r>
    </w:p>
    <w:p w14:paraId="21B74D17" w14:textId="77777777" w:rsidR="003E5875" w:rsidRPr="003E5875" w:rsidRDefault="00BF72FA" w:rsidP="003E5875">
      <w:pPr>
        <w:spacing w:after="0" w:line="480" w:lineRule="auto"/>
        <w:ind w:firstLine="720"/>
        <w:rPr>
          <w:rFonts w:ascii="Arial" w:hAnsi="Arial" w:cs="Arial"/>
          <w:sz w:val="20"/>
          <w:szCs w:val="20"/>
        </w:rPr>
      </w:pPr>
      <w:r w:rsidRPr="003E5875">
        <w:rPr>
          <w:rFonts w:ascii="Arial" w:hAnsi="Arial" w:cs="Arial"/>
          <w:sz w:val="20"/>
          <w:szCs w:val="20"/>
        </w:rPr>
        <w:t xml:space="preserve">Procedure </w:t>
      </w:r>
    </w:p>
    <w:p w14:paraId="17D925B2" w14:textId="77777777" w:rsidR="003E5875" w:rsidRPr="003E5875" w:rsidRDefault="00BF72FA" w:rsidP="00BF72FA">
      <w:pPr>
        <w:spacing w:after="0" w:line="480" w:lineRule="auto"/>
        <w:rPr>
          <w:rFonts w:ascii="Arial" w:hAnsi="Arial" w:cs="Arial"/>
          <w:sz w:val="20"/>
          <w:szCs w:val="20"/>
        </w:rPr>
      </w:pPr>
      <w:r w:rsidRPr="003E5875">
        <w:rPr>
          <w:rFonts w:ascii="Arial" w:hAnsi="Arial" w:cs="Arial"/>
          <w:sz w:val="20"/>
          <w:szCs w:val="20"/>
        </w:rPr>
        <w:t>a. Prepare a series of standard solutions covering the concentrations of 1000, 100, 10, 1, and 0.1 mg NH3-N/L by making decimals dilutions of stock NH4Cl solution with water.</w:t>
      </w:r>
    </w:p>
    <w:p w14:paraId="13F7D0F6" w14:textId="7ED07725" w:rsidR="003E5875"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b. Electrode calibration. Place 25 mL of each standard in a 50-mL beaker. Immerse electrode in standard of lowest concentration and mix with a magnetic stirrer. Do not stir so rapidly that air bubbles are sucked into the solution because they will become trapped on the electrode membrane. Maintain the same stirring rate throughout calibration and testing procedures. Add a sufficient volume of 10 N NaOH (3-4 drops) to raise pH above 11. Keep electrode in solution until stable millivolt reading is obtained. Repeat procedure with remaining standards, proceeding from lowest to highest concentrations. </w:t>
      </w:r>
    </w:p>
    <w:p w14:paraId="1E77B75C" w14:textId="77777777" w:rsidR="003E5875"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c. Generate the calibration curve in the ion meter following the manufacturer’s instructions. </w:t>
      </w:r>
    </w:p>
    <w:p w14:paraId="3D88D39A" w14:textId="77777777" w:rsidR="003E5875" w:rsidRPr="003E5875" w:rsidRDefault="00BF72FA" w:rsidP="00BF72FA">
      <w:pPr>
        <w:spacing w:after="0" w:line="480" w:lineRule="auto"/>
        <w:rPr>
          <w:rFonts w:ascii="Arial" w:hAnsi="Arial" w:cs="Arial"/>
          <w:sz w:val="20"/>
          <w:szCs w:val="20"/>
        </w:rPr>
      </w:pPr>
      <w:r w:rsidRPr="003E5875">
        <w:rPr>
          <w:rFonts w:ascii="Arial" w:hAnsi="Arial" w:cs="Arial"/>
          <w:sz w:val="20"/>
          <w:szCs w:val="20"/>
        </w:rPr>
        <w:t xml:space="preserve">d. Measurement of samples. Dilute if necessary to bring ammonia concentration to within calibration curve range. Place 25 mL in a 50-mL beaker and follow procedure in step b. Quality control See Table 1 for quality control criteria. </w:t>
      </w:r>
    </w:p>
    <w:p w14:paraId="1EBB45EF" w14:textId="22F661FF" w:rsidR="00BF72FA" w:rsidRPr="003E5875" w:rsidRDefault="00BF72FA" w:rsidP="00BF72FA">
      <w:pPr>
        <w:spacing w:after="0" w:line="480" w:lineRule="auto"/>
        <w:rPr>
          <w:rFonts w:ascii="Arial" w:eastAsia="Times New Roman" w:hAnsi="Arial" w:cs="Arial"/>
          <w:b/>
          <w:color w:val="000000"/>
          <w:sz w:val="20"/>
          <w:szCs w:val="20"/>
        </w:rPr>
      </w:pPr>
      <w:r w:rsidRPr="003E5875">
        <w:rPr>
          <w:rFonts w:ascii="Arial" w:hAnsi="Arial" w:cs="Arial"/>
          <w:sz w:val="20"/>
          <w:szCs w:val="20"/>
        </w:rPr>
        <w:lastRenderedPageBreak/>
        <w:t>Reference Standard Methods for the Examination of Water and Wastewater (1992) 18th Edition American Public Health Association, American Water Works Association and Water Environment Federation, Washington DC, US</w:t>
      </w:r>
    </w:p>
    <w:p w14:paraId="11769FB8" w14:textId="77777777" w:rsidR="00BF72FA" w:rsidRDefault="00BF72FA" w:rsidP="007D4F55">
      <w:pPr>
        <w:spacing w:after="0" w:line="480" w:lineRule="auto"/>
        <w:rPr>
          <w:rFonts w:ascii="Arial" w:eastAsia="Times New Roman" w:hAnsi="Arial" w:cs="Arial"/>
          <w:b/>
          <w:color w:val="000000"/>
          <w:sz w:val="20"/>
          <w:szCs w:val="20"/>
        </w:rPr>
      </w:pPr>
    </w:p>
    <w:p w14:paraId="0EDA0AAC" w14:textId="77777777" w:rsidR="00BF72FA" w:rsidRDefault="00BF72FA" w:rsidP="007D4F55">
      <w:pPr>
        <w:spacing w:after="0" w:line="480" w:lineRule="auto"/>
        <w:rPr>
          <w:rFonts w:ascii="Arial" w:eastAsia="Times New Roman" w:hAnsi="Arial" w:cs="Arial"/>
          <w:b/>
          <w:color w:val="000000"/>
          <w:sz w:val="20"/>
          <w:szCs w:val="20"/>
        </w:rPr>
      </w:pPr>
    </w:p>
    <w:p w14:paraId="275D5B7F" w14:textId="77777777" w:rsidR="00F26656" w:rsidRDefault="00F26656" w:rsidP="007D4F55">
      <w:pPr>
        <w:spacing w:after="0" w:line="480" w:lineRule="auto"/>
        <w:rPr>
          <w:rFonts w:ascii="Arial" w:eastAsia="Times New Roman" w:hAnsi="Arial" w:cs="Arial"/>
          <w:b/>
          <w:color w:val="000000"/>
          <w:sz w:val="20"/>
          <w:szCs w:val="20"/>
        </w:rPr>
      </w:pPr>
    </w:p>
    <w:p w14:paraId="438BEBE1" w14:textId="77777777" w:rsidR="00F26656" w:rsidRDefault="00F26656" w:rsidP="007D4F55">
      <w:pPr>
        <w:spacing w:after="0" w:line="480" w:lineRule="auto"/>
        <w:rPr>
          <w:rFonts w:ascii="Arial" w:eastAsia="Times New Roman" w:hAnsi="Arial" w:cs="Arial"/>
          <w:b/>
          <w:color w:val="000000"/>
          <w:sz w:val="20"/>
          <w:szCs w:val="20"/>
        </w:rPr>
      </w:pPr>
    </w:p>
    <w:p w14:paraId="69E50149" w14:textId="77777777" w:rsidR="00F26656" w:rsidRDefault="00F26656" w:rsidP="007D4F55">
      <w:pPr>
        <w:spacing w:after="0" w:line="480" w:lineRule="auto"/>
        <w:rPr>
          <w:rFonts w:ascii="Arial" w:eastAsia="Times New Roman" w:hAnsi="Arial" w:cs="Arial"/>
          <w:b/>
          <w:color w:val="000000"/>
          <w:sz w:val="20"/>
          <w:szCs w:val="20"/>
        </w:rPr>
      </w:pPr>
    </w:p>
    <w:p w14:paraId="116F329A" w14:textId="77777777" w:rsidR="00F26656" w:rsidRDefault="00F26656" w:rsidP="007D4F55">
      <w:pPr>
        <w:spacing w:after="0" w:line="480" w:lineRule="auto"/>
        <w:rPr>
          <w:rFonts w:ascii="Arial" w:eastAsia="Times New Roman" w:hAnsi="Arial" w:cs="Arial"/>
          <w:b/>
          <w:color w:val="000000"/>
          <w:sz w:val="20"/>
          <w:szCs w:val="20"/>
        </w:rPr>
      </w:pPr>
    </w:p>
    <w:p w14:paraId="5D0F6BB5" w14:textId="77777777" w:rsidR="00F26656" w:rsidRDefault="00F26656" w:rsidP="007D4F55">
      <w:pPr>
        <w:spacing w:after="0" w:line="480" w:lineRule="auto"/>
        <w:rPr>
          <w:rFonts w:ascii="Arial" w:eastAsia="Times New Roman" w:hAnsi="Arial" w:cs="Arial"/>
          <w:b/>
          <w:color w:val="000000"/>
          <w:sz w:val="20"/>
          <w:szCs w:val="20"/>
        </w:rPr>
      </w:pPr>
    </w:p>
    <w:sectPr w:rsidR="00F266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3A2FE" w14:textId="77777777" w:rsidR="00DC765B" w:rsidRDefault="00DC765B" w:rsidP="00110B55">
      <w:pPr>
        <w:spacing w:after="0" w:line="240" w:lineRule="auto"/>
      </w:pPr>
      <w:r>
        <w:separator/>
      </w:r>
    </w:p>
  </w:endnote>
  <w:endnote w:type="continuationSeparator" w:id="0">
    <w:p w14:paraId="7C16434E" w14:textId="77777777" w:rsidR="00DC765B" w:rsidRDefault="00DC765B" w:rsidP="00110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APDings">
    <w:altName w:val="Symbol"/>
    <w:charset w:val="02"/>
    <w:family w:val="modern"/>
    <w:pitch w:val="fixed"/>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2E92D" w14:textId="77777777" w:rsidR="00DC765B" w:rsidRDefault="00DC765B" w:rsidP="00110B55">
      <w:pPr>
        <w:spacing w:after="0" w:line="240" w:lineRule="auto"/>
      </w:pPr>
      <w:r>
        <w:separator/>
      </w:r>
    </w:p>
  </w:footnote>
  <w:footnote w:type="continuationSeparator" w:id="0">
    <w:p w14:paraId="2DDAB2D6" w14:textId="77777777" w:rsidR="00DC765B" w:rsidRDefault="00DC765B" w:rsidP="00110B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37E17"/>
    <w:multiLevelType w:val="hybridMultilevel"/>
    <w:tmpl w:val="08586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C26C4"/>
    <w:multiLevelType w:val="multilevel"/>
    <w:tmpl w:val="C0D079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C427F65"/>
    <w:multiLevelType w:val="hybridMultilevel"/>
    <w:tmpl w:val="5330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D5116"/>
    <w:multiLevelType w:val="hybridMultilevel"/>
    <w:tmpl w:val="29703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13A1E"/>
    <w:multiLevelType w:val="hybridMultilevel"/>
    <w:tmpl w:val="87D80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1270F"/>
    <w:multiLevelType w:val="hybridMultilevel"/>
    <w:tmpl w:val="767CF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2641C"/>
    <w:multiLevelType w:val="hybridMultilevel"/>
    <w:tmpl w:val="86FC1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A40E3"/>
    <w:multiLevelType w:val="hybridMultilevel"/>
    <w:tmpl w:val="9ECE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80BAB"/>
    <w:multiLevelType w:val="multilevel"/>
    <w:tmpl w:val="AD40FD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66E32F9"/>
    <w:multiLevelType w:val="hybridMultilevel"/>
    <w:tmpl w:val="C6984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D45E1"/>
    <w:multiLevelType w:val="hybridMultilevel"/>
    <w:tmpl w:val="150E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800B3"/>
    <w:multiLevelType w:val="hybridMultilevel"/>
    <w:tmpl w:val="8662F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A4D38"/>
    <w:multiLevelType w:val="hybridMultilevel"/>
    <w:tmpl w:val="1EBA2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A1D2E"/>
    <w:multiLevelType w:val="hybridMultilevel"/>
    <w:tmpl w:val="477A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826FE"/>
    <w:multiLevelType w:val="hybridMultilevel"/>
    <w:tmpl w:val="545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51C7C"/>
    <w:multiLevelType w:val="hybridMultilevel"/>
    <w:tmpl w:val="2EA6E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000E9"/>
    <w:multiLevelType w:val="multilevel"/>
    <w:tmpl w:val="35F68BF6"/>
    <w:lvl w:ilvl="0">
      <w:start w:val="1"/>
      <w:numFmt w:val="bullet"/>
      <w:lvlText w:val="●"/>
      <w:lvlJc w:val="left"/>
      <w:pPr>
        <w:ind w:left="1123" w:firstLine="763"/>
      </w:pPr>
      <w:rPr>
        <w:rFonts w:ascii="Arial" w:eastAsia="Arial" w:hAnsi="Arial" w:cs="Arial"/>
      </w:rPr>
    </w:lvl>
    <w:lvl w:ilvl="1">
      <w:start w:val="1"/>
      <w:numFmt w:val="bullet"/>
      <w:lvlText w:val="o"/>
      <w:lvlJc w:val="left"/>
      <w:pPr>
        <w:ind w:left="1843" w:firstLine="1483"/>
      </w:pPr>
      <w:rPr>
        <w:rFonts w:ascii="Arial" w:eastAsia="Arial" w:hAnsi="Arial" w:cs="Arial"/>
      </w:rPr>
    </w:lvl>
    <w:lvl w:ilvl="2">
      <w:start w:val="1"/>
      <w:numFmt w:val="bullet"/>
      <w:lvlText w:val="▪"/>
      <w:lvlJc w:val="left"/>
      <w:pPr>
        <w:ind w:left="2563" w:firstLine="2203"/>
      </w:pPr>
      <w:rPr>
        <w:rFonts w:ascii="Arial" w:eastAsia="Arial" w:hAnsi="Arial" w:cs="Arial"/>
      </w:rPr>
    </w:lvl>
    <w:lvl w:ilvl="3">
      <w:start w:val="1"/>
      <w:numFmt w:val="bullet"/>
      <w:lvlText w:val="●"/>
      <w:lvlJc w:val="left"/>
      <w:pPr>
        <w:ind w:left="3283" w:firstLine="2923"/>
      </w:pPr>
      <w:rPr>
        <w:rFonts w:ascii="Arial" w:eastAsia="Arial" w:hAnsi="Arial" w:cs="Arial"/>
      </w:rPr>
    </w:lvl>
    <w:lvl w:ilvl="4">
      <w:start w:val="1"/>
      <w:numFmt w:val="bullet"/>
      <w:lvlText w:val="o"/>
      <w:lvlJc w:val="left"/>
      <w:pPr>
        <w:ind w:left="4003" w:firstLine="3643"/>
      </w:pPr>
      <w:rPr>
        <w:rFonts w:ascii="Arial" w:eastAsia="Arial" w:hAnsi="Arial" w:cs="Arial"/>
      </w:rPr>
    </w:lvl>
    <w:lvl w:ilvl="5">
      <w:start w:val="1"/>
      <w:numFmt w:val="bullet"/>
      <w:lvlText w:val="▪"/>
      <w:lvlJc w:val="left"/>
      <w:pPr>
        <w:ind w:left="4723" w:firstLine="4363"/>
      </w:pPr>
      <w:rPr>
        <w:rFonts w:ascii="Arial" w:eastAsia="Arial" w:hAnsi="Arial" w:cs="Arial"/>
      </w:rPr>
    </w:lvl>
    <w:lvl w:ilvl="6">
      <w:start w:val="1"/>
      <w:numFmt w:val="bullet"/>
      <w:lvlText w:val="●"/>
      <w:lvlJc w:val="left"/>
      <w:pPr>
        <w:ind w:left="5443" w:firstLine="5083"/>
      </w:pPr>
      <w:rPr>
        <w:rFonts w:ascii="Arial" w:eastAsia="Arial" w:hAnsi="Arial" w:cs="Arial"/>
      </w:rPr>
    </w:lvl>
    <w:lvl w:ilvl="7">
      <w:start w:val="1"/>
      <w:numFmt w:val="bullet"/>
      <w:lvlText w:val="o"/>
      <w:lvlJc w:val="left"/>
      <w:pPr>
        <w:ind w:left="6163" w:firstLine="5803"/>
      </w:pPr>
      <w:rPr>
        <w:rFonts w:ascii="Arial" w:eastAsia="Arial" w:hAnsi="Arial" w:cs="Arial"/>
      </w:rPr>
    </w:lvl>
    <w:lvl w:ilvl="8">
      <w:start w:val="1"/>
      <w:numFmt w:val="bullet"/>
      <w:lvlText w:val="▪"/>
      <w:lvlJc w:val="left"/>
      <w:pPr>
        <w:ind w:left="6883" w:firstLine="6523"/>
      </w:pPr>
      <w:rPr>
        <w:rFonts w:ascii="Arial" w:eastAsia="Arial" w:hAnsi="Arial" w:cs="Arial"/>
      </w:rPr>
    </w:lvl>
  </w:abstractNum>
  <w:abstractNum w:abstractNumId="17" w15:restartNumberingAfterBreak="0">
    <w:nsid w:val="39B4631E"/>
    <w:multiLevelType w:val="hybridMultilevel"/>
    <w:tmpl w:val="178CD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D4749"/>
    <w:multiLevelType w:val="multilevel"/>
    <w:tmpl w:val="DD7440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DDE3F20"/>
    <w:multiLevelType w:val="hybridMultilevel"/>
    <w:tmpl w:val="E41C8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FC56AB"/>
    <w:multiLevelType w:val="hybridMultilevel"/>
    <w:tmpl w:val="5612431A"/>
    <w:lvl w:ilvl="0" w:tplc="3A3A51F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AA5498"/>
    <w:multiLevelType w:val="hybridMultilevel"/>
    <w:tmpl w:val="AC189E5E"/>
    <w:lvl w:ilvl="0" w:tplc="2512ACBA">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316125"/>
    <w:multiLevelType w:val="hybridMultilevel"/>
    <w:tmpl w:val="5798E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028A4"/>
    <w:multiLevelType w:val="hybridMultilevel"/>
    <w:tmpl w:val="88C8E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2B639D"/>
    <w:multiLevelType w:val="multilevel"/>
    <w:tmpl w:val="83804A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4FE42446"/>
    <w:multiLevelType w:val="hybridMultilevel"/>
    <w:tmpl w:val="BA94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16371"/>
    <w:multiLevelType w:val="hybridMultilevel"/>
    <w:tmpl w:val="1FAEC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45B54"/>
    <w:multiLevelType w:val="hybridMultilevel"/>
    <w:tmpl w:val="DB14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40453"/>
    <w:multiLevelType w:val="hybridMultilevel"/>
    <w:tmpl w:val="5798E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12AD1"/>
    <w:multiLevelType w:val="multilevel"/>
    <w:tmpl w:val="9A9A72C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F8F2DC0"/>
    <w:multiLevelType w:val="hybridMultilevel"/>
    <w:tmpl w:val="25E06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AB53D6"/>
    <w:multiLevelType w:val="hybridMultilevel"/>
    <w:tmpl w:val="2738F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E6117"/>
    <w:multiLevelType w:val="hybridMultilevel"/>
    <w:tmpl w:val="DD8AA93C"/>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33" w15:restartNumberingAfterBreak="0">
    <w:nsid w:val="6B282D91"/>
    <w:multiLevelType w:val="hybridMultilevel"/>
    <w:tmpl w:val="11589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17F3F"/>
    <w:multiLevelType w:val="multilevel"/>
    <w:tmpl w:val="C5606A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701065F8"/>
    <w:multiLevelType w:val="multilevel"/>
    <w:tmpl w:val="5A2A6B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707A378A"/>
    <w:multiLevelType w:val="hybridMultilevel"/>
    <w:tmpl w:val="B33A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AF42A8"/>
    <w:multiLevelType w:val="multilevel"/>
    <w:tmpl w:val="F54038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5"/>
  </w:num>
  <w:num w:numId="2">
    <w:abstractNumId w:val="19"/>
  </w:num>
  <w:num w:numId="3">
    <w:abstractNumId w:val="6"/>
  </w:num>
  <w:num w:numId="4">
    <w:abstractNumId w:val="30"/>
  </w:num>
  <w:num w:numId="5">
    <w:abstractNumId w:val="21"/>
  </w:num>
  <w:num w:numId="6">
    <w:abstractNumId w:val="17"/>
  </w:num>
  <w:num w:numId="7">
    <w:abstractNumId w:val="22"/>
  </w:num>
  <w:num w:numId="8">
    <w:abstractNumId w:val="32"/>
  </w:num>
  <w:num w:numId="9">
    <w:abstractNumId w:val="36"/>
  </w:num>
  <w:num w:numId="10">
    <w:abstractNumId w:val="28"/>
  </w:num>
  <w:num w:numId="11">
    <w:abstractNumId w:val="34"/>
  </w:num>
  <w:num w:numId="12">
    <w:abstractNumId w:val="18"/>
  </w:num>
  <w:num w:numId="13">
    <w:abstractNumId w:val="29"/>
  </w:num>
  <w:num w:numId="14">
    <w:abstractNumId w:val="16"/>
  </w:num>
  <w:num w:numId="15">
    <w:abstractNumId w:val="1"/>
  </w:num>
  <w:num w:numId="16">
    <w:abstractNumId w:val="24"/>
  </w:num>
  <w:num w:numId="17">
    <w:abstractNumId w:val="35"/>
  </w:num>
  <w:num w:numId="18">
    <w:abstractNumId w:val="37"/>
  </w:num>
  <w:num w:numId="19">
    <w:abstractNumId w:val="8"/>
  </w:num>
  <w:num w:numId="20">
    <w:abstractNumId w:val="9"/>
  </w:num>
  <w:num w:numId="21">
    <w:abstractNumId w:val="12"/>
  </w:num>
  <w:num w:numId="22">
    <w:abstractNumId w:val="5"/>
  </w:num>
  <w:num w:numId="23">
    <w:abstractNumId w:val="20"/>
  </w:num>
  <w:num w:numId="24">
    <w:abstractNumId w:val="14"/>
  </w:num>
  <w:num w:numId="25">
    <w:abstractNumId w:val="26"/>
  </w:num>
  <w:num w:numId="26">
    <w:abstractNumId w:val="33"/>
  </w:num>
  <w:num w:numId="27">
    <w:abstractNumId w:val="3"/>
  </w:num>
  <w:num w:numId="28">
    <w:abstractNumId w:val="10"/>
  </w:num>
  <w:num w:numId="29">
    <w:abstractNumId w:val="11"/>
  </w:num>
  <w:num w:numId="30">
    <w:abstractNumId w:val="31"/>
  </w:num>
  <w:num w:numId="31">
    <w:abstractNumId w:val="2"/>
  </w:num>
  <w:num w:numId="32">
    <w:abstractNumId w:val="4"/>
  </w:num>
  <w:num w:numId="33">
    <w:abstractNumId w:val="25"/>
  </w:num>
  <w:num w:numId="34">
    <w:abstractNumId w:val="23"/>
  </w:num>
  <w:num w:numId="35">
    <w:abstractNumId w:val="7"/>
  </w:num>
  <w:num w:numId="36">
    <w:abstractNumId w:val="13"/>
  </w:num>
  <w:num w:numId="37">
    <w:abstractNumId w:val="0"/>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B91"/>
    <w:rsid w:val="0000551F"/>
    <w:rsid w:val="00030E7F"/>
    <w:rsid w:val="00030FF8"/>
    <w:rsid w:val="00050C85"/>
    <w:rsid w:val="0008257B"/>
    <w:rsid w:val="0008538E"/>
    <w:rsid w:val="000B1472"/>
    <w:rsid w:val="000F1509"/>
    <w:rsid w:val="00110B55"/>
    <w:rsid w:val="00136E26"/>
    <w:rsid w:val="0014732D"/>
    <w:rsid w:val="001478AB"/>
    <w:rsid w:val="0015778F"/>
    <w:rsid w:val="001C344D"/>
    <w:rsid w:val="001D7813"/>
    <w:rsid w:val="001E180D"/>
    <w:rsid w:val="001F5C20"/>
    <w:rsid w:val="0027679F"/>
    <w:rsid w:val="002F7772"/>
    <w:rsid w:val="00312CB1"/>
    <w:rsid w:val="00375B91"/>
    <w:rsid w:val="003C09B2"/>
    <w:rsid w:val="003C5344"/>
    <w:rsid w:val="003D533B"/>
    <w:rsid w:val="003E5875"/>
    <w:rsid w:val="003E643E"/>
    <w:rsid w:val="005234F8"/>
    <w:rsid w:val="00534D79"/>
    <w:rsid w:val="0054194F"/>
    <w:rsid w:val="005C0978"/>
    <w:rsid w:val="005E0E2B"/>
    <w:rsid w:val="006F2555"/>
    <w:rsid w:val="00714789"/>
    <w:rsid w:val="00783155"/>
    <w:rsid w:val="007D4F55"/>
    <w:rsid w:val="00833324"/>
    <w:rsid w:val="00845D58"/>
    <w:rsid w:val="008B1557"/>
    <w:rsid w:val="009F6519"/>
    <w:rsid w:val="00A85383"/>
    <w:rsid w:val="00B22A95"/>
    <w:rsid w:val="00B52A94"/>
    <w:rsid w:val="00BA4540"/>
    <w:rsid w:val="00BF72FA"/>
    <w:rsid w:val="00C80C90"/>
    <w:rsid w:val="00CB001E"/>
    <w:rsid w:val="00CF594B"/>
    <w:rsid w:val="00D75F5D"/>
    <w:rsid w:val="00DC765B"/>
    <w:rsid w:val="00ED29D0"/>
    <w:rsid w:val="00F26656"/>
    <w:rsid w:val="00F97DA3"/>
    <w:rsid w:val="00FB2EC7"/>
    <w:rsid w:val="00FD7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52D8"/>
  <w15:chartTrackingRefBased/>
  <w15:docId w15:val="{FDD136B6-5682-4BDE-B7E0-22566485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324"/>
    <w:pPr>
      <w:ind w:left="720"/>
      <w:contextualSpacing/>
    </w:pPr>
  </w:style>
  <w:style w:type="paragraph" w:styleId="NormalWeb">
    <w:name w:val="Normal (Web)"/>
    <w:basedOn w:val="Normal"/>
    <w:uiPriority w:val="99"/>
    <w:semiHidden/>
    <w:unhideWhenUsed/>
    <w:rsid w:val="0083332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4540"/>
    <w:rPr>
      <w:sz w:val="16"/>
      <w:szCs w:val="16"/>
    </w:rPr>
  </w:style>
  <w:style w:type="paragraph" w:styleId="CommentText">
    <w:name w:val="annotation text"/>
    <w:basedOn w:val="Normal"/>
    <w:link w:val="CommentTextChar"/>
    <w:uiPriority w:val="99"/>
    <w:semiHidden/>
    <w:unhideWhenUsed/>
    <w:rsid w:val="00BA4540"/>
    <w:pPr>
      <w:spacing w:line="240" w:lineRule="auto"/>
    </w:pPr>
    <w:rPr>
      <w:sz w:val="20"/>
      <w:szCs w:val="20"/>
    </w:rPr>
  </w:style>
  <w:style w:type="character" w:customStyle="1" w:styleId="CommentTextChar">
    <w:name w:val="Comment Text Char"/>
    <w:basedOn w:val="DefaultParagraphFont"/>
    <w:link w:val="CommentText"/>
    <w:uiPriority w:val="99"/>
    <w:semiHidden/>
    <w:rsid w:val="00BA4540"/>
    <w:rPr>
      <w:sz w:val="20"/>
      <w:szCs w:val="20"/>
    </w:rPr>
  </w:style>
  <w:style w:type="paragraph" w:styleId="CommentSubject">
    <w:name w:val="annotation subject"/>
    <w:basedOn w:val="CommentText"/>
    <w:next w:val="CommentText"/>
    <w:link w:val="CommentSubjectChar"/>
    <w:uiPriority w:val="99"/>
    <w:semiHidden/>
    <w:unhideWhenUsed/>
    <w:rsid w:val="00BA4540"/>
    <w:rPr>
      <w:b/>
      <w:bCs/>
    </w:rPr>
  </w:style>
  <w:style w:type="character" w:customStyle="1" w:styleId="CommentSubjectChar">
    <w:name w:val="Comment Subject Char"/>
    <w:basedOn w:val="CommentTextChar"/>
    <w:link w:val="CommentSubject"/>
    <w:uiPriority w:val="99"/>
    <w:semiHidden/>
    <w:rsid w:val="00BA4540"/>
    <w:rPr>
      <w:b/>
      <w:bCs/>
      <w:sz w:val="20"/>
      <w:szCs w:val="20"/>
    </w:rPr>
  </w:style>
  <w:style w:type="paragraph" w:styleId="BalloonText">
    <w:name w:val="Balloon Text"/>
    <w:basedOn w:val="Normal"/>
    <w:link w:val="BalloonTextChar"/>
    <w:uiPriority w:val="99"/>
    <w:semiHidden/>
    <w:unhideWhenUsed/>
    <w:rsid w:val="00BA4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540"/>
    <w:rPr>
      <w:rFonts w:ascii="Segoe UI" w:hAnsi="Segoe UI" w:cs="Segoe UI"/>
      <w:sz w:val="18"/>
      <w:szCs w:val="18"/>
    </w:rPr>
  </w:style>
  <w:style w:type="paragraph" w:styleId="Header">
    <w:name w:val="header"/>
    <w:basedOn w:val="Normal"/>
    <w:link w:val="HeaderChar"/>
    <w:uiPriority w:val="99"/>
    <w:unhideWhenUsed/>
    <w:rsid w:val="00110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B55"/>
  </w:style>
  <w:style w:type="paragraph" w:styleId="Footer">
    <w:name w:val="footer"/>
    <w:basedOn w:val="Normal"/>
    <w:link w:val="FooterChar"/>
    <w:uiPriority w:val="99"/>
    <w:unhideWhenUsed/>
    <w:rsid w:val="00110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B55"/>
  </w:style>
  <w:style w:type="table" w:styleId="TableGrid">
    <w:name w:val="Table Grid"/>
    <w:basedOn w:val="TableNormal"/>
    <w:rsid w:val="003E643E"/>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64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02002">
      <w:bodyDiv w:val="1"/>
      <w:marLeft w:val="0"/>
      <w:marRight w:val="0"/>
      <w:marTop w:val="0"/>
      <w:marBottom w:val="0"/>
      <w:divBdr>
        <w:top w:val="none" w:sz="0" w:space="0" w:color="auto"/>
        <w:left w:val="none" w:sz="0" w:space="0" w:color="auto"/>
        <w:bottom w:val="none" w:sz="0" w:space="0" w:color="auto"/>
        <w:right w:val="none" w:sz="0" w:space="0" w:color="auto"/>
      </w:divBdr>
      <w:divsChild>
        <w:div w:id="1621523755">
          <w:marLeft w:val="0"/>
          <w:marRight w:val="0"/>
          <w:marTop w:val="0"/>
          <w:marBottom w:val="0"/>
          <w:divBdr>
            <w:top w:val="none" w:sz="0" w:space="0" w:color="auto"/>
            <w:left w:val="none" w:sz="0" w:space="0" w:color="auto"/>
            <w:bottom w:val="none" w:sz="0" w:space="0" w:color="auto"/>
            <w:right w:val="none" w:sz="0" w:space="0" w:color="auto"/>
          </w:divBdr>
        </w:div>
        <w:div w:id="1787501838">
          <w:marLeft w:val="0"/>
          <w:marRight w:val="0"/>
          <w:marTop w:val="0"/>
          <w:marBottom w:val="0"/>
          <w:divBdr>
            <w:top w:val="none" w:sz="0" w:space="0" w:color="auto"/>
            <w:left w:val="none" w:sz="0" w:space="0" w:color="auto"/>
            <w:bottom w:val="none" w:sz="0" w:space="0" w:color="auto"/>
            <w:right w:val="none" w:sz="0" w:space="0" w:color="auto"/>
          </w:divBdr>
        </w:div>
      </w:divsChild>
    </w:div>
    <w:div w:id="100096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mailto:mlehoffie@gmail.com" TargetMode="External"/><Relationship Id="rId3" Type="http://schemas.openxmlformats.org/officeDocument/2006/relationships/numbering" Target="numbering.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2.xml"/><Relationship Id="rId25" Type="http://schemas.openxmlformats.org/officeDocument/2006/relationships/hyperlink" Target="https://www.youtube.com/watch?v=C8650YK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mailto:mlehoffie@gmail.com" TargetMode="External"/><Relationship Id="rId29" Type="http://schemas.openxmlformats.org/officeDocument/2006/relationships/hyperlink" Target="https://www.youtube.com/watch?v=jmwxiYGp4O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mlehoffie@gmail.com" TargetMode="External"/><Relationship Id="rId32" Type="http://schemas.openxmlformats.org/officeDocument/2006/relationships/hyperlink" Target="https://www.youtube.com/watch?v=TvN9W3XxFfc"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mailto:mlehoffie@gmail.com" TargetMode="External"/><Relationship Id="rId28" Type="http://schemas.openxmlformats.org/officeDocument/2006/relationships/hyperlink" Target="https://www.youtube.com/watch?v=RkQbcrzyAeE" TargetMode="Externa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hyperlink" Target="https://www.youtube.com/watch?v=4dNhMfemjKk"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hyperlink" Target="https://www.youtube.com/watch?v=C8650YKglHA" TargetMode="External"/><Relationship Id="rId27" Type="http://schemas.openxmlformats.org/officeDocument/2006/relationships/image" Target="media/image11.png"/><Relationship Id="rId30" Type="http://schemas.openxmlformats.org/officeDocument/2006/relationships/hyperlink" Target="https://www.youtube.com/watch?v=v8SwCRQyxU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kshmnn\AppData\Local\Chemistry%20Add-in%20for%20Word\Chemistry%20Gallery\Chem4Word.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ropbox\BMP\Experiment%201%20Data%20(Jillian%20Richmond's%20conflicted%20copy%202015-07-1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ropbox\BMP\Experiment%201%20Data%20(Jillian%20Richmond's%20conflicted%20copy%202015-07-1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a:t>
            </a:r>
            <a:r>
              <a:rPr lang="en-US" baseline="0"/>
              <a:t> Solids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Exp1TSVS!$M$31</c:f>
              <c:strCache>
                <c:ptCount val="1"/>
                <c:pt idx="0">
                  <c:v>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Exp1TSVS!$L$32:$L$37</c:f>
              <c:numCache>
                <c:formatCode>General</c:formatCode>
                <c:ptCount val="6"/>
                <c:pt idx="0">
                  <c:v>1</c:v>
                </c:pt>
                <c:pt idx="1">
                  <c:v>2</c:v>
                </c:pt>
                <c:pt idx="2">
                  <c:v>6</c:v>
                </c:pt>
                <c:pt idx="3">
                  <c:v>7</c:v>
                </c:pt>
                <c:pt idx="4">
                  <c:v>13</c:v>
                </c:pt>
                <c:pt idx="5">
                  <c:v>17</c:v>
                </c:pt>
              </c:numCache>
            </c:numRef>
          </c:cat>
          <c:val>
            <c:numRef>
              <c:f>Exp1TSVS!$M$32:$M$37</c:f>
              <c:numCache>
                <c:formatCode>General</c:formatCode>
                <c:ptCount val="6"/>
                <c:pt idx="0">
                  <c:v>14.113329999999999</c:v>
                </c:pt>
                <c:pt idx="1">
                  <c:v>15.26567</c:v>
                </c:pt>
                <c:pt idx="2">
                  <c:v>14.62133</c:v>
                </c:pt>
                <c:pt idx="3">
                  <c:v>13.123329999999999</c:v>
                </c:pt>
                <c:pt idx="4">
                  <c:v>7.0090000000000003</c:v>
                </c:pt>
                <c:pt idx="5">
                  <c:v>9.01</c:v>
                </c:pt>
              </c:numCache>
            </c:numRef>
          </c:val>
          <c:smooth val="0"/>
        </c:ser>
        <c:ser>
          <c:idx val="1"/>
          <c:order val="1"/>
          <c:tx>
            <c:strRef>
              <c:f>Exp1TSVS!$N$31</c:f>
              <c:strCache>
                <c:ptCount val="1"/>
                <c:pt idx="0">
                  <c:v>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Exp1TSVS!$L$32:$L$37</c:f>
              <c:numCache>
                <c:formatCode>General</c:formatCode>
                <c:ptCount val="6"/>
                <c:pt idx="0">
                  <c:v>1</c:v>
                </c:pt>
                <c:pt idx="1">
                  <c:v>2</c:v>
                </c:pt>
                <c:pt idx="2">
                  <c:v>6</c:v>
                </c:pt>
                <c:pt idx="3">
                  <c:v>7</c:v>
                </c:pt>
                <c:pt idx="4">
                  <c:v>13</c:v>
                </c:pt>
                <c:pt idx="5">
                  <c:v>17</c:v>
                </c:pt>
              </c:numCache>
            </c:numRef>
          </c:cat>
          <c:val>
            <c:numRef>
              <c:f>Exp1TSVS!$N$32:$N$37</c:f>
              <c:numCache>
                <c:formatCode>General</c:formatCode>
                <c:ptCount val="6"/>
                <c:pt idx="0">
                  <c:v>8.6976666666666684</c:v>
                </c:pt>
                <c:pt idx="1">
                  <c:v>11.12</c:v>
                </c:pt>
                <c:pt idx="2">
                  <c:v>10.4</c:v>
                </c:pt>
                <c:pt idx="3">
                  <c:v>10.196666666666667</c:v>
                </c:pt>
                <c:pt idx="4">
                  <c:v>5.63</c:v>
                </c:pt>
                <c:pt idx="5">
                  <c:v>10.045666666666667</c:v>
                </c:pt>
              </c:numCache>
            </c:numRef>
          </c:val>
          <c:smooth val="0"/>
        </c:ser>
        <c:ser>
          <c:idx val="2"/>
          <c:order val="2"/>
          <c:tx>
            <c:strRef>
              <c:f>Exp1TSVS!$O$31</c:f>
              <c:strCache>
                <c:ptCount val="1"/>
                <c:pt idx="0">
                  <c:v>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Exp1TSVS!$L$32:$L$37</c:f>
              <c:numCache>
                <c:formatCode>General</c:formatCode>
                <c:ptCount val="6"/>
                <c:pt idx="0">
                  <c:v>1</c:v>
                </c:pt>
                <c:pt idx="1">
                  <c:v>2</c:v>
                </c:pt>
                <c:pt idx="2">
                  <c:v>6</c:v>
                </c:pt>
                <c:pt idx="3">
                  <c:v>7</c:v>
                </c:pt>
                <c:pt idx="4">
                  <c:v>13</c:v>
                </c:pt>
                <c:pt idx="5">
                  <c:v>17</c:v>
                </c:pt>
              </c:numCache>
            </c:numRef>
          </c:cat>
          <c:val>
            <c:numRef>
              <c:f>Exp1TSVS!$O$32:$O$37</c:f>
              <c:numCache>
                <c:formatCode>General</c:formatCode>
                <c:ptCount val="6"/>
                <c:pt idx="0">
                  <c:v>15.389000000000001</c:v>
                </c:pt>
                <c:pt idx="1">
                  <c:v>22.278000000000002</c:v>
                </c:pt>
                <c:pt idx="2">
                  <c:v>17.576666666666668</c:v>
                </c:pt>
                <c:pt idx="3">
                  <c:v>18.289000000000001</c:v>
                </c:pt>
                <c:pt idx="4">
                  <c:v>13.643333333333333</c:v>
                </c:pt>
                <c:pt idx="5">
                  <c:v>12.545666666666667</c:v>
                </c:pt>
              </c:numCache>
            </c:numRef>
          </c:val>
          <c:smooth val="0"/>
        </c:ser>
        <c:dLbls>
          <c:showLegendKey val="0"/>
          <c:showVal val="0"/>
          <c:showCatName val="0"/>
          <c:showSerName val="0"/>
          <c:showPercent val="0"/>
          <c:showBubbleSize val="0"/>
        </c:dLbls>
        <c:marker val="1"/>
        <c:smooth val="0"/>
        <c:axId val="345857272"/>
        <c:axId val="345870600"/>
      </c:lineChart>
      <c:catAx>
        <c:axId val="345857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in Days</a:t>
                </a:r>
                <a:r>
                  <a:rPr lang="en-US" baseline="0"/>
                  <a:t> </a:t>
                </a:r>
                <a:endParaRPr lang="en-US"/>
              </a:p>
            </c:rich>
          </c:tx>
          <c:layout>
            <c:manualLayout>
              <c:xMode val="edge"/>
              <c:yMode val="edge"/>
              <c:x val="0.45654046369203849"/>
              <c:y val="0.7774066783318751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870600"/>
        <c:crosses val="autoZero"/>
        <c:auto val="1"/>
        <c:lblAlgn val="ctr"/>
        <c:lblOffset val="100"/>
        <c:noMultiLvlLbl val="0"/>
      </c:catAx>
      <c:valAx>
        <c:axId val="345870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857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Volatile Solids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Exp1TSVS!$R$31</c:f>
              <c:strCache>
                <c:ptCount val="1"/>
                <c:pt idx="0">
                  <c:v>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Exp1TSVS!$Q$32:$Q$36</c:f>
              <c:numCache>
                <c:formatCode>General</c:formatCode>
                <c:ptCount val="5"/>
                <c:pt idx="0">
                  <c:v>1</c:v>
                </c:pt>
                <c:pt idx="1">
                  <c:v>6</c:v>
                </c:pt>
                <c:pt idx="2">
                  <c:v>7</c:v>
                </c:pt>
                <c:pt idx="3">
                  <c:v>13</c:v>
                </c:pt>
                <c:pt idx="4">
                  <c:v>17</c:v>
                </c:pt>
              </c:numCache>
            </c:numRef>
          </c:cat>
          <c:val>
            <c:numRef>
              <c:f>Exp1TSVS!$R$32:$R$36</c:f>
              <c:numCache>
                <c:formatCode>General</c:formatCode>
                <c:ptCount val="5"/>
                <c:pt idx="0">
                  <c:v>11.201000000000001</c:v>
                </c:pt>
                <c:pt idx="1">
                  <c:v>10.589</c:v>
                </c:pt>
                <c:pt idx="2">
                  <c:v>9.5666666666666682</c:v>
                </c:pt>
                <c:pt idx="3">
                  <c:v>4.0223333333333331</c:v>
                </c:pt>
                <c:pt idx="4">
                  <c:v>6.344666666666666</c:v>
                </c:pt>
              </c:numCache>
            </c:numRef>
          </c:val>
          <c:smooth val="0"/>
        </c:ser>
        <c:ser>
          <c:idx val="1"/>
          <c:order val="1"/>
          <c:tx>
            <c:strRef>
              <c:f>Exp1TSVS!$S$31</c:f>
              <c:strCache>
                <c:ptCount val="1"/>
                <c:pt idx="0">
                  <c:v>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Exp1TSVS!$Q$32:$Q$36</c:f>
              <c:numCache>
                <c:formatCode>General</c:formatCode>
                <c:ptCount val="5"/>
                <c:pt idx="0">
                  <c:v>1</c:v>
                </c:pt>
                <c:pt idx="1">
                  <c:v>6</c:v>
                </c:pt>
                <c:pt idx="2">
                  <c:v>7</c:v>
                </c:pt>
                <c:pt idx="3">
                  <c:v>13</c:v>
                </c:pt>
                <c:pt idx="4">
                  <c:v>17</c:v>
                </c:pt>
              </c:numCache>
            </c:numRef>
          </c:cat>
          <c:val>
            <c:numRef>
              <c:f>Exp1TSVS!$S$32:$S$36</c:f>
              <c:numCache>
                <c:formatCode>General</c:formatCode>
                <c:ptCount val="5"/>
                <c:pt idx="0">
                  <c:v>7.9333333333333327</c:v>
                </c:pt>
                <c:pt idx="1">
                  <c:v>8.1996666666666655</c:v>
                </c:pt>
                <c:pt idx="2">
                  <c:v>7.942333333333333</c:v>
                </c:pt>
                <c:pt idx="3">
                  <c:v>3.4666666666666668</c:v>
                </c:pt>
                <c:pt idx="4">
                  <c:v>7.0323333333333338</c:v>
                </c:pt>
              </c:numCache>
            </c:numRef>
          </c:val>
          <c:smooth val="0"/>
        </c:ser>
        <c:ser>
          <c:idx val="2"/>
          <c:order val="2"/>
          <c:tx>
            <c:strRef>
              <c:f>Exp1TSVS!$T$31</c:f>
              <c:strCache>
                <c:ptCount val="1"/>
                <c:pt idx="0">
                  <c:v>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Exp1TSVS!$Q$32:$Q$36</c:f>
              <c:numCache>
                <c:formatCode>General</c:formatCode>
                <c:ptCount val="5"/>
                <c:pt idx="0">
                  <c:v>1</c:v>
                </c:pt>
                <c:pt idx="1">
                  <c:v>6</c:v>
                </c:pt>
                <c:pt idx="2">
                  <c:v>7</c:v>
                </c:pt>
                <c:pt idx="3">
                  <c:v>13</c:v>
                </c:pt>
                <c:pt idx="4">
                  <c:v>17</c:v>
                </c:pt>
              </c:numCache>
            </c:numRef>
          </c:cat>
          <c:val>
            <c:numRef>
              <c:f>Exp1TSVS!$T$32:$T$36</c:f>
              <c:numCache>
                <c:formatCode>General</c:formatCode>
                <c:ptCount val="5"/>
                <c:pt idx="0">
                  <c:v>12.686666666666667</c:v>
                </c:pt>
                <c:pt idx="1">
                  <c:v>14.088666666666668</c:v>
                </c:pt>
                <c:pt idx="2">
                  <c:v>14.12</c:v>
                </c:pt>
                <c:pt idx="3">
                  <c:v>9.4990000000000006</c:v>
                </c:pt>
                <c:pt idx="4">
                  <c:v>9.5756666666666685</c:v>
                </c:pt>
              </c:numCache>
            </c:numRef>
          </c:val>
          <c:smooth val="0"/>
        </c:ser>
        <c:dLbls>
          <c:showLegendKey val="0"/>
          <c:showVal val="0"/>
          <c:showCatName val="0"/>
          <c:showSerName val="0"/>
          <c:showPercent val="0"/>
          <c:showBubbleSize val="0"/>
        </c:dLbls>
        <c:marker val="1"/>
        <c:smooth val="0"/>
        <c:axId val="345869032"/>
        <c:axId val="345872168"/>
      </c:lineChart>
      <c:catAx>
        <c:axId val="345869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in Days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872168"/>
        <c:crosses val="autoZero"/>
        <c:auto val="1"/>
        <c:lblAlgn val="ctr"/>
        <c:lblOffset val="100"/>
        <c:noMultiLvlLbl val="0"/>
      </c:catAx>
      <c:valAx>
        <c:axId val="345872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869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DAFAD-386E-4EC3-93E3-3966DDB5B860}">
  <ds:schemaRefs>
    <ds:schemaRef ds:uri="urn:schemas-microsoft-com.VSTO2008Demos.ControlsStorage"/>
  </ds:schemaRefs>
</ds:datastoreItem>
</file>

<file path=customXml/itemProps2.xml><?xml version="1.0" encoding="utf-8"?>
<ds:datastoreItem xmlns:ds="http://schemas.openxmlformats.org/officeDocument/2006/customXml" ds:itemID="{7B741D5E-DFF6-43C0-B9D4-1D94FA80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182</TotalTime>
  <Pages>1</Pages>
  <Words>14415</Words>
  <Characters>82172</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2015-07-24T01:51:00Z</dcterms:created>
  <dcterms:modified xsi:type="dcterms:W3CDTF">2015-07-28T17:53:00Z</dcterms:modified>
</cp:coreProperties>
</file>